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517E07" w:rsidRDefault="008F643E" w:rsidP="00020948">
      <w:pPr>
        <w:ind w:left="720" w:hanging="360"/>
        <w:rPr>
          <w:rFonts w:cstheme="minorHAnsi"/>
        </w:rPr>
      </w:pPr>
      <w:r w:rsidRPr="00517E07">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2B627F39">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162942920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5AEA9E3"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2F0941">
                                <w:rPr>
                                  <w:b/>
                                  <w:color w:val="000000" w:themeColor="text1"/>
                                  <w:sz w:val="28"/>
                                </w:rPr>
                                <w:t>2</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162942920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5AEA9E3"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2F0941">
                          <w:rPr>
                            <w:b/>
                            <w:color w:val="000000" w:themeColor="text1"/>
                            <w:sz w:val="28"/>
                          </w:rPr>
                          <w:t>2</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4177E2F3" w14:textId="77777777" w:rsidR="00211DCD" w:rsidRDefault="00211DCD" w:rsidP="00A566A9">
      <w:pPr>
        <w:spacing w:line="278" w:lineRule="auto"/>
        <w:rPr>
          <w:rFonts w:eastAsiaTheme="minorEastAsia" w:cstheme="minorHAnsi"/>
          <w:kern w:val="0"/>
          <w14:ligatures w14:val="none"/>
        </w:rPr>
      </w:pPr>
    </w:p>
    <w:p w14:paraId="05E19B31" w14:textId="4ADDED1A" w:rsidR="00464D83" w:rsidRDefault="00464D83" w:rsidP="00EC0560">
      <w:pPr>
        <w:pStyle w:val="AralkYok"/>
        <w:spacing w:line="360" w:lineRule="auto"/>
        <w:rPr>
          <w:rFonts w:cstheme="minorHAnsi"/>
        </w:rPr>
      </w:pPr>
    </w:p>
    <w:p w14:paraId="18049D98" w14:textId="0AE06A24" w:rsidR="00EC0560" w:rsidRDefault="00D62670" w:rsidP="00EC0560">
      <w:pPr>
        <w:pStyle w:val="AralkYok"/>
        <w:numPr>
          <w:ilvl w:val="0"/>
          <w:numId w:val="9"/>
        </w:numPr>
        <w:spacing w:line="276" w:lineRule="auto"/>
        <w:rPr>
          <w:rFonts w:cstheme="minorHAnsi"/>
        </w:rPr>
      </w:pPr>
      <w:r>
        <w:rPr>
          <w:rFonts w:cstheme="minorHAnsi"/>
        </w:rPr>
        <w:t xml:space="preserve">Çalı kuşları, </w:t>
      </w:r>
      <w:r w:rsidRPr="00D62670">
        <w:rPr>
          <w:rFonts w:cstheme="minorHAnsi"/>
        </w:rPr>
        <w:t xml:space="preserve">Avrupa'da yaşayan en küçük kuşlardan biridir. Üst kısımlar sarımsı zeytin yeşilidir. Yuvarlak ve çok geniş kanatlarda </w:t>
      </w:r>
      <w:r>
        <w:rPr>
          <w:rFonts w:cstheme="minorHAnsi"/>
        </w:rPr>
        <w:t xml:space="preserve">göz alıcı </w:t>
      </w:r>
      <w:r w:rsidRPr="00D62670">
        <w:rPr>
          <w:rFonts w:cstheme="minorHAnsi"/>
        </w:rPr>
        <w:t>koyu renkli uçuş tüyleri görülür. Gözler siyah beyaz kısa tüylerle çevrilidir. Bacaklar ve ayaklar soluk kahverengidir. Çalı</w:t>
      </w:r>
      <w:r>
        <w:rPr>
          <w:rFonts w:cstheme="minorHAnsi"/>
        </w:rPr>
        <w:t xml:space="preserve"> </w:t>
      </w:r>
      <w:r w:rsidRPr="00D62670">
        <w:rPr>
          <w:rFonts w:cstheme="minorHAnsi"/>
        </w:rPr>
        <w:t>kuşu dalları baş aşağı pozisyonda kavramak için güçlü ayak parmaklarına sahiptir. Çalı</w:t>
      </w:r>
      <w:r>
        <w:rPr>
          <w:rFonts w:cstheme="minorHAnsi"/>
        </w:rPr>
        <w:t xml:space="preserve"> </w:t>
      </w:r>
      <w:r w:rsidRPr="00D62670">
        <w:rPr>
          <w:rFonts w:cstheme="minorHAnsi"/>
        </w:rPr>
        <w:t xml:space="preserve">kuşu küçük ve hiperaktif bir kuştur. Neredeyse her zaman gölgelik boyunca gezer ve uçar. Her zaman daha düşük tüneklere doğru hareket eder. </w:t>
      </w:r>
      <w:r>
        <w:rPr>
          <w:rFonts w:cstheme="minorHAnsi"/>
        </w:rPr>
        <w:t>K</w:t>
      </w:r>
      <w:r w:rsidRPr="00D62670">
        <w:rPr>
          <w:rFonts w:cstheme="minorHAnsi"/>
        </w:rPr>
        <w:t xml:space="preserve">ozalaklı ağaçlara gizlendiğinde </w:t>
      </w:r>
      <w:r>
        <w:rPr>
          <w:rFonts w:cstheme="minorHAnsi"/>
        </w:rPr>
        <w:t>tatlı sesleri</w:t>
      </w:r>
      <w:r w:rsidRPr="00D62670">
        <w:rPr>
          <w:rFonts w:cstheme="minorHAnsi"/>
        </w:rPr>
        <w:t xml:space="preserve"> sayesinde varlığını belli eder.</w:t>
      </w:r>
    </w:p>
    <w:p w14:paraId="6D2D5D1A" w14:textId="55011F3C" w:rsidR="00D62670" w:rsidRPr="00AD3D71" w:rsidRDefault="00D62670" w:rsidP="00D62670">
      <w:pPr>
        <w:pStyle w:val="AralkYok"/>
        <w:numPr>
          <w:ilvl w:val="0"/>
          <w:numId w:val="10"/>
        </w:numPr>
        <w:spacing w:line="276" w:lineRule="auto"/>
        <w:rPr>
          <w:rFonts w:cstheme="minorHAnsi"/>
          <w:b/>
          <w:bCs/>
        </w:rPr>
      </w:pPr>
      <w:r w:rsidRPr="00AD3D71">
        <w:rPr>
          <w:rFonts w:cstheme="minorHAnsi"/>
          <w:b/>
          <w:bCs/>
        </w:rPr>
        <w:t>Bu metinden bir öznel bir nesnel cümle belirleyerek yazınız.</w:t>
      </w:r>
      <w:r w:rsidR="00927D27">
        <w:rPr>
          <w:rFonts w:cstheme="minorHAnsi"/>
          <w:b/>
          <w:bCs/>
        </w:rPr>
        <w:t xml:space="preserve"> (10 puan)</w:t>
      </w:r>
    </w:p>
    <w:p w14:paraId="4DC634B9" w14:textId="7FE96514" w:rsidR="00AD3D71" w:rsidRDefault="00AD3D71" w:rsidP="00AD3D71">
      <w:pPr>
        <w:pStyle w:val="AralkYok"/>
        <w:spacing w:line="276" w:lineRule="auto"/>
        <w:ind w:left="1416"/>
        <w:rPr>
          <w:rFonts w:cstheme="minorHAnsi"/>
        </w:rPr>
      </w:pPr>
      <w:r w:rsidRPr="00AD3D71">
        <w:rPr>
          <w:rFonts w:cstheme="minorHAnsi"/>
          <w:b/>
          <w:bCs/>
        </w:rPr>
        <w:t>Öznel</w:t>
      </w:r>
      <w:r w:rsidRPr="00AD3D71">
        <w:rPr>
          <w:rFonts w:cstheme="minorHAnsi"/>
          <w:b/>
          <w:bCs/>
        </w:rPr>
        <w:tab/>
        <w:t>:</w:t>
      </w:r>
      <w:r>
        <w:rPr>
          <w:rFonts w:cstheme="minorHAnsi"/>
        </w:rPr>
        <w:t xml:space="preserve"> </w:t>
      </w:r>
      <w:r w:rsidRPr="00ED0E0C">
        <w:rPr>
          <w:rFonts w:cstheme="minorHAnsi"/>
          <w:color w:val="FF0000"/>
        </w:rPr>
        <w:t>Yuvarlak ve çok geniş kanatlarda göz alıcı koyu renkli uçuş tüyleri görülür.</w:t>
      </w:r>
    </w:p>
    <w:p w14:paraId="6D6AFCEF" w14:textId="4065D9AD" w:rsidR="00D62670" w:rsidRDefault="00AD3D71" w:rsidP="00AD3D71">
      <w:pPr>
        <w:pStyle w:val="AralkYok"/>
        <w:spacing w:line="276" w:lineRule="auto"/>
        <w:ind w:left="1416"/>
        <w:rPr>
          <w:rFonts w:cstheme="minorHAnsi"/>
        </w:rPr>
      </w:pPr>
      <w:r w:rsidRPr="00AD3D71">
        <w:rPr>
          <w:rFonts w:cstheme="minorHAnsi"/>
          <w:b/>
          <w:bCs/>
        </w:rPr>
        <w:t>Nesnel</w:t>
      </w:r>
      <w:r w:rsidRPr="00AD3D71">
        <w:rPr>
          <w:rFonts w:cstheme="minorHAnsi"/>
          <w:b/>
          <w:bCs/>
        </w:rPr>
        <w:tab/>
        <w:t>:</w:t>
      </w:r>
      <w:r>
        <w:rPr>
          <w:rFonts w:cstheme="minorHAnsi"/>
        </w:rPr>
        <w:t xml:space="preserve"> </w:t>
      </w:r>
      <w:r w:rsidRPr="00ED0E0C">
        <w:rPr>
          <w:rFonts w:cstheme="minorHAnsi"/>
          <w:color w:val="FF0000"/>
        </w:rPr>
        <w:t>Çalı kuşları, Avrupa'da yaşayan en küçük kuşlardan biridir</w:t>
      </w:r>
      <w:r w:rsidR="00ED0E0C" w:rsidRPr="00ED0E0C">
        <w:rPr>
          <w:rFonts w:cstheme="minorHAnsi"/>
          <w:color w:val="FF0000"/>
        </w:rPr>
        <w:t>.</w:t>
      </w:r>
    </w:p>
    <w:p w14:paraId="4141F50A" w14:textId="33999E2B" w:rsidR="00D62670" w:rsidRPr="00AD3D71" w:rsidRDefault="00D62670" w:rsidP="00D62670">
      <w:pPr>
        <w:pStyle w:val="AralkYok"/>
        <w:numPr>
          <w:ilvl w:val="0"/>
          <w:numId w:val="10"/>
        </w:numPr>
        <w:spacing w:line="276" w:lineRule="auto"/>
        <w:rPr>
          <w:rFonts w:cstheme="minorHAnsi"/>
          <w:b/>
          <w:bCs/>
        </w:rPr>
      </w:pPr>
      <w:r w:rsidRPr="00AD3D71">
        <w:rPr>
          <w:rFonts w:cstheme="minorHAnsi"/>
          <w:b/>
          <w:bCs/>
        </w:rPr>
        <w:t>Belirlediğiniz cümlelerin neden öznel ve nesnel olduğunu açıklayınız.</w:t>
      </w:r>
      <w:r w:rsidR="00927D27">
        <w:rPr>
          <w:rFonts w:cstheme="minorHAnsi"/>
          <w:b/>
          <w:bCs/>
        </w:rPr>
        <w:t xml:space="preserve"> (10 puan)</w:t>
      </w:r>
    </w:p>
    <w:p w14:paraId="65E21CA3" w14:textId="164694FF" w:rsidR="00AD3D71" w:rsidRPr="00ED0E0C" w:rsidRDefault="00AD3D71" w:rsidP="00AD3D71">
      <w:pPr>
        <w:pStyle w:val="AralkYok"/>
        <w:spacing w:line="276" w:lineRule="auto"/>
        <w:ind w:left="1440"/>
        <w:rPr>
          <w:rFonts w:cstheme="minorHAnsi"/>
          <w:color w:val="FF0000"/>
        </w:rPr>
      </w:pPr>
      <w:r w:rsidRPr="00ED0E0C">
        <w:rPr>
          <w:rFonts w:cstheme="minorHAnsi"/>
          <w:color w:val="FF0000"/>
        </w:rPr>
        <w:t>Birinci cümlede “göz alıcı” sözcüğü cümleye kişisel görüş anlamı kattığı için bu cümle özneldir.</w:t>
      </w:r>
    </w:p>
    <w:p w14:paraId="0F5C4753" w14:textId="17A60F51" w:rsidR="00AD3D71" w:rsidRPr="00ED0E0C" w:rsidRDefault="00AD3D71" w:rsidP="00AD3D71">
      <w:pPr>
        <w:pStyle w:val="AralkYok"/>
        <w:spacing w:line="276" w:lineRule="auto"/>
        <w:ind w:left="1440"/>
        <w:rPr>
          <w:rFonts w:cstheme="minorHAnsi"/>
          <w:color w:val="FF0000"/>
        </w:rPr>
      </w:pPr>
      <w:r w:rsidRPr="00ED0E0C">
        <w:rPr>
          <w:rFonts w:cstheme="minorHAnsi"/>
          <w:color w:val="FF0000"/>
        </w:rPr>
        <w:t>İkinci cümle kanıtlanabilir özellik taşıdığı için nesneldir.</w:t>
      </w:r>
    </w:p>
    <w:p w14:paraId="0195B041" w14:textId="77777777" w:rsidR="00AD3D71" w:rsidRDefault="00AD3D71" w:rsidP="00AD3D71">
      <w:pPr>
        <w:pStyle w:val="AralkYok"/>
        <w:spacing w:line="276" w:lineRule="auto"/>
        <w:rPr>
          <w:rFonts w:cstheme="minorHAnsi"/>
        </w:rPr>
      </w:pPr>
    </w:p>
    <w:p w14:paraId="57522E17" w14:textId="5927D393" w:rsidR="00AD3D71" w:rsidRPr="00ED0E0C" w:rsidRDefault="00ED0E0C" w:rsidP="00AD3D71">
      <w:pPr>
        <w:pStyle w:val="AralkYok"/>
        <w:numPr>
          <w:ilvl w:val="0"/>
          <w:numId w:val="9"/>
        </w:numPr>
        <w:spacing w:line="276" w:lineRule="auto"/>
        <w:rPr>
          <w:rFonts w:cstheme="minorHAnsi"/>
          <w:b/>
          <w:bCs/>
        </w:rPr>
      </w:pPr>
      <w:r w:rsidRPr="00ED0E0C">
        <w:rPr>
          <w:rFonts w:cstheme="minorHAnsi"/>
          <w:b/>
          <w:bCs/>
        </w:rPr>
        <w:t>Aşağıdaki cümlelerde kullanılan zamirlerin altlarını çizip türlerini altlarına yazınız.</w:t>
      </w:r>
      <w:r w:rsidR="00927D27">
        <w:rPr>
          <w:rFonts w:cstheme="minorHAnsi"/>
          <w:b/>
          <w:bCs/>
        </w:rPr>
        <w:t xml:space="preserve"> (20 puan)</w:t>
      </w:r>
    </w:p>
    <w:p w14:paraId="56DF10F9" w14:textId="04ED03D1" w:rsidR="00ED0E0C" w:rsidRDefault="00ED0E0C" w:rsidP="00ED0E0C">
      <w:pPr>
        <w:pStyle w:val="AralkYok"/>
        <w:spacing w:line="276" w:lineRule="auto"/>
        <w:ind w:left="720"/>
        <w:rPr>
          <w:rFonts w:cstheme="minorHAnsi"/>
        </w:rPr>
      </w:pPr>
      <w:r w:rsidRPr="00ED0E0C">
        <w:rPr>
          <w:rFonts w:cstheme="minorHAnsi"/>
          <w:u w:val="single"/>
        </w:rPr>
        <w:t>Ben</w:t>
      </w:r>
      <w:r>
        <w:rPr>
          <w:rFonts w:cstheme="minorHAnsi"/>
        </w:rPr>
        <w:t xml:space="preserve"> dün akşam İstanbul’dan </w:t>
      </w:r>
      <w:r w:rsidRPr="00ED0E0C">
        <w:rPr>
          <w:rFonts w:cstheme="minorHAnsi"/>
          <w:u w:val="single"/>
        </w:rPr>
        <w:t>buraya</w:t>
      </w:r>
      <w:r>
        <w:rPr>
          <w:rFonts w:cstheme="minorHAnsi"/>
        </w:rPr>
        <w:t xml:space="preserve"> uçakla geldim.</w:t>
      </w:r>
    </w:p>
    <w:p w14:paraId="66E790BB" w14:textId="7C96F351" w:rsidR="00ED0E0C" w:rsidRPr="00D82E7F" w:rsidRDefault="00ED0E0C" w:rsidP="00D82E7F">
      <w:pPr>
        <w:pStyle w:val="AralkYok"/>
        <w:spacing w:line="276" w:lineRule="auto"/>
        <w:ind w:left="720"/>
        <w:rPr>
          <w:rFonts w:cstheme="minorHAnsi"/>
          <w:color w:val="FF0000"/>
        </w:rPr>
      </w:pPr>
      <w:r w:rsidRPr="00ED0E0C">
        <w:rPr>
          <w:rFonts w:cstheme="minorHAnsi"/>
          <w:color w:val="FF0000"/>
        </w:rPr>
        <w:t>Kişi zamiri</w:t>
      </w:r>
      <w:r w:rsidRPr="00ED0E0C">
        <w:rPr>
          <w:rFonts w:cstheme="minorHAnsi"/>
          <w:color w:val="FF0000"/>
        </w:rPr>
        <w:tab/>
      </w:r>
      <w:r w:rsidRPr="00ED0E0C">
        <w:rPr>
          <w:rFonts w:cstheme="minorHAnsi"/>
          <w:color w:val="FF0000"/>
        </w:rPr>
        <w:tab/>
        <w:t xml:space="preserve">   işaret zamiri</w:t>
      </w:r>
    </w:p>
    <w:p w14:paraId="2A14AF04" w14:textId="777CF0F4" w:rsidR="00ED0E0C" w:rsidRDefault="00ED0E0C" w:rsidP="00ED0E0C">
      <w:pPr>
        <w:pStyle w:val="AralkYok"/>
        <w:spacing w:line="276" w:lineRule="auto"/>
        <w:ind w:left="720"/>
        <w:rPr>
          <w:rFonts w:cstheme="minorHAnsi"/>
        </w:rPr>
      </w:pPr>
      <w:r w:rsidRPr="00ED0E0C">
        <w:rPr>
          <w:rFonts w:cstheme="minorHAnsi"/>
          <w:u w:val="single"/>
        </w:rPr>
        <w:t>Bizi</w:t>
      </w:r>
      <w:r>
        <w:rPr>
          <w:rFonts w:cstheme="minorHAnsi"/>
        </w:rPr>
        <w:t xml:space="preserve"> bu yabancı memlekette </w:t>
      </w:r>
      <w:r w:rsidRPr="00ED0E0C">
        <w:rPr>
          <w:rFonts w:cstheme="minorHAnsi"/>
          <w:u w:val="single"/>
        </w:rPr>
        <w:t>kimse</w:t>
      </w:r>
      <w:r>
        <w:rPr>
          <w:rFonts w:cstheme="minorHAnsi"/>
        </w:rPr>
        <w:t xml:space="preserve"> karşılamayacak mı?</w:t>
      </w:r>
    </w:p>
    <w:p w14:paraId="22E8673E" w14:textId="0FEE02FA" w:rsidR="00EC0560" w:rsidRDefault="00ED0E0C" w:rsidP="00EC0560">
      <w:pPr>
        <w:pStyle w:val="AralkYok"/>
        <w:spacing w:line="276" w:lineRule="auto"/>
        <w:rPr>
          <w:rFonts w:cstheme="minorHAnsi"/>
        </w:rPr>
      </w:pPr>
      <w:r>
        <w:rPr>
          <w:rFonts w:cstheme="minorHAnsi"/>
        </w:rPr>
        <w:tab/>
      </w:r>
      <w:r w:rsidRPr="00ED0E0C">
        <w:rPr>
          <w:rFonts w:cstheme="minorHAnsi"/>
          <w:color w:val="FF0000"/>
        </w:rPr>
        <w:t>Kişi zamiri</w:t>
      </w:r>
      <w:r w:rsidRPr="00ED0E0C">
        <w:rPr>
          <w:rFonts w:cstheme="minorHAnsi"/>
          <w:color w:val="FF0000"/>
        </w:rPr>
        <w:tab/>
      </w:r>
      <w:r w:rsidRPr="00ED0E0C">
        <w:rPr>
          <w:rFonts w:cstheme="minorHAnsi"/>
          <w:color w:val="FF0000"/>
        </w:rPr>
        <w:tab/>
        <w:t>belgisiz zamir</w:t>
      </w:r>
    </w:p>
    <w:p w14:paraId="0CDD042F" w14:textId="77777777" w:rsidR="00EC0560" w:rsidRDefault="00EC0560" w:rsidP="00EC0560">
      <w:pPr>
        <w:pStyle w:val="AralkYok"/>
        <w:spacing w:line="276" w:lineRule="auto"/>
        <w:rPr>
          <w:rFonts w:cstheme="minorHAnsi"/>
        </w:rPr>
      </w:pPr>
    </w:p>
    <w:p w14:paraId="1ED91599" w14:textId="3AF3FBD6" w:rsidR="00EC0560" w:rsidRDefault="0075759A" w:rsidP="00ED0E0C">
      <w:pPr>
        <w:pStyle w:val="AralkYok"/>
        <w:numPr>
          <w:ilvl w:val="0"/>
          <w:numId w:val="9"/>
        </w:numPr>
        <w:spacing w:line="276" w:lineRule="auto"/>
        <w:rPr>
          <w:rFonts w:cstheme="minorHAnsi"/>
        </w:rPr>
      </w:pPr>
      <w:r w:rsidRPr="0075759A">
        <w:rPr>
          <w:rFonts w:cstheme="minorHAnsi"/>
        </w:rPr>
        <w:t>Hayvanları korumak için neler yapmalıyız sorusuna toplumun her üyesinin bireysel olarak yanıt bulması oldukça önemlidir. Hayvanlara karşı duyarlılık göstermek, bireylerin empati yeteneğini geliştirmesine yardımcı olur. Hayvanları koruma çalışmaları, insanlara doğaya ve diğer canlılara saygı duymayı öğretir. Çocuklar ve gençler, hayvanları koruma bilinciyle büyüdüklerinde doğaya ve çevreye daha duyarlı bireyler h</w:t>
      </w:r>
      <w:r>
        <w:rPr>
          <w:rFonts w:cstheme="minorHAnsi"/>
        </w:rPr>
        <w:t>â</w:t>
      </w:r>
      <w:r w:rsidRPr="0075759A">
        <w:rPr>
          <w:rFonts w:cstheme="minorHAnsi"/>
        </w:rPr>
        <w:t xml:space="preserve">line gelirler. Bu da uzun vadede daha bilinçli ve duyarlı bir toplum </w:t>
      </w:r>
      <w:r>
        <w:rPr>
          <w:rFonts w:cstheme="minorHAnsi"/>
        </w:rPr>
        <w:t>oluşturur.</w:t>
      </w:r>
    </w:p>
    <w:p w14:paraId="6BC189A0" w14:textId="11A39788" w:rsidR="00EC0560" w:rsidRPr="0075759A" w:rsidRDefault="0075759A" w:rsidP="0075759A">
      <w:pPr>
        <w:pStyle w:val="AralkYok"/>
        <w:spacing w:line="276" w:lineRule="auto"/>
        <w:ind w:left="708"/>
        <w:rPr>
          <w:rFonts w:cstheme="minorHAnsi"/>
          <w:b/>
          <w:bCs/>
        </w:rPr>
      </w:pPr>
      <w:r w:rsidRPr="0075759A">
        <w:rPr>
          <w:rFonts w:cstheme="minorHAnsi"/>
          <w:b/>
          <w:bCs/>
        </w:rPr>
        <w:t>Cevabına bu parçadan ulaşabileceğiniz metinle ilgili iki soru yazınız.</w:t>
      </w:r>
      <w:r w:rsidR="00927D27">
        <w:rPr>
          <w:rFonts w:cstheme="minorHAnsi"/>
          <w:b/>
          <w:bCs/>
        </w:rPr>
        <w:t xml:space="preserve"> (10 puan)</w:t>
      </w:r>
    </w:p>
    <w:p w14:paraId="4534FDB2" w14:textId="5F687196" w:rsidR="0075759A" w:rsidRPr="0075759A" w:rsidRDefault="0075759A" w:rsidP="0075759A">
      <w:pPr>
        <w:pStyle w:val="AralkYok"/>
        <w:spacing w:line="276" w:lineRule="auto"/>
        <w:ind w:left="708"/>
        <w:rPr>
          <w:rFonts w:cstheme="minorHAnsi"/>
          <w:color w:val="FF0000"/>
        </w:rPr>
      </w:pPr>
      <w:r w:rsidRPr="0075759A">
        <w:rPr>
          <w:rFonts w:cstheme="minorHAnsi"/>
          <w:color w:val="FF0000"/>
        </w:rPr>
        <w:t>Örnek sorular:</w:t>
      </w:r>
    </w:p>
    <w:p w14:paraId="667F6E78" w14:textId="1D28E70F" w:rsidR="0075759A" w:rsidRPr="0075759A" w:rsidRDefault="0075759A" w:rsidP="0075759A">
      <w:pPr>
        <w:pStyle w:val="AralkYok"/>
        <w:numPr>
          <w:ilvl w:val="0"/>
          <w:numId w:val="11"/>
        </w:numPr>
        <w:spacing w:line="276" w:lineRule="auto"/>
        <w:rPr>
          <w:rFonts w:cstheme="minorHAnsi"/>
          <w:color w:val="FF0000"/>
        </w:rPr>
      </w:pPr>
      <w:r w:rsidRPr="0075759A">
        <w:rPr>
          <w:rFonts w:cstheme="minorHAnsi"/>
          <w:color w:val="FF0000"/>
        </w:rPr>
        <w:t>Hayvanlara karşı duyarlı olmak kişiye ne kazandırır?</w:t>
      </w:r>
    </w:p>
    <w:p w14:paraId="79271856" w14:textId="64EAC232" w:rsidR="0075759A" w:rsidRDefault="0075759A" w:rsidP="0075759A">
      <w:pPr>
        <w:pStyle w:val="AralkYok"/>
        <w:numPr>
          <w:ilvl w:val="0"/>
          <w:numId w:val="11"/>
        </w:numPr>
        <w:spacing w:line="276" w:lineRule="auto"/>
        <w:rPr>
          <w:rFonts w:cstheme="minorHAnsi"/>
          <w:color w:val="FF0000"/>
        </w:rPr>
      </w:pPr>
      <w:r w:rsidRPr="0075759A">
        <w:rPr>
          <w:rFonts w:cstheme="minorHAnsi"/>
          <w:color w:val="FF0000"/>
        </w:rPr>
        <w:t>Hayvanları koruma bilince yetişen çocuklar neler kazanır?</w:t>
      </w:r>
    </w:p>
    <w:p w14:paraId="0ACA0261" w14:textId="77777777" w:rsidR="003002E5" w:rsidRPr="0075759A" w:rsidRDefault="003002E5" w:rsidP="003002E5">
      <w:pPr>
        <w:pStyle w:val="AralkYok"/>
        <w:spacing w:line="276" w:lineRule="auto"/>
        <w:ind w:left="1428"/>
        <w:rPr>
          <w:rFonts w:cstheme="minorHAnsi"/>
          <w:color w:val="FF0000"/>
        </w:rPr>
      </w:pPr>
    </w:p>
    <w:p w14:paraId="09DD3FA8" w14:textId="7BB1FA2F" w:rsidR="0075759A" w:rsidRDefault="003002E5" w:rsidP="003002E5">
      <w:pPr>
        <w:pStyle w:val="AralkYok"/>
        <w:numPr>
          <w:ilvl w:val="0"/>
          <w:numId w:val="9"/>
        </w:numPr>
        <w:spacing w:line="276" w:lineRule="auto"/>
        <w:rPr>
          <w:rFonts w:cstheme="minorHAnsi"/>
        </w:rPr>
      </w:pPr>
      <w:r w:rsidRPr="003002E5">
        <w:rPr>
          <w:rFonts w:cstheme="minorHAnsi"/>
        </w:rPr>
        <w:t>Geri dönüşüm, doğada atık malzemeleri</w:t>
      </w:r>
      <w:r>
        <w:rPr>
          <w:rFonts w:cstheme="minorHAnsi"/>
        </w:rPr>
        <w:t>n</w:t>
      </w:r>
      <w:r w:rsidRPr="003002E5">
        <w:rPr>
          <w:rFonts w:cstheme="minorHAnsi"/>
        </w:rPr>
        <w:t xml:space="preserve"> tekrar işle</w:t>
      </w:r>
      <w:r>
        <w:rPr>
          <w:rFonts w:cstheme="minorHAnsi"/>
        </w:rPr>
        <w:t>n</w:t>
      </w:r>
      <w:r w:rsidRPr="003002E5">
        <w:rPr>
          <w:rFonts w:cstheme="minorHAnsi"/>
        </w:rPr>
        <w:t>erek hammaddeye dönüştürülmesi</w:t>
      </w:r>
      <w:r>
        <w:rPr>
          <w:rFonts w:cstheme="minorHAnsi"/>
        </w:rPr>
        <w:t xml:space="preserve">dir. </w:t>
      </w:r>
      <w:r w:rsidRPr="003002E5">
        <w:rPr>
          <w:rFonts w:cstheme="minorHAnsi"/>
        </w:rPr>
        <w:t>Geri dönüşüm ile hammaddeye dönüştürülen bu malzemeler yeni ürünlerin üretiminde kullanılarak yeni bir kullanım döngüsü içerisine girebilir. Bu süreç içindeki geri dönüşüm projeleri</w:t>
      </w:r>
      <w:r>
        <w:rPr>
          <w:rFonts w:cstheme="minorHAnsi"/>
        </w:rPr>
        <w:t>;</w:t>
      </w:r>
      <w:r w:rsidRPr="003002E5">
        <w:rPr>
          <w:rFonts w:cstheme="minorHAnsi"/>
        </w:rPr>
        <w:t xml:space="preserve"> doğal kaynakların korunmasına, enerji tasarrufuna ve çevre kirliliğinin azalmasına katkı sağlar. </w:t>
      </w:r>
    </w:p>
    <w:p w14:paraId="38F04BDE" w14:textId="2AF761AB" w:rsidR="003002E5" w:rsidRPr="003002E5" w:rsidRDefault="003002E5" w:rsidP="003002E5">
      <w:pPr>
        <w:pStyle w:val="AralkYok"/>
        <w:spacing w:line="276" w:lineRule="auto"/>
        <w:ind w:left="720"/>
        <w:rPr>
          <w:rFonts w:cstheme="minorHAnsi"/>
          <w:b/>
          <w:bCs/>
        </w:rPr>
      </w:pPr>
      <w:r w:rsidRPr="003002E5">
        <w:rPr>
          <w:rFonts w:cstheme="minorHAnsi"/>
          <w:b/>
          <w:bCs/>
        </w:rPr>
        <w:t>Aşağıdaki soruları bu metne göre cevaplayınız.</w:t>
      </w:r>
      <w:r w:rsidR="00927D27">
        <w:rPr>
          <w:rFonts w:cstheme="minorHAnsi"/>
          <w:b/>
          <w:bCs/>
        </w:rPr>
        <w:t xml:space="preserve"> (10 puan)</w:t>
      </w:r>
    </w:p>
    <w:p w14:paraId="4CC7D879" w14:textId="0947C899" w:rsidR="003002E5" w:rsidRDefault="003002E5" w:rsidP="00927D27">
      <w:pPr>
        <w:pStyle w:val="AralkYok"/>
        <w:numPr>
          <w:ilvl w:val="0"/>
          <w:numId w:val="13"/>
        </w:numPr>
        <w:spacing w:line="276" w:lineRule="auto"/>
        <w:rPr>
          <w:rFonts w:cstheme="minorHAnsi"/>
        </w:rPr>
      </w:pPr>
      <w:r>
        <w:rPr>
          <w:rFonts w:cstheme="minorHAnsi"/>
        </w:rPr>
        <w:t>Metne göre geri dönüşüm nedir?</w:t>
      </w:r>
    </w:p>
    <w:p w14:paraId="6819D4E9" w14:textId="1D6C879E" w:rsidR="003002E5" w:rsidRPr="003002E5" w:rsidRDefault="003002E5" w:rsidP="00927D27">
      <w:pPr>
        <w:pStyle w:val="AralkYok"/>
        <w:spacing w:line="276" w:lineRule="auto"/>
        <w:ind w:left="1440"/>
        <w:rPr>
          <w:rFonts w:cstheme="minorHAnsi"/>
          <w:color w:val="FF0000"/>
        </w:rPr>
      </w:pPr>
      <w:r w:rsidRPr="003002E5">
        <w:rPr>
          <w:rFonts w:cstheme="minorHAnsi"/>
          <w:color w:val="FF0000"/>
        </w:rPr>
        <w:t>Doğadaki atık malzemelerin işlenerek hammaddeye dönüştürülmesidir.</w:t>
      </w:r>
    </w:p>
    <w:p w14:paraId="3EF38CC1" w14:textId="6FF4F79C" w:rsidR="003002E5" w:rsidRDefault="003002E5" w:rsidP="00927D27">
      <w:pPr>
        <w:pStyle w:val="AralkYok"/>
        <w:numPr>
          <w:ilvl w:val="0"/>
          <w:numId w:val="13"/>
        </w:numPr>
        <w:spacing w:line="276" w:lineRule="auto"/>
        <w:rPr>
          <w:rFonts w:cstheme="minorHAnsi"/>
        </w:rPr>
      </w:pPr>
      <w:r>
        <w:rPr>
          <w:rFonts w:cstheme="minorHAnsi"/>
        </w:rPr>
        <w:t>Metne göre geri dönüşümün faydaları nelerdir?</w:t>
      </w:r>
    </w:p>
    <w:p w14:paraId="76FA2B66" w14:textId="247100E2" w:rsidR="003002E5" w:rsidRDefault="003002E5" w:rsidP="00927D27">
      <w:pPr>
        <w:pStyle w:val="AralkYok"/>
        <w:spacing w:line="276" w:lineRule="auto"/>
        <w:ind w:left="1440"/>
        <w:rPr>
          <w:rFonts w:cstheme="minorHAnsi"/>
          <w:color w:val="FF0000"/>
        </w:rPr>
      </w:pPr>
      <w:r w:rsidRPr="003002E5">
        <w:rPr>
          <w:rFonts w:cstheme="minorHAnsi"/>
          <w:color w:val="FF0000"/>
        </w:rPr>
        <w:t>Doğal kaynakların korunmasını, enerji tasarrufunu sağlar ve çevre kirliliğini önler.</w:t>
      </w:r>
    </w:p>
    <w:p w14:paraId="184B2A1F" w14:textId="77777777" w:rsidR="007A7AE4" w:rsidRDefault="007A7AE4" w:rsidP="007A7AE4">
      <w:pPr>
        <w:pStyle w:val="AralkYok"/>
        <w:spacing w:line="276" w:lineRule="auto"/>
        <w:rPr>
          <w:rFonts w:cstheme="minorHAnsi"/>
          <w:color w:val="FF0000"/>
        </w:rPr>
      </w:pPr>
    </w:p>
    <w:p w14:paraId="70C7EFDB" w14:textId="09F955D9" w:rsidR="003002E5" w:rsidRDefault="007A7AE4" w:rsidP="003002E5">
      <w:pPr>
        <w:pStyle w:val="AralkYok"/>
        <w:numPr>
          <w:ilvl w:val="0"/>
          <w:numId w:val="9"/>
        </w:numPr>
        <w:spacing w:line="276" w:lineRule="auto"/>
        <w:rPr>
          <w:rFonts w:cstheme="minorHAnsi"/>
        </w:rPr>
      </w:pPr>
      <w:r>
        <w:rPr>
          <w:rFonts w:cstheme="minorHAnsi"/>
        </w:rPr>
        <w:t>Bu sıcak havada çalışmak bizi oldukça yormuştu. Çok susamış ve çok bunalmıştık. Güneş, bunaldığımızı düşünmüş olacak ki bulutların arkasına saklandı. Bulutlar da güneşi engellemek için birbiriyle yarışmaya başladı. Güneş gidince ortalık biraz serinledi. Son bir gayretle bahçedeki tüm işleri bitirdik.</w:t>
      </w:r>
    </w:p>
    <w:p w14:paraId="30EFE6A0" w14:textId="6908AEEC" w:rsidR="007A7AE4" w:rsidRPr="007A7AE4" w:rsidRDefault="007A7AE4" w:rsidP="007A7AE4">
      <w:pPr>
        <w:pStyle w:val="AralkYok"/>
        <w:spacing w:line="276" w:lineRule="auto"/>
        <w:ind w:left="720"/>
        <w:rPr>
          <w:rFonts w:cstheme="minorHAnsi"/>
          <w:b/>
          <w:bCs/>
        </w:rPr>
      </w:pPr>
      <w:r w:rsidRPr="007A7AE4">
        <w:rPr>
          <w:rFonts w:cstheme="minorHAnsi"/>
          <w:b/>
          <w:bCs/>
        </w:rPr>
        <w:t>Bu metinden gerçek ve kurgusal unsurlara birer örnek cümle yazınız.</w:t>
      </w:r>
      <w:r w:rsidR="00927D27">
        <w:rPr>
          <w:rFonts w:cstheme="minorHAnsi"/>
          <w:b/>
          <w:bCs/>
        </w:rPr>
        <w:t xml:space="preserve"> (10 puan)</w:t>
      </w:r>
    </w:p>
    <w:p w14:paraId="2D1A1C64" w14:textId="0E706C59" w:rsidR="007A7AE4" w:rsidRDefault="007A7AE4" w:rsidP="007A7AE4">
      <w:pPr>
        <w:pStyle w:val="AralkYok"/>
        <w:spacing w:line="276" w:lineRule="auto"/>
        <w:ind w:left="720"/>
        <w:rPr>
          <w:rFonts w:cstheme="minorHAnsi"/>
        </w:rPr>
      </w:pPr>
      <w:r>
        <w:rPr>
          <w:rFonts w:cstheme="minorHAnsi"/>
        </w:rPr>
        <w:t>Gerçek unsur</w:t>
      </w:r>
      <w:r>
        <w:rPr>
          <w:rFonts w:cstheme="minorHAnsi"/>
        </w:rPr>
        <w:tab/>
        <w:t xml:space="preserve">: </w:t>
      </w:r>
      <w:r w:rsidRPr="007A7AE4">
        <w:rPr>
          <w:rFonts w:cstheme="minorHAnsi"/>
          <w:color w:val="FF0000"/>
        </w:rPr>
        <w:t>Bu sıcak havada çalışmak bizi oldukça yormuştu.</w:t>
      </w:r>
    </w:p>
    <w:p w14:paraId="33777E6E" w14:textId="25A64236" w:rsidR="007A7AE4" w:rsidRDefault="007A7AE4" w:rsidP="007A7AE4">
      <w:pPr>
        <w:pStyle w:val="AralkYok"/>
        <w:spacing w:line="276" w:lineRule="auto"/>
        <w:ind w:left="720"/>
        <w:rPr>
          <w:rFonts w:cstheme="minorHAnsi"/>
        </w:rPr>
      </w:pPr>
      <w:r>
        <w:rPr>
          <w:rFonts w:cstheme="minorHAnsi"/>
        </w:rPr>
        <w:t>Kurgusal unsur</w:t>
      </w:r>
      <w:r>
        <w:rPr>
          <w:rFonts w:cstheme="minorHAnsi"/>
        </w:rPr>
        <w:tab/>
        <w:t>:</w:t>
      </w:r>
      <w:r w:rsidRPr="007A7AE4">
        <w:t xml:space="preserve"> </w:t>
      </w:r>
      <w:r w:rsidRPr="007A7AE4">
        <w:rPr>
          <w:rFonts w:cstheme="minorHAnsi"/>
          <w:color w:val="FF0000"/>
        </w:rPr>
        <w:t>Güneş, bunaldığımızı düşünmüş olacak ki bulutların arkasına saklandı.</w:t>
      </w:r>
    </w:p>
    <w:p w14:paraId="6AE81231" w14:textId="77777777" w:rsidR="007A7AE4" w:rsidRDefault="007A7AE4" w:rsidP="007A7AE4">
      <w:pPr>
        <w:pStyle w:val="AralkYok"/>
        <w:spacing w:line="276" w:lineRule="auto"/>
        <w:ind w:left="720"/>
        <w:rPr>
          <w:rFonts w:cstheme="minorHAnsi"/>
        </w:rPr>
      </w:pPr>
    </w:p>
    <w:p w14:paraId="3DE9054E" w14:textId="77777777" w:rsidR="00D82E7F" w:rsidRPr="003002E5" w:rsidRDefault="00D82E7F" w:rsidP="007A7AE4">
      <w:pPr>
        <w:pStyle w:val="AralkYok"/>
        <w:spacing w:line="276" w:lineRule="auto"/>
        <w:ind w:left="720"/>
        <w:rPr>
          <w:rFonts w:cstheme="minorHAnsi"/>
        </w:rPr>
      </w:pPr>
    </w:p>
    <w:p w14:paraId="6E776515" w14:textId="77777777" w:rsidR="00927D27" w:rsidRPr="00927D27" w:rsidRDefault="00927D27" w:rsidP="00ED0E0C">
      <w:pPr>
        <w:pStyle w:val="AralkYok"/>
        <w:numPr>
          <w:ilvl w:val="0"/>
          <w:numId w:val="9"/>
        </w:numPr>
        <w:spacing w:line="276" w:lineRule="auto"/>
        <w:rPr>
          <w:rFonts w:cstheme="minorHAnsi"/>
        </w:rPr>
      </w:pPr>
      <w:r>
        <w:rPr>
          <w:rFonts w:cstheme="minorHAnsi"/>
          <w:b/>
          <w:bCs/>
        </w:rPr>
        <w:lastRenderedPageBreak/>
        <w:t>.</w:t>
      </w:r>
    </w:p>
    <w:p w14:paraId="1F13B5F7" w14:textId="7A356BD9" w:rsidR="007A7AE4" w:rsidRDefault="00927D27" w:rsidP="00927D27">
      <w:pPr>
        <w:pStyle w:val="AralkYok"/>
        <w:pBdr>
          <w:top w:val="single" w:sz="4" w:space="1" w:color="auto"/>
          <w:left w:val="single" w:sz="4" w:space="4" w:color="auto"/>
          <w:bottom w:val="single" w:sz="4" w:space="1" w:color="auto"/>
          <w:right w:val="single" w:sz="4" w:space="4" w:color="auto"/>
        </w:pBdr>
        <w:spacing w:line="276" w:lineRule="auto"/>
        <w:ind w:left="720"/>
        <w:rPr>
          <w:rFonts w:cstheme="minorHAnsi"/>
        </w:rPr>
      </w:pPr>
      <w:r w:rsidRPr="00927D27">
        <w:rPr>
          <w:rFonts w:cstheme="minorHAnsi"/>
          <w:b/>
          <w:bCs/>
        </w:rPr>
        <w:t>AYILAR:</w:t>
      </w:r>
      <w:r>
        <w:rPr>
          <w:rFonts w:cstheme="minorHAnsi"/>
        </w:rPr>
        <w:t xml:space="preserve"> Koku alma duyuları oldukça gelişmiş olan ayıların görme duyuları zayıftır, yavaş yürürler ama koşarken çok hızlı koşarlar. Kışın kış uykusuna yatan ayılar hem otla hem de etle beslenir. Ülkemizde </w:t>
      </w:r>
      <w:r w:rsidRPr="00927D27">
        <w:rPr>
          <w:rFonts w:cstheme="minorHAnsi"/>
        </w:rPr>
        <w:t xml:space="preserve">Karadeniz Bölgesi, Toroslar, İç Ege </w:t>
      </w:r>
      <w:r>
        <w:rPr>
          <w:rFonts w:cstheme="minorHAnsi"/>
        </w:rPr>
        <w:t>d</w:t>
      </w:r>
      <w:r w:rsidRPr="00927D27">
        <w:rPr>
          <w:rFonts w:cstheme="minorHAnsi"/>
        </w:rPr>
        <w:t>ağları ve Doğu Anadolu Bölgesi’nde yayılış gösterir.</w:t>
      </w:r>
    </w:p>
    <w:p w14:paraId="4ECF6280" w14:textId="77777777" w:rsidR="00927D27" w:rsidRDefault="00927D27" w:rsidP="00927D27">
      <w:pPr>
        <w:pStyle w:val="AralkYok"/>
        <w:spacing w:line="276" w:lineRule="auto"/>
        <w:ind w:left="720"/>
        <w:rPr>
          <w:rFonts w:cstheme="minorHAnsi"/>
        </w:rPr>
      </w:pPr>
    </w:p>
    <w:p w14:paraId="51CA0D63" w14:textId="4AE62AED" w:rsidR="00927D27" w:rsidRDefault="00927D27" w:rsidP="00927D27">
      <w:pPr>
        <w:pStyle w:val="AralkYok"/>
        <w:pBdr>
          <w:top w:val="single" w:sz="4" w:space="1" w:color="auto"/>
          <w:left w:val="single" w:sz="4" w:space="4" w:color="auto"/>
          <w:bottom w:val="single" w:sz="4" w:space="1" w:color="auto"/>
          <w:right w:val="single" w:sz="4" w:space="4" w:color="auto"/>
        </w:pBdr>
        <w:spacing w:line="276" w:lineRule="auto"/>
        <w:ind w:left="720"/>
        <w:rPr>
          <w:rFonts w:cstheme="minorHAnsi"/>
        </w:rPr>
      </w:pPr>
      <w:r w:rsidRPr="00927D27">
        <w:rPr>
          <w:rFonts w:cstheme="minorHAnsi"/>
          <w:b/>
          <w:bCs/>
        </w:rPr>
        <w:t>SİNCAPLAR:</w:t>
      </w:r>
      <w:r>
        <w:rPr>
          <w:rFonts w:cstheme="minorHAnsi"/>
        </w:rPr>
        <w:t xml:space="preserve"> </w:t>
      </w:r>
      <w:r w:rsidRPr="00927D27">
        <w:rPr>
          <w:rFonts w:cstheme="minorHAnsi"/>
        </w:rPr>
        <w:t>Boyları 18-25 cm, kuyrukları 14</w:t>
      </w:r>
      <w:r>
        <w:rPr>
          <w:rFonts w:cstheme="minorHAnsi"/>
        </w:rPr>
        <w:t>-</w:t>
      </w:r>
      <w:r w:rsidRPr="00927D27">
        <w:rPr>
          <w:rFonts w:cstheme="minorHAnsi"/>
        </w:rPr>
        <w:t>20 santimetre</w:t>
      </w:r>
      <w:r>
        <w:rPr>
          <w:rFonts w:cstheme="minorHAnsi"/>
        </w:rPr>
        <w:t xml:space="preserve"> olan sincapların a</w:t>
      </w:r>
      <w:r w:rsidRPr="00927D27">
        <w:rPr>
          <w:rFonts w:cstheme="minorHAnsi"/>
        </w:rPr>
        <w:t>ğırlığı 15-51 gramdır. Gebelik süresi 30-40 gün olmakla birlikte yavru sayısı 3 ile 7 arasında değişir. Yaşam süresi yaklaşık 10 yıl olan bu memeliler, çoğunlukla ağaçlarda yaşar ve</w:t>
      </w:r>
      <w:r>
        <w:rPr>
          <w:rFonts w:cstheme="minorHAnsi"/>
        </w:rPr>
        <w:t xml:space="preserve"> kış geldiğinde kış uykusuna yatar.</w:t>
      </w:r>
    </w:p>
    <w:p w14:paraId="177CC0D2" w14:textId="1ACD0202" w:rsidR="00927D27" w:rsidRPr="00927D27" w:rsidRDefault="00927D27" w:rsidP="00927D27">
      <w:pPr>
        <w:pStyle w:val="AralkYok"/>
        <w:spacing w:line="276" w:lineRule="auto"/>
        <w:ind w:left="720"/>
        <w:rPr>
          <w:rFonts w:cstheme="minorHAnsi"/>
          <w:b/>
          <w:bCs/>
        </w:rPr>
      </w:pPr>
      <w:r w:rsidRPr="00927D27">
        <w:rPr>
          <w:rFonts w:cstheme="minorHAnsi"/>
          <w:b/>
          <w:bCs/>
        </w:rPr>
        <w:t>Bu metinlerdeki iki hayvan için de ortak olan bir özelliği yazınız.</w:t>
      </w:r>
      <w:r>
        <w:rPr>
          <w:rFonts w:cstheme="minorHAnsi"/>
          <w:b/>
          <w:bCs/>
        </w:rPr>
        <w:t xml:space="preserve"> (10 puan)</w:t>
      </w:r>
    </w:p>
    <w:p w14:paraId="09DDBCC1" w14:textId="24C09404" w:rsidR="00927D27" w:rsidRPr="00927D27" w:rsidRDefault="00927D27" w:rsidP="00927D27">
      <w:pPr>
        <w:pStyle w:val="AralkYok"/>
        <w:spacing w:line="276" w:lineRule="auto"/>
        <w:ind w:left="720"/>
        <w:rPr>
          <w:rFonts w:cstheme="minorHAnsi"/>
          <w:color w:val="FF0000"/>
        </w:rPr>
      </w:pPr>
      <w:r w:rsidRPr="00927D27">
        <w:rPr>
          <w:rFonts w:cstheme="minorHAnsi"/>
          <w:color w:val="FF0000"/>
        </w:rPr>
        <w:t>İkisi de kış uykusuna yatar.</w:t>
      </w:r>
    </w:p>
    <w:p w14:paraId="4232FFB4" w14:textId="77777777" w:rsidR="00927D27" w:rsidRDefault="00927D27" w:rsidP="00927D27">
      <w:pPr>
        <w:pStyle w:val="AralkYok"/>
        <w:spacing w:line="276" w:lineRule="auto"/>
        <w:ind w:left="1080"/>
        <w:rPr>
          <w:rFonts w:cstheme="minorHAnsi"/>
        </w:rPr>
      </w:pPr>
    </w:p>
    <w:p w14:paraId="203FFCBE" w14:textId="77777777" w:rsidR="00D82E7F" w:rsidRDefault="00D82E7F" w:rsidP="00D82E7F">
      <w:pPr>
        <w:pStyle w:val="AralkYok"/>
        <w:spacing w:line="276" w:lineRule="auto"/>
        <w:rPr>
          <w:rFonts w:cstheme="minorHAnsi"/>
        </w:rPr>
      </w:pPr>
    </w:p>
    <w:p w14:paraId="2F6A939B" w14:textId="1256980C" w:rsidR="00EC0560" w:rsidRDefault="00EC0560" w:rsidP="00ED0E0C">
      <w:pPr>
        <w:pStyle w:val="AralkYok"/>
        <w:numPr>
          <w:ilvl w:val="0"/>
          <w:numId w:val="9"/>
        </w:numPr>
        <w:spacing w:line="276" w:lineRule="auto"/>
        <w:rPr>
          <w:rFonts w:cstheme="minorHAnsi"/>
        </w:rPr>
      </w:pPr>
      <w:r>
        <w:rPr>
          <w:rFonts w:cstheme="minorHAnsi"/>
        </w:rPr>
        <w:t>Kişi ve varlık kadrosu</w:t>
      </w:r>
      <w:r>
        <w:rPr>
          <w:rFonts w:cstheme="minorHAnsi"/>
        </w:rPr>
        <w:tab/>
        <w:t>: Serpil, Nuran, Derya ve Ceyda</w:t>
      </w:r>
    </w:p>
    <w:p w14:paraId="1082D7AB" w14:textId="57D3B921" w:rsidR="00EC0560" w:rsidRDefault="00EC0560" w:rsidP="00EC0560">
      <w:pPr>
        <w:pStyle w:val="AralkYok"/>
        <w:spacing w:line="276" w:lineRule="auto"/>
        <w:ind w:left="720"/>
        <w:rPr>
          <w:rFonts w:cstheme="minorHAnsi"/>
        </w:rPr>
      </w:pPr>
      <w:r>
        <w:rPr>
          <w:rFonts w:cstheme="minorHAnsi"/>
        </w:rPr>
        <w:t>Yer (Mekân)</w:t>
      </w:r>
      <w:r>
        <w:rPr>
          <w:rFonts w:cstheme="minorHAnsi"/>
        </w:rPr>
        <w:tab/>
      </w:r>
      <w:r>
        <w:rPr>
          <w:rFonts w:cstheme="minorHAnsi"/>
        </w:rPr>
        <w:tab/>
        <w:t>: Okul bahçesi, müze</w:t>
      </w:r>
    </w:p>
    <w:p w14:paraId="66A0E512" w14:textId="763DA651" w:rsidR="00EC0560" w:rsidRDefault="00EC0560" w:rsidP="00EC0560">
      <w:pPr>
        <w:pStyle w:val="AralkYok"/>
        <w:spacing w:line="276" w:lineRule="auto"/>
        <w:ind w:left="720"/>
        <w:rPr>
          <w:rFonts w:cstheme="minorHAnsi"/>
        </w:rPr>
      </w:pPr>
      <w:r>
        <w:rPr>
          <w:rFonts w:cstheme="minorHAnsi"/>
        </w:rPr>
        <w:t>Zaman</w:t>
      </w:r>
      <w:r>
        <w:rPr>
          <w:rFonts w:cstheme="minorHAnsi"/>
        </w:rPr>
        <w:tab/>
      </w:r>
      <w:r>
        <w:rPr>
          <w:rFonts w:cstheme="minorHAnsi"/>
        </w:rPr>
        <w:tab/>
      </w:r>
      <w:r>
        <w:rPr>
          <w:rFonts w:cstheme="minorHAnsi"/>
        </w:rPr>
        <w:tab/>
        <w:t>: Öğleden sonra</w:t>
      </w:r>
    </w:p>
    <w:p w14:paraId="458B0E25" w14:textId="276BEBCF" w:rsidR="00EC0560" w:rsidRDefault="00EC0560" w:rsidP="00EC0560">
      <w:pPr>
        <w:pStyle w:val="AralkYok"/>
        <w:spacing w:line="276" w:lineRule="auto"/>
        <w:ind w:left="720"/>
        <w:rPr>
          <w:rFonts w:cstheme="minorHAnsi"/>
        </w:rPr>
      </w:pPr>
      <w:r>
        <w:rPr>
          <w:rFonts w:cstheme="minorHAnsi"/>
        </w:rPr>
        <w:t>Olay</w:t>
      </w:r>
      <w:r>
        <w:rPr>
          <w:rFonts w:cstheme="minorHAnsi"/>
        </w:rPr>
        <w:tab/>
      </w:r>
      <w:r>
        <w:rPr>
          <w:rFonts w:cstheme="minorHAnsi"/>
        </w:rPr>
        <w:tab/>
      </w:r>
      <w:r>
        <w:rPr>
          <w:rFonts w:cstheme="minorHAnsi"/>
        </w:rPr>
        <w:tab/>
        <w:t>: Dersleri boş olan dört arkadaşın okuldan izin alıp ildeki müzeyi gezmesi</w:t>
      </w:r>
    </w:p>
    <w:p w14:paraId="6CA237E3" w14:textId="56FE3759" w:rsidR="00EC0560" w:rsidRDefault="00EC0560" w:rsidP="00EC0560">
      <w:pPr>
        <w:pStyle w:val="AralkYok"/>
        <w:spacing w:line="276" w:lineRule="auto"/>
        <w:ind w:left="720"/>
        <w:rPr>
          <w:rFonts w:cstheme="minorHAnsi"/>
        </w:rPr>
      </w:pPr>
      <w:r>
        <w:rPr>
          <w:rFonts w:cstheme="minorHAnsi"/>
        </w:rPr>
        <w:t>Anlatıcı</w:t>
      </w:r>
      <w:r>
        <w:rPr>
          <w:rFonts w:cstheme="minorHAnsi"/>
        </w:rPr>
        <w:tab/>
      </w:r>
      <w:r>
        <w:rPr>
          <w:rFonts w:cstheme="minorHAnsi"/>
        </w:rPr>
        <w:tab/>
      </w:r>
      <w:r>
        <w:rPr>
          <w:rFonts w:cstheme="minorHAnsi"/>
        </w:rPr>
        <w:tab/>
        <w:t>: Üçüncü kişili anlatım</w:t>
      </w:r>
    </w:p>
    <w:p w14:paraId="79051F3E" w14:textId="51C6F33E" w:rsidR="00DF079E" w:rsidRPr="00EC0560" w:rsidRDefault="00EC0560" w:rsidP="00EC0560">
      <w:pPr>
        <w:spacing w:line="276" w:lineRule="auto"/>
        <w:rPr>
          <w:rFonts w:ascii="Calibri" w:hAnsi="Calibri" w:cs="Calibri"/>
          <w:b/>
          <w:bCs/>
          <w:sz w:val="24"/>
          <w:szCs w:val="24"/>
        </w:rPr>
      </w:pPr>
      <w:r>
        <w:rPr>
          <w:rFonts w:ascii="Calibri" w:hAnsi="Calibri" w:cs="Calibri"/>
          <w:b/>
          <w:bCs/>
          <w:sz w:val="24"/>
          <w:szCs w:val="24"/>
        </w:rPr>
        <w:tab/>
        <w:t>Aşağıya bu hikâye unsurlarına uygun bir hikâye yazınız.</w:t>
      </w:r>
      <w:r w:rsidR="00927D27">
        <w:rPr>
          <w:rFonts w:ascii="Calibri" w:hAnsi="Calibri" w:cs="Calibri"/>
          <w:b/>
          <w:bCs/>
          <w:sz w:val="24"/>
          <w:szCs w:val="24"/>
        </w:rPr>
        <w:t xml:space="preserve"> (20 puan)</w:t>
      </w:r>
    </w:p>
    <w:p w14:paraId="6F91A75E" w14:textId="1373C5C5" w:rsidR="002A79EF" w:rsidRDefault="002A79EF" w:rsidP="002A79EF">
      <w:pPr>
        <w:pStyle w:val="AralkYok"/>
        <w:spacing w:line="276" w:lineRule="auto"/>
        <w:ind w:left="3540"/>
        <w:rPr>
          <w:rFonts w:cstheme="minorHAnsi"/>
        </w:rPr>
      </w:pPr>
      <w:r>
        <w:rPr>
          <w:rFonts w:cstheme="minorHAnsi"/>
        </w:rPr>
        <w:t>. . . . . . . . . . . . . . . . . . . . . . . . . . .  .</w:t>
      </w:r>
    </w:p>
    <w:p w14:paraId="57FFFF45" w14:textId="79D39264" w:rsidR="002A79EF" w:rsidRDefault="002A79EF" w:rsidP="002A79EF">
      <w:pPr>
        <w:pStyle w:val="AralkYok"/>
        <w:spacing w:line="276" w:lineRule="auto"/>
        <w:ind w:left="708" w:firstLine="708"/>
        <w:rPr>
          <w:rFonts w:cstheme="minorHAnsi"/>
        </w:rPr>
      </w:pPr>
      <w:r>
        <w:rPr>
          <w:rFonts w:cstheme="minorHAnsi"/>
        </w:rPr>
        <w:t>. . . . . . . . . . . . . . . . . . . . . . . . . . . . . . . . . . . . . . . . . . . . . . . . . . . . . . . . . . . . . . . . . . . . . . . .  . . . . . . . . . . . . . . . . . . . . . . . . . . . . . . . . . . . . . . . . . . . . . . . . . . . . . . . . . . . . . . . . . . . . . . . . . . . . . . . . . . . . . . . . . . . . . . . . . . . . . . . .</w:t>
      </w:r>
    </w:p>
    <w:p w14:paraId="5A31209A" w14:textId="54C10B12"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5A9C95C" w14:textId="4FC5C3FB"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1C25C87D" w14:textId="27B63D9A"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7685B80" w14:textId="4D9346FE"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682C0740" w14:textId="368F018E"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2FA1D674" w14:textId="0070C291"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68B67152" w14:textId="1555581B"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59FC5519" w14:textId="30D68E26"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3336C2E2" w14:textId="77777777" w:rsidR="002A79EF" w:rsidRP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56DF1DB5"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48839F24"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C7D019D"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3BC19564" w14:textId="62B3E68F" w:rsid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0CE6D8EF" w14:textId="77777777" w:rsidR="002A79EF" w:rsidRP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F1CFDCD"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6641650E"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5CEC424"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9A35C1E" w14:textId="1847952A" w:rsid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502047E0" w14:textId="03FFCEB3" w:rsidR="007858E7" w:rsidRPr="001A5348" w:rsidRDefault="00B579EE" w:rsidP="00B579EE">
      <w:pPr>
        <w:pStyle w:val="AralkYok"/>
        <w:spacing w:line="360" w:lineRule="auto"/>
        <w:ind w:left="7800" w:firstLine="696"/>
        <w:rPr>
          <w:rFonts w:cstheme="minorHAnsi"/>
        </w:rPr>
      </w:pPr>
      <w:r>
        <w:rPr>
          <w:rFonts w:cstheme="minorHAnsi"/>
        </w:rPr>
        <w:t xml:space="preserve">  </w:t>
      </w:r>
      <w:r w:rsidR="007858E7" w:rsidRPr="001A5348">
        <w:rPr>
          <w:rFonts w:cstheme="minorHAnsi"/>
        </w:rPr>
        <w:t>Bilal KIŞ</w:t>
      </w:r>
    </w:p>
    <w:p w14:paraId="43090FC3" w14:textId="3B565235" w:rsidR="00C45C4A" w:rsidRPr="00517E07" w:rsidRDefault="00C45C4A" w:rsidP="00B579EE">
      <w:pPr>
        <w:pStyle w:val="AralkYok"/>
        <w:spacing w:line="360" w:lineRule="auto"/>
        <w:ind w:left="7800" w:firstLine="696"/>
        <w:rPr>
          <w:rFonts w:cstheme="minorHAnsi"/>
        </w:rPr>
      </w:pPr>
      <w:r w:rsidRPr="00517E07">
        <w:rPr>
          <w:rFonts w:cstheme="minorHAnsi"/>
          <w:noProof/>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517E07" w:rsidSect="00EA056E">
      <w:type w:val="continuous"/>
      <w:pgSz w:w="11906" w:h="16838"/>
      <w:pgMar w:top="567" w:right="1274" w:bottom="284"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4B5"/>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A100A"/>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F45D08"/>
    <w:multiLevelType w:val="hybridMultilevel"/>
    <w:tmpl w:val="BFB877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A106E8"/>
    <w:multiLevelType w:val="hybridMultilevel"/>
    <w:tmpl w:val="367A3834"/>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403B5791"/>
    <w:multiLevelType w:val="hybridMultilevel"/>
    <w:tmpl w:val="10EA4B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5E65BB1"/>
    <w:multiLevelType w:val="hybridMultilevel"/>
    <w:tmpl w:val="729A1078"/>
    <w:lvl w:ilvl="0" w:tplc="83908CA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4A8F0406"/>
    <w:multiLevelType w:val="hybridMultilevel"/>
    <w:tmpl w:val="DCC89316"/>
    <w:lvl w:ilvl="0" w:tplc="55D64D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4E58547E"/>
    <w:multiLevelType w:val="hybridMultilevel"/>
    <w:tmpl w:val="5060D51A"/>
    <w:lvl w:ilvl="0" w:tplc="9C12CD3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4EEA2A5A"/>
    <w:multiLevelType w:val="hybridMultilevel"/>
    <w:tmpl w:val="D782123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5CF31697"/>
    <w:multiLevelType w:val="hybridMultilevel"/>
    <w:tmpl w:val="AF1C43D6"/>
    <w:lvl w:ilvl="0" w:tplc="6952E8C6">
      <w:start w:val="1"/>
      <w:numFmt w:val="decimal"/>
      <w:lvlText w:val="%1."/>
      <w:lvlJc w:val="left"/>
      <w:pPr>
        <w:ind w:left="720" w:hanging="360"/>
      </w:pPr>
      <w:rPr>
        <w:rFonts w:ascii="Roboto" w:hAnsi="Roboto" w:cstheme="minorBidi" w:hint="default"/>
        <w:b w:val="0"/>
        <w:color w:val="00000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E254269"/>
    <w:multiLevelType w:val="hybridMultilevel"/>
    <w:tmpl w:val="60809C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7041FAF"/>
    <w:multiLevelType w:val="hybridMultilevel"/>
    <w:tmpl w:val="8552141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205041">
    <w:abstractNumId w:val="9"/>
  </w:num>
  <w:num w:numId="2" w16cid:durableId="862473969">
    <w:abstractNumId w:val="6"/>
  </w:num>
  <w:num w:numId="3" w16cid:durableId="1835367411">
    <w:abstractNumId w:val="12"/>
  </w:num>
  <w:num w:numId="4" w16cid:durableId="221454897">
    <w:abstractNumId w:val="2"/>
  </w:num>
  <w:num w:numId="5" w16cid:durableId="1891649247">
    <w:abstractNumId w:val="0"/>
  </w:num>
  <w:num w:numId="6" w16cid:durableId="2005860476">
    <w:abstractNumId w:val="1"/>
  </w:num>
  <w:num w:numId="7" w16cid:durableId="26758407">
    <w:abstractNumId w:val="7"/>
  </w:num>
  <w:num w:numId="8" w16cid:durableId="1907764671">
    <w:abstractNumId w:val="10"/>
  </w:num>
  <w:num w:numId="9" w16cid:durableId="1956518516">
    <w:abstractNumId w:val="4"/>
  </w:num>
  <w:num w:numId="10" w16cid:durableId="1148134770">
    <w:abstractNumId w:val="8"/>
  </w:num>
  <w:num w:numId="11" w16cid:durableId="1478499680">
    <w:abstractNumId w:val="3"/>
  </w:num>
  <w:num w:numId="12" w16cid:durableId="1809588354">
    <w:abstractNumId w:val="5"/>
  </w:num>
  <w:num w:numId="13" w16cid:durableId="6992916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6E60"/>
    <w:rsid w:val="000070CB"/>
    <w:rsid w:val="00013A13"/>
    <w:rsid w:val="00020948"/>
    <w:rsid w:val="00025D8A"/>
    <w:rsid w:val="0002619D"/>
    <w:rsid w:val="000505E9"/>
    <w:rsid w:val="000D6E21"/>
    <w:rsid w:val="00114302"/>
    <w:rsid w:val="00114BD0"/>
    <w:rsid w:val="00134E9C"/>
    <w:rsid w:val="00142A54"/>
    <w:rsid w:val="00154AB7"/>
    <w:rsid w:val="001A5348"/>
    <w:rsid w:val="001A5651"/>
    <w:rsid w:val="001E51AC"/>
    <w:rsid w:val="002106C9"/>
    <w:rsid w:val="00211DCD"/>
    <w:rsid w:val="00227141"/>
    <w:rsid w:val="002570F1"/>
    <w:rsid w:val="002961BA"/>
    <w:rsid w:val="002A79EF"/>
    <w:rsid w:val="002B13C1"/>
    <w:rsid w:val="002F0941"/>
    <w:rsid w:val="003002E5"/>
    <w:rsid w:val="00301EBA"/>
    <w:rsid w:val="00324331"/>
    <w:rsid w:val="0033345A"/>
    <w:rsid w:val="00334D33"/>
    <w:rsid w:val="00340EDE"/>
    <w:rsid w:val="00377DA1"/>
    <w:rsid w:val="0043614B"/>
    <w:rsid w:val="004547E1"/>
    <w:rsid w:val="00464D83"/>
    <w:rsid w:val="00465126"/>
    <w:rsid w:val="0048743C"/>
    <w:rsid w:val="00496462"/>
    <w:rsid w:val="004A46BE"/>
    <w:rsid w:val="004A4D6E"/>
    <w:rsid w:val="004F3ACE"/>
    <w:rsid w:val="004F72ED"/>
    <w:rsid w:val="00502470"/>
    <w:rsid w:val="00517E07"/>
    <w:rsid w:val="00560CE0"/>
    <w:rsid w:val="0056216D"/>
    <w:rsid w:val="00564809"/>
    <w:rsid w:val="005B54CE"/>
    <w:rsid w:val="0062024C"/>
    <w:rsid w:val="00634D96"/>
    <w:rsid w:val="00640513"/>
    <w:rsid w:val="0064701E"/>
    <w:rsid w:val="00673F17"/>
    <w:rsid w:val="00684EC7"/>
    <w:rsid w:val="006A7369"/>
    <w:rsid w:val="006C5A8A"/>
    <w:rsid w:val="006D04AB"/>
    <w:rsid w:val="006D1353"/>
    <w:rsid w:val="006E2A6B"/>
    <w:rsid w:val="006E496A"/>
    <w:rsid w:val="006E5F60"/>
    <w:rsid w:val="00704313"/>
    <w:rsid w:val="00710BB3"/>
    <w:rsid w:val="00711CB2"/>
    <w:rsid w:val="007154A2"/>
    <w:rsid w:val="00752789"/>
    <w:rsid w:val="0075759A"/>
    <w:rsid w:val="00773211"/>
    <w:rsid w:val="00774422"/>
    <w:rsid w:val="00777096"/>
    <w:rsid w:val="007858E7"/>
    <w:rsid w:val="00786AE9"/>
    <w:rsid w:val="007A7AE4"/>
    <w:rsid w:val="007C0566"/>
    <w:rsid w:val="0080011C"/>
    <w:rsid w:val="0080398C"/>
    <w:rsid w:val="008216E0"/>
    <w:rsid w:val="008532D9"/>
    <w:rsid w:val="00875B6F"/>
    <w:rsid w:val="008A14F8"/>
    <w:rsid w:val="008F643E"/>
    <w:rsid w:val="008F67A3"/>
    <w:rsid w:val="00911095"/>
    <w:rsid w:val="00916B37"/>
    <w:rsid w:val="00927D27"/>
    <w:rsid w:val="00930E41"/>
    <w:rsid w:val="009323C8"/>
    <w:rsid w:val="00952F53"/>
    <w:rsid w:val="00964EE4"/>
    <w:rsid w:val="009821BB"/>
    <w:rsid w:val="0099198E"/>
    <w:rsid w:val="009D2953"/>
    <w:rsid w:val="00A06AC8"/>
    <w:rsid w:val="00A566A9"/>
    <w:rsid w:val="00A739F3"/>
    <w:rsid w:val="00A749B7"/>
    <w:rsid w:val="00AB7C0A"/>
    <w:rsid w:val="00AD3D71"/>
    <w:rsid w:val="00AD4969"/>
    <w:rsid w:val="00AE12AB"/>
    <w:rsid w:val="00AF1F40"/>
    <w:rsid w:val="00B1498B"/>
    <w:rsid w:val="00B5704D"/>
    <w:rsid w:val="00B579EE"/>
    <w:rsid w:val="00B71DF1"/>
    <w:rsid w:val="00BC1204"/>
    <w:rsid w:val="00BC5279"/>
    <w:rsid w:val="00BF59BF"/>
    <w:rsid w:val="00C168F4"/>
    <w:rsid w:val="00C2391B"/>
    <w:rsid w:val="00C45C4A"/>
    <w:rsid w:val="00C544EF"/>
    <w:rsid w:val="00C7571C"/>
    <w:rsid w:val="00C94BD8"/>
    <w:rsid w:val="00CB13CB"/>
    <w:rsid w:val="00CB498E"/>
    <w:rsid w:val="00CC0BB8"/>
    <w:rsid w:val="00CC52F2"/>
    <w:rsid w:val="00CD520F"/>
    <w:rsid w:val="00CD6270"/>
    <w:rsid w:val="00CF242C"/>
    <w:rsid w:val="00D0124D"/>
    <w:rsid w:val="00D1023C"/>
    <w:rsid w:val="00D1086E"/>
    <w:rsid w:val="00D13019"/>
    <w:rsid w:val="00D34084"/>
    <w:rsid w:val="00D356F0"/>
    <w:rsid w:val="00D36051"/>
    <w:rsid w:val="00D5257E"/>
    <w:rsid w:val="00D62670"/>
    <w:rsid w:val="00D73F58"/>
    <w:rsid w:val="00D77892"/>
    <w:rsid w:val="00D82E7F"/>
    <w:rsid w:val="00D861E4"/>
    <w:rsid w:val="00DF079E"/>
    <w:rsid w:val="00E047A2"/>
    <w:rsid w:val="00E41783"/>
    <w:rsid w:val="00E67A16"/>
    <w:rsid w:val="00E93857"/>
    <w:rsid w:val="00EA056E"/>
    <w:rsid w:val="00EB5B49"/>
    <w:rsid w:val="00EC0560"/>
    <w:rsid w:val="00ED0E0C"/>
    <w:rsid w:val="00F058B9"/>
    <w:rsid w:val="00F15E3B"/>
    <w:rsid w:val="00F26073"/>
    <w:rsid w:val="00F364F2"/>
    <w:rsid w:val="00F45D04"/>
    <w:rsid w:val="00F515F4"/>
    <w:rsid w:val="00F8741F"/>
    <w:rsid w:val="00FC4BE6"/>
    <w:rsid w:val="00FD6227"/>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261690133">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TotalTime>
  <Pages>1</Pages>
  <Words>1184</Words>
  <Characters>6755</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88</cp:revision>
  <dcterms:created xsi:type="dcterms:W3CDTF">2023-11-01T18:51:00Z</dcterms:created>
  <dcterms:modified xsi:type="dcterms:W3CDTF">2025-03-07T21:33:00Z</dcterms:modified>
</cp:coreProperties>
</file>