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CAA24" w14:textId="77777777" w:rsidR="00640A53" w:rsidRPr="00E91FF0" w:rsidRDefault="00640A53" w:rsidP="00EE2BC5">
      <w:pPr>
        <w:rPr>
          <w:rFonts w:cstheme="minorHAnsi"/>
        </w:rPr>
      </w:pPr>
    </w:p>
    <w:p w14:paraId="226E57A9" w14:textId="77777777" w:rsidR="00434543" w:rsidRPr="00E91FF0" w:rsidRDefault="00434543" w:rsidP="00020948">
      <w:pPr>
        <w:ind w:left="720" w:hanging="360"/>
        <w:rPr>
          <w:rFonts w:cstheme="minorHAnsi"/>
        </w:rPr>
      </w:pPr>
    </w:p>
    <w:p w14:paraId="66270D2E" w14:textId="775DDC74" w:rsidR="00BF624D" w:rsidRDefault="008F643E" w:rsidP="00F51AEF">
      <w:pPr>
        <w:rPr>
          <w:rFonts w:cstheme="minorHAnsi"/>
        </w:rPr>
      </w:pPr>
      <w:r w:rsidRPr="00E91FF0">
        <w:rPr>
          <w:noProof/>
          <w:lang w:eastAsia="tr-TR"/>
        </w:rPr>
        <mc:AlternateContent>
          <mc:Choice Requires="wpg">
            <w:drawing>
              <wp:anchor distT="0" distB="0" distL="114300" distR="114300" simplePos="0" relativeHeight="251659264" behindDoc="0" locked="0" layoutInCell="1" allowOverlap="1" wp14:anchorId="0ED131B8" wp14:editId="51BEDBDE">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70BC385C" w14:textId="4535E24D" w:rsidR="00967A65" w:rsidRPr="00967A65" w:rsidRDefault="008F643E" w:rsidP="008F643E">
                              <w:pPr>
                                <w:pStyle w:val="AralkYok"/>
                                <w:shd w:val="clear" w:color="auto" w:fill="B4C6E7" w:themeFill="accent1" w:themeFillTint="66"/>
                                <w:rPr>
                                  <w:color w:val="000000" w:themeColor="text1"/>
                                  <w:sz w:val="24"/>
                                </w:rPr>
                              </w:pPr>
                              <w:r>
                                <w:rPr>
                                  <w:b/>
                                  <w:color w:val="000000" w:themeColor="text1"/>
                                  <w:sz w:val="24"/>
                                </w:rPr>
                                <w:t xml:space="preserve"> </w:t>
                              </w:r>
                              <w:r w:rsidR="00967A65" w:rsidRPr="00A415D2">
                                <w:rPr>
                                  <w:noProof/>
                                  <w:color w:val="000000" w:themeColor="text1"/>
                                  <w:sz w:val="24"/>
                                </w:rPr>
                                <w:drawing>
                                  <wp:inline distT="0" distB="0" distL="0" distR="0" wp14:anchorId="3DBF10FF" wp14:editId="65FBEE09">
                                    <wp:extent cx="217714" cy="126940"/>
                                    <wp:effectExtent l="0" t="0" r="0" b="6985"/>
                                    <wp:docPr id="1823666576" name="Resim 1823666576"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proofErr w:type="gramStart"/>
                              <w:r w:rsidR="00967A65" w:rsidRPr="00967A65">
                                <w:rPr>
                                  <w:color w:val="000000" w:themeColor="text1"/>
                                  <w:sz w:val="28"/>
                                  <w:szCs w:val="28"/>
                                </w:rPr>
                                <w:t>bilalkis</w:t>
                              </w:r>
                              <w:proofErr w:type="gramEnd"/>
                              <w:r w:rsidR="00967A65" w:rsidRPr="00967A65">
                                <w:rPr>
                                  <w:color w:val="000000" w:themeColor="text1"/>
                                  <w:sz w:val="28"/>
                                  <w:szCs w:val="28"/>
                                </w:rPr>
                                <w:t>1</w:t>
                              </w:r>
                            </w:p>
                            <w:p w14:paraId="662846C4" w14:textId="25275387" w:rsidR="008F643E" w:rsidRPr="00AF6BE3" w:rsidRDefault="008F643E" w:rsidP="008F643E">
                              <w:pPr>
                                <w:pStyle w:val="AralkYok"/>
                                <w:shd w:val="clear" w:color="auto" w:fill="B4C6E7" w:themeFill="accent1" w:themeFillTint="66"/>
                                <w:rPr>
                                  <w:b/>
                                  <w:color w:val="000000" w:themeColor="text1"/>
                                  <w:sz w:val="24"/>
                                </w:rPr>
                              </w:pP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r w:rsidR="00967A65">
                                <w:object w:dxaOrig="1520" w:dyaOrig="985" w14:anchorId="2205B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85pt;height:49.3pt">
                                    <v:imagedata r:id="rId7" o:title=""/>
                                  </v:shape>
                                  <o:OLEObject Type="Embed" ProgID="Word.Document.12" ShapeID="_x0000_i1026" DrawAspect="Icon" ObjectID="_1803061324" r:id="rId8">
                                    <o:FieldCodes>\s</o:FieldCodes>
                                  </o:OLEObject>
                                </w:objec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9">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5F3EBCD" w:rsidR="008F643E" w:rsidRPr="00C10B88" w:rsidRDefault="00D00463" w:rsidP="00D83963">
                              <w:pPr>
                                <w:pStyle w:val="AralkYok"/>
                                <w:shd w:val="clear" w:color="auto" w:fill="B4C6E7" w:themeFill="accent1" w:themeFillTint="66"/>
                                <w:jc w:val="center"/>
                                <w:rPr>
                                  <w:b/>
                                  <w:color w:val="000000" w:themeColor="text1"/>
                                  <w:sz w:val="28"/>
                                </w:rPr>
                              </w:pPr>
                              <w:r>
                                <w:rPr>
                                  <w:b/>
                                  <w:color w:val="000000" w:themeColor="text1"/>
                                  <w:sz w:val="28"/>
                                </w:rPr>
                                <w:t>2</w:t>
                              </w:r>
                              <w:r w:rsidR="008F643E" w:rsidRPr="00C10B88">
                                <w:rPr>
                                  <w:b/>
                                  <w:color w:val="000000" w:themeColor="text1"/>
                                  <w:sz w:val="28"/>
                                </w:rPr>
                                <w:t xml:space="preserve">. DÖNEM </w:t>
                              </w:r>
                              <w:r>
                                <w:rPr>
                                  <w:b/>
                                  <w:color w:val="000000" w:themeColor="text1"/>
                                  <w:sz w:val="28"/>
                                </w:rPr>
                                <w:t>1</w:t>
                              </w:r>
                              <w:r w:rsidR="008F643E" w:rsidRPr="00C10B88">
                                <w:rPr>
                                  <w:b/>
                                  <w:color w:val="000000" w:themeColor="text1"/>
                                  <w:sz w:val="28"/>
                                </w:rPr>
                                <w:t>. YAZILI SORULARI</w:t>
                              </w:r>
                              <w:r w:rsidR="003167F4">
                                <w:rPr>
                                  <w:b/>
                                  <w:color w:val="000000" w:themeColor="text1"/>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70BC385C" w14:textId="4535E24D" w:rsidR="00967A65" w:rsidRPr="00967A65" w:rsidRDefault="008F643E" w:rsidP="008F643E">
                        <w:pPr>
                          <w:pStyle w:val="AralkYok"/>
                          <w:shd w:val="clear" w:color="auto" w:fill="B4C6E7" w:themeFill="accent1" w:themeFillTint="66"/>
                          <w:rPr>
                            <w:color w:val="000000" w:themeColor="text1"/>
                            <w:sz w:val="24"/>
                          </w:rPr>
                        </w:pPr>
                        <w:r>
                          <w:rPr>
                            <w:b/>
                            <w:color w:val="000000" w:themeColor="text1"/>
                            <w:sz w:val="24"/>
                          </w:rPr>
                          <w:t xml:space="preserve"> </w:t>
                        </w:r>
                        <w:r w:rsidR="00967A65" w:rsidRPr="00A415D2">
                          <w:rPr>
                            <w:noProof/>
                            <w:color w:val="000000" w:themeColor="text1"/>
                            <w:sz w:val="24"/>
                          </w:rPr>
                          <w:drawing>
                            <wp:inline distT="0" distB="0" distL="0" distR="0" wp14:anchorId="3DBF10FF" wp14:editId="65FBEE09">
                              <wp:extent cx="217714" cy="126940"/>
                              <wp:effectExtent l="0" t="0" r="0" b="6985"/>
                              <wp:docPr id="1823666576" name="Resim 1823666576"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proofErr w:type="gramStart"/>
                        <w:r w:rsidR="00967A65" w:rsidRPr="00967A65">
                          <w:rPr>
                            <w:color w:val="000000" w:themeColor="text1"/>
                            <w:sz w:val="28"/>
                            <w:szCs w:val="28"/>
                          </w:rPr>
                          <w:t>bilalkis</w:t>
                        </w:r>
                        <w:proofErr w:type="gramEnd"/>
                        <w:r w:rsidR="00967A65" w:rsidRPr="00967A65">
                          <w:rPr>
                            <w:color w:val="000000" w:themeColor="text1"/>
                            <w:sz w:val="28"/>
                            <w:szCs w:val="28"/>
                          </w:rPr>
                          <w:t>1</w:t>
                        </w:r>
                      </w:p>
                      <w:p w14:paraId="662846C4" w14:textId="25275387" w:rsidR="008F643E" w:rsidRPr="00AF6BE3" w:rsidRDefault="008F643E" w:rsidP="008F643E">
                        <w:pPr>
                          <w:pStyle w:val="AralkYok"/>
                          <w:shd w:val="clear" w:color="auto" w:fill="B4C6E7" w:themeFill="accent1" w:themeFillTint="66"/>
                          <w:rPr>
                            <w:b/>
                            <w:color w:val="000000" w:themeColor="text1"/>
                            <w:sz w:val="24"/>
                          </w:rPr>
                        </w:pP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r w:rsidR="00967A65">
                          <w:object w:dxaOrig="1520" w:dyaOrig="985" w14:anchorId="2205B49C">
                            <v:shape id="_x0000_i1026" type="#_x0000_t75" style="width:75.85pt;height:49.3pt">
                              <v:imagedata r:id="rId7" o:title=""/>
                            </v:shape>
                            <o:OLEObject Type="Embed" ProgID="Word.Document.12" ShapeID="_x0000_i1026" DrawAspect="Icon" ObjectID="_1803061324" r:id="rId10">
                              <o:FieldCodes>\s</o:FieldCodes>
                            </o:OLEObject>
                          </w:objec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9">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5F3EBCD" w:rsidR="008F643E" w:rsidRPr="00C10B88" w:rsidRDefault="00D00463" w:rsidP="00D83963">
                        <w:pPr>
                          <w:pStyle w:val="AralkYok"/>
                          <w:shd w:val="clear" w:color="auto" w:fill="B4C6E7" w:themeFill="accent1" w:themeFillTint="66"/>
                          <w:jc w:val="center"/>
                          <w:rPr>
                            <w:b/>
                            <w:color w:val="000000" w:themeColor="text1"/>
                            <w:sz w:val="28"/>
                          </w:rPr>
                        </w:pPr>
                        <w:r>
                          <w:rPr>
                            <w:b/>
                            <w:color w:val="000000" w:themeColor="text1"/>
                            <w:sz w:val="28"/>
                          </w:rPr>
                          <w:t>2</w:t>
                        </w:r>
                        <w:r w:rsidR="008F643E" w:rsidRPr="00C10B88">
                          <w:rPr>
                            <w:b/>
                            <w:color w:val="000000" w:themeColor="text1"/>
                            <w:sz w:val="28"/>
                          </w:rPr>
                          <w:t xml:space="preserve">. DÖNEM </w:t>
                        </w:r>
                        <w:r>
                          <w:rPr>
                            <w:b/>
                            <w:color w:val="000000" w:themeColor="text1"/>
                            <w:sz w:val="28"/>
                          </w:rPr>
                          <w:t>1</w:t>
                        </w:r>
                        <w:r w:rsidR="008F643E" w:rsidRPr="00C10B88">
                          <w:rPr>
                            <w:b/>
                            <w:color w:val="000000" w:themeColor="text1"/>
                            <w:sz w:val="28"/>
                          </w:rPr>
                          <w:t>. YAZILI SORULARI</w:t>
                        </w:r>
                        <w:r w:rsidR="003167F4">
                          <w:rPr>
                            <w:b/>
                            <w:color w:val="000000" w:themeColor="text1"/>
                            <w:sz w:val="28"/>
                          </w:rPr>
                          <w:t xml:space="preserve"> </w:t>
                        </w:r>
                      </w:p>
                    </w:txbxContent>
                  </v:textbox>
                </v:roundrect>
              </v:group>
            </w:pict>
          </mc:Fallback>
        </mc:AlternateContent>
      </w:r>
    </w:p>
    <w:p w14:paraId="13D14E6C" w14:textId="33946C8C" w:rsidR="00F51AEF" w:rsidRPr="00F51AEF" w:rsidRDefault="00F51AEF" w:rsidP="00F51AEF">
      <w:pPr>
        <w:pStyle w:val="ListeParagraf"/>
        <w:numPr>
          <w:ilvl w:val="0"/>
          <w:numId w:val="27"/>
        </w:numPr>
        <w:rPr>
          <w:rFonts w:cstheme="minorHAnsi"/>
          <w:b/>
          <w:bCs/>
        </w:rPr>
      </w:pPr>
      <w:r w:rsidRPr="00F51AEF">
        <w:rPr>
          <w:rFonts w:cstheme="minorHAnsi"/>
          <w:b/>
          <w:bCs/>
        </w:rPr>
        <w:t>Aşağıdaki görsellerin ilgili olduğu konuları altlarına yazınız.</w:t>
      </w:r>
      <w:r w:rsidR="003F4AC5">
        <w:rPr>
          <w:rFonts w:cstheme="minorHAnsi"/>
          <w:b/>
          <w:bCs/>
        </w:rPr>
        <w:t xml:space="preserve"> (1</w:t>
      </w:r>
      <w:r w:rsidR="0080366D">
        <w:rPr>
          <w:rFonts w:cstheme="minorHAnsi"/>
          <w:b/>
          <w:bCs/>
        </w:rPr>
        <w:t>0</w:t>
      </w:r>
      <w:r w:rsidR="003F4AC5">
        <w:rPr>
          <w:rFonts w:cstheme="minorHAnsi"/>
          <w:b/>
          <w:bCs/>
        </w:rPr>
        <w:t xml:space="preserve"> puan)</w:t>
      </w:r>
    </w:p>
    <w:p w14:paraId="0118E068" w14:textId="0C85FA32" w:rsidR="00F51AEF" w:rsidRDefault="00F51AEF" w:rsidP="007331C1">
      <w:pPr>
        <w:spacing w:line="360" w:lineRule="auto"/>
        <w:rPr>
          <w:noProof/>
        </w:rPr>
      </w:pPr>
      <w:r>
        <w:rPr>
          <w:rFonts w:ascii="Calibri" w:hAnsi="Calibri" w:cs="Calibri"/>
          <w:b/>
          <w:bCs/>
        </w:rPr>
        <w:t xml:space="preserve">          </w:t>
      </w:r>
      <w:r w:rsidRPr="00F51AEF">
        <w:rPr>
          <w:rFonts w:ascii="Calibri" w:hAnsi="Calibri" w:cs="Calibri"/>
          <w:b/>
          <w:bCs/>
        </w:rPr>
        <w:t xml:space="preserve"> </w:t>
      </w:r>
      <w:r>
        <w:rPr>
          <w:noProof/>
        </w:rPr>
        <w:t xml:space="preserve">   </w:t>
      </w:r>
      <w:r w:rsidR="007331C1">
        <w:rPr>
          <w:noProof/>
        </w:rPr>
        <w:drawing>
          <wp:inline distT="0" distB="0" distL="0" distR="0" wp14:anchorId="5DFC6795" wp14:editId="5A71D317">
            <wp:extent cx="2607129" cy="1523365"/>
            <wp:effectExtent l="0" t="0" r="3175" b="635"/>
            <wp:docPr id="1" name="Resim 1" descr="Eşitlik | Hurşit Ekinci | Eğitim Uzmanı, Değerler Eğit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şitlik | Hurşit Ekinci | Eğitim Uzmanı, Değerler Eğitim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4803" cy="1533692"/>
                    </a:xfrm>
                    <a:prstGeom prst="rect">
                      <a:avLst/>
                    </a:prstGeom>
                    <a:noFill/>
                    <a:ln>
                      <a:noFill/>
                    </a:ln>
                  </pic:spPr>
                </pic:pic>
              </a:graphicData>
            </a:graphic>
          </wp:inline>
        </w:drawing>
      </w:r>
      <w:r w:rsidR="007331C1">
        <w:rPr>
          <w:noProof/>
        </w:rPr>
        <w:t xml:space="preserve">             </w:t>
      </w:r>
      <w:r w:rsidR="007331C1">
        <w:rPr>
          <w:noProof/>
        </w:rPr>
        <w:drawing>
          <wp:inline distT="0" distB="0" distL="0" distR="0" wp14:anchorId="0B3C28F5" wp14:editId="15E2FCAD">
            <wp:extent cx="2574471" cy="1523365"/>
            <wp:effectExtent l="0" t="0" r="0" b="635"/>
            <wp:docPr id="108127665" name="Resim 108127665" descr="Orman Yangınlarından Etkilenen Hayvanlara Nasıl Yaklaşılmalı? - #ekoIQ |  Sürdürülebilirlik Hakkında Her Ş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man Yangınlarından Etkilenen Hayvanlara Nasıl Yaklaşılmalı? - #ekoIQ |  Sürdürülebilirlik Hakkında Her Şe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603306" cy="1540427"/>
                    </a:xfrm>
                    <a:prstGeom prst="rect">
                      <a:avLst/>
                    </a:prstGeom>
                    <a:noFill/>
                    <a:ln>
                      <a:noFill/>
                    </a:ln>
                  </pic:spPr>
                </pic:pic>
              </a:graphicData>
            </a:graphic>
          </wp:inline>
        </w:drawing>
      </w:r>
    </w:p>
    <w:p w14:paraId="10511145" w14:textId="77777777" w:rsidR="00541214" w:rsidRDefault="00541214" w:rsidP="00541214">
      <w:pPr>
        <w:pStyle w:val="ListeParagraf"/>
        <w:spacing w:line="360" w:lineRule="auto"/>
        <w:rPr>
          <w:noProof/>
        </w:rPr>
      </w:pPr>
    </w:p>
    <w:p w14:paraId="384928FC" w14:textId="77777777" w:rsidR="00541214" w:rsidRDefault="00541214" w:rsidP="00541214">
      <w:pPr>
        <w:pStyle w:val="ListeParagraf"/>
        <w:spacing w:line="360" w:lineRule="auto"/>
        <w:rPr>
          <w:noProof/>
        </w:rPr>
      </w:pPr>
    </w:p>
    <w:p w14:paraId="7C4725A2" w14:textId="546DB8A2" w:rsidR="0036431E" w:rsidRPr="0036431E" w:rsidRDefault="00577ADC" w:rsidP="0036431E">
      <w:pPr>
        <w:pStyle w:val="ListeParagraf"/>
        <w:numPr>
          <w:ilvl w:val="0"/>
          <w:numId w:val="27"/>
        </w:numPr>
        <w:spacing w:line="360" w:lineRule="auto"/>
        <w:rPr>
          <w:noProof/>
        </w:rPr>
      </w:pPr>
      <w:r w:rsidRPr="0036431E">
        <w:rPr>
          <w:noProof/>
        </w:rPr>
        <w:t xml:space="preserve">Spor yapmak, insanı zinde tutan ve onun sağlıklı </w:t>
      </w:r>
      <w:r w:rsidR="0036431E" w:rsidRPr="0036431E">
        <w:rPr>
          <w:noProof/>
        </w:rPr>
        <w:t>olmasını sağlayan güzel bir uğraştır. İnsanların kendine uygun yapabileceği çok farklı spor çeşitleri vardır. Bazı sporlar bireysel bir şekilde yapılabilirken bazı sporlar takımla birlikte yapılır. Binicilik, okçuluk, kayak, tenis, boks gibi bireysel sporlarda insanlar rakipleriyle tek başlarına mücadele edebilir. Futbol, voleybol, basketbol, hentbol ve kürek gibi sporlarda ise takımlarıyla birlikte mücadelelerini sürdürürler.</w:t>
      </w:r>
    </w:p>
    <w:p w14:paraId="109127E3" w14:textId="3C0BA9A6" w:rsidR="000839EE" w:rsidRPr="0036431E" w:rsidRDefault="000839EE" w:rsidP="0036431E">
      <w:pPr>
        <w:pStyle w:val="ListeParagraf"/>
        <w:numPr>
          <w:ilvl w:val="0"/>
          <w:numId w:val="30"/>
        </w:numPr>
        <w:tabs>
          <w:tab w:val="left" w:pos="993"/>
        </w:tabs>
        <w:spacing w:line="276" w:lineRule="auto"/>
        <w:ind w:hanging="11"/>
        <w:rPr>
          <w:rFonts w:ascii="Calibri" w:hAnsi="Calibri" w:cs="Calibri"/>
          <w:b/>
          <w:bCs/>
        </w:rPr>
      </w:pPr>
      <w:r w:rsidRPr="0036431E">
        <w:rPr>
          <w:rFonts w:ascii="Calibri" w:hAnsi="Calibri" w:cs="Calibri"/>
          <w:b/>
          <w:bCs/>
        </w:rPr>
        <w:t xml:space="preserve">Bu metinden hareketle </w:t>
      </w:r>
      <w:r w:rsidR="0036431E" w:rsidRPr="0036431E">
        <w:rPr>
          <w:rFonts w:ascii="Calibri" w:hAnsi="Calibri" w:cs="Calibri"/>
          <w:b/>
          <w:bCs/>
        </w:rPr>
        <w:t>spor türleriyle</w:t>
      </w:r>
      <w:r w:rsidRPr="0036431E">
        <w:rPr>
          <w:rFonts w:ascii="Calibri" w:hAnsi="Calibri" w:cs="Calibri"/>
          <w:b/>
          <w:bCs/>
        </w:rPr>
        <w:t xml:space="preserve"> ilgili iki ayrı sınıflandırma ölçütü belirleyiniz ve yazınız.</w:t>
      </w:r>
      <w:r w:rsidR="00CA0494" w:rsidRPr="0036431E">
        <w:rPr>
          <w:rFonts w:ascii="Calibri" w:hAnsi="Calibri" w:cs="Calibri"/>
          <w:b/>
          <w:bCs/>
        </w:rPr>
        <w:t xml:space="preserve"> (</w:t>
      </w:r>
      <w:r w:rsidR="004647BB" w:rsidRPr="0036431E">
        <w:rPr>
          <w:rFonts w:ascii="Calibri" w:hAnsi="Calibri" w:cs="Calibri"/>
          <w:b/>
          <w:bCs/>
        </w:rPr>
        <w:t>10</w:t>
      </w:r>
      <w:r w:rsidR="00CA0494" w:rsidRPr="0036431E">
        <w:rPr>
          <w:rFonts w:ascii="Calibri" w:hAnsi="Calibri" w:cs="Calibri"/>
          <w:b/>
          <w:bCs/>
        </w:rPr>
        <w:t xml:space="preserve"> puan)</w:t>
      </w:r>
    </w:p>
    <w:p w14:paraId="64DF8873" w14:textId="69B62190" w:rsidR="00E74888" w:rsidRDefault="0036431E" w:rsidP="0036431E">
      <w:pPr>
        <w:pStyle w:val="ListeParagraf"/>
        <w:tabs>
          <w:tab w:val="left" w:pos="993"/>
        </w:tabs>
        <w:spacing w:line="276" w:lineRule="auto"/>
        <w:rPr>
          <w:rFonts w:ascii="Calibri" w:hAnsi="Calibri" w:cs="Calibri"/>
          <w:color w:val="FF0000"/>
        </w:rPr>
      </w:pPr>
      <w:r>
        <w:rPr>
          <w:rFonts w:ascii="Calibri" w:hAnsi="Calibri" w:cs="Calibri"/>
          <w:color w:val="FF0000"/>
        </w:rPr>
        <w:tab/>
      </w:r>
    </w:p>
    <w:p w14:paraId="74460793" w14:textId="77777777" w:rsidR="00541214" w:rsidRPr="0036431E" w:rsidRDefault="00541214" w:rsidP="0036431E">
      <w:pPr>
        <w:pStyle w:val="ListeParagraf"/>
        <w:tabs>
          <w:tab w:val="left" w:pos="993"/>
        </w:tabs>
        <w:spacing w:line="276" w:lineRule="auto"/>
        <w:rPr>
          <w:rFonts w:ascii="Calibri" w:hAnsi="Calibri" w:cs="Calibri"/>
          <w:color w:val="FF0000"/>
        </w:rPr>
      </w:pPr>
    </w:p>
    <w:p w14:paraId="5477F9AE" w14:textId="27E0227E" w:rsidR="000839EE" w:rsidRPr="0036431E" w:rsidRDefault="000839EE" w:rsidP="0036431E">
      <w:pPr>
        <w:pStyle w:val="ListeParagraf"/>
        <w:numPr>
          <w:ilvl w:val="0"/>
          <w:numId w:val="30"/>
        </w:numPr>
        <w:tabs>
          <w:tab w:val="left" w:pos="993"/>
        </w:tabs>
        <w:spacing w:line="276" w:lineRule="auto"/>
        <w:ind w:hanging="11"/>
        <w:rPr>
          <w:rFonts w:ascii="Calibri" w:hAnsi="Calibri" w:cs="Calibri"/>
          <w:b/>
          <w:bCs/>
        </w:rPr>
      </w:pPr>
      <w:r w:rsidRPr="0036431E">
        <w:rPr>
          <w:rFonts w:ascii="Calibri" w:hAnsi="Calibri" w:cs="Calibri"/>
          <w:b/>
          <w:bCs/>
        </w:rPr>
        <w:t>Belirlediğiniz ölçütlere uygun sınıflandırmanızı yazınız</w:t>
      </w:r>
      <w:r w:rsidR="003F0BA3" w:rsidRPr="0036431E">
        <w:rPr>
          <w:rFonts w:ascii="Calibri" w:hAnsi="Calibri" w:cs="Calibri"/>
          <w:b/>
          <w:bCs/>
        </w:rPr>
        <w:t xml:space="preserve"> ve her ölçüte göre 5 örnek yazınız</w:t>
      </w:r>
      <w:r w:rsidRPr="0036431E">
        <w:rPr>
          <w:rFonts w:ascii="Calibri" w:hAnsi="Calibri" w:cs="Calibri"/>
          <w:b/>
          <w:bCs/>
        </w:rPr>
        <w:t>.</w:t>
      </w:r>
      <w:r w:rsidR="00CA0494" w:rsidRPr="0036431E">
        <w:rPr>
          <w:rFonts w:ascii="Calibri" w:hAnsi="Calibri" w:cs="Calibri"/>
          <w:b/>
          <w:bCs/>
        </w:rPr>
        <w:t xml:space="preserve"> (</w:t>
      </w:r>
      <w:r w:rsidR="004647BB" w:rsidRPr="0036431E">
        <w:rPr>
          <w:rFonts w:ascii="Calibri" w:hAnsi="Calibri" w:cs="Calibri"/>
          <w:b/>
          <w:bCs/>
        </w:rPr>
        <w:t xml:space="preserve">10 </w:t>
      </w:r>
      <w:r w:rsidR="00CA0494" w:rsidRPr="0036431E">
        <w:rPr>
          <w:rFonts w:ascii="Calibri" w:hAnsi="Calibri" w:cs="Calibri"/>
          <w:b/>
          <w:bCs/>
        </w:rPr>
        <w:t>puan)</w:t>
      </w:r>
    </w:p>
    <w:p w14:paraId="25C1D866" w14:textId="2485D748" w:rsidR="001E0172" w:rsidRDefault="0036431E" w:rsidP="00541214">
      <w:pPr>
        <w:pStyle w:val="ListeParagraf"/>
        <w:tabs>
          <w:tab w:val="left" w:pos="993"/>
        </w:tabs>
        <w:spacing w:line="276" w:lineRule="auto"/>
        <w:rPr>
          <w:rFonts w:ascii="Calibri" w:hAnsi="Calibri" w:cs="Calibri"/>
          <w:color w:val="FF0000"/>
        </w:rPr>
      </w:pPr>
      <w:r>
        <w:rPr>
          <w:rFonts w:ascii="Calibri" w:hAnsi="Calibri" w:cs="Calibri"/>
          <w:color w:val="FF0000"/>
        </w:rPr>
        <w:tab/>
      </w:r>
    </w:p>
    <w:p w14:paraId="5517D001" w14:textId="77777777" w:rsidR="00541214" w:rsidRDefault="00541214" w:rsidP="00541214">
      <w:pPr>
        <w:pStyle w:val="ListeParagraf"/>
        <w:tabs>
          <w:tab w:val="left" w:pos="993"/>
        </w:tabs>
        <w:spacing w:line="276" w:lineRule="auto"/>
        <w:rPr>
          <w:rFonts w:ascii="Calibri" w:hAnsi="Calibri" w:cs="Calibri"/>
          <w:color w:val="FF0000"/>
        </w:rPr>
      </w:pPr>
    </w:p>
    <w:p w14:paraId="5ED4923C" w14:textId="77777777" w:rsidR="000D6FB5" w:rsidRPr="000D6FB5" w:rsidRDefault="000D6FB5" w:rsidP="000D6FB5">
      <w:pPr>
        <w:pStyle w:val="ListeParagraf"/>
        <w:tabs>
          <w:tab w:val="left" w:pos="993"/>
        </w:tabs>
        <w:spacing w:line="276" w:lineRule="auto"/>
        <w:rPr>
          <w:rFonts w:ascii="Calibri" w:hAnsi="Calibri" w:cs="Calibri"/>
          <w:color w:val="FF0000"/>
        </w:rPr>
      </w:pPr>
    </w:p>
    <w:p w14:paraId="0BC34762" w14:textId="71D47EF6" w:rsidR="000D6FB5" w:rsidRDefault="000D6FB5" w:rsidP="00165356">
      <w:pPr>
        <w:pStyle w:val="ListeParagraf"/>
        <w:numPr>
          <w:ilvl w:val="0"/>
          <w:numId w:val="27"/>
        </w:numPr>
        <w:spacing w:line="276" w:lineRule="auto"/>
        <w:rPr>
          <w:rFonts w:cstheme="minorHAnsi"/>
        </w:rPr>
      </w:pPr>
      <w:r w:rsidRPr="000D6FB5">
        <w:rPr>
          <w:rFonts w:cstheme="minorHAnsi"/>
        </w:rPr>
        <w:t xml:space="preserve">Mandalina, turunçgiller familyasından bir meyvedir. Bol miktarda C vitamini içermesi bakımından kış aylarının vazgeçilmez meyvelerindendir. Mandalina, ülkemizde Akdeniz Bölgesi, Ege Bölgesi’nin kıyı şeridi ve Karadeniz Bölgesi’nin bir kısmında yetiştirilse de en çok mandalina Akdeniz Bölgesi’nde yetiştirilmektedir. Akdeniz Bölgesi, ılıman iklime sahip olduğu için mandalina üretimi için idealdir. </w:t>
      </w:r>
    </w:p>
    <w:p w14:paraId="23AC03A7" w14:textId="484A0852" w:rsidR="000D6FB5" w:rsidRPr="000D6FB5" w:rsidRDefault="000D6FB5" w:rsidP="00165356">
      <w:pPr>
        <w:pStyle w:val="ListeParagraf"/>
        <w:spacing w:line="276" w:lineRule="auto"/>
        <w:rPr>
          <w:rFonts w:cstheme="minorHAnsi"/>
          <w:b/>
          <w:bCs/>
        </w:rPr>
      </w:pPr>
      <w:r w:rsidRPr="000D6FB5">
        <w:rPr>
          <w:rFonts w:cstheme="minorHAnsi"/>
          <w:b/>
          <w:bCs/>
        </w:rPr>
        <w:t>Bu metinde karşılaştırılan varlıkları ve karşılaştırma yönünü yazınız.</w:t>
      </w:r>
      <w:r w:rsidR="0080366D">
        <w:rPr>
          <w:rFonts w:cstheme="minorHAnsi"/>
          <w:b/>
          <w:bCs/>
        </w:rPr>
        <w:t xml:space="preserve"> (10 puan)</w:t>
      </w:r>
    </w:p>
    <w:p w14:paraId="4547CF5D" w14:textId="3D9D766F" w:rsidR="000D6FB5" w:rsidRDefault="000D6FB5" w:rsidP="00165356">
      <w:pPr>
        <w:pStyle w:val="ListeParagraf"/>
        <w:spacing w:line="276" w:lineRule="auto"/>
        <w:rPr>
          <w:rFonts w:cstheme="minorHAnsi"/>
        </w:rPr>
      </w:pPr>
      <w:r>
        <w:rPr>
          <w:rFonts w:cstheme="minorHAnsi"/>
        </w:rPr>
        <w:t xml:space="preserve">Karşılaştırılan varlıklar: </w:t>
      </w:r>
    </w:p>
    <w:p w14:paraId="70CC928D" w14:textId="5CD546AE" w:rsidR="0036431E" w:rsidRDefault="000D6FB5" w:rsidP="00165356">
      <w:pPr>
        <w:pStyle w:val="ListeParagraf"/>
        <w:spacing w:line="276" w:lineRule="auto"/>
        <w:rPr>
          <w:rFonts w:cstheme="minorHAnsi"/>
          <w:color w:val="FF0000"/>
        </w:rPr>
      </w:pPr>
      <w:r>
        <w:rPr>
          <w:rFonts w:cstheme="minorHAnsi"/>
        </w:rPr>
        <w:t xml:space="preserve">Karşılaştırma yönü: </w:t>
      </w:r>
    </w:p>
    <w:p w14:paraId="0DAA2AD0" w14:textId="77777777" w:rsidR="000D6FB5" w:rsidRPr="000D6FB5" w:rsidRDefault="000D6FB5" w:rsidP="00165356">
      <w:pPr>
        <w:pStyle w:val="ListeParagraf"/>
        <w:spacing w:line="276" w:lineRule="auto"/>
        <w:rPr>
          <w:rFonts w:cstheme="minorHAnsi"/>
        </w:rPr>
      </w:pPr>
    </w:p>
    <w:p w14:paraId="37B24A5D" w14:textId="6BB3E525" w:rsidR="000D6FB5" w:rsidRPr="00394598" w:rsidRDefault="00394598" w:rsidP="00165356">
      <w:pPr>
        <w:pStyle w:val="ListeParagraf"/>
        <w:numPr>
          <w:ilvl w:val="0"/>
          <w:numId w:val="27"/>
        </w:numPr>
        <w:spacing w:line="276" w:lineRule="auto"/>
        <w:rPr>
          <w:rFonts w:cstheme="minorHAnsi"/>
        </w:rPr>
      </w:pPr>
      <w:r w:rsidRPr="00394598">
        <w:rPr>
          <w:rFonts w:cstheme="minorHAnsi"/>
        </w:rPr>
        <w:t xml:space="preserve">Türk kültüründe misafir, </w:t>
      </w:r>
      <w:r>
        <w:rPr>
          <w:rFonts w:cstheme="minorHAnsi"/>
        </w:rPr>
        <w:t>â</w:t>
      </w:r>
      <w:r w:rsidRPr="00394598">
        <w:rPr>
          <w:rFonts w:cstheme="minorHAnsi"/>
        </w:rPr>
        <w:t xml:space="preserve">deta kutsal bir varlık </w:t>
      </w:r>
      <w:r>
        <w:rPr>
          <w:rFonts w:cstheme="minorHAnsi"/>
        </w:rPr>
        <w:t xml:space="preserve">ve bereket timsali </w:t>
      </w:r>
      <w:r w:rsidRPr="00394598">
        <w:rPr>
          <w:rFonts w:cstheme="minorHAnsi"/>
        </w:rPr>
        <w:t>olarak kabul edilir. Hatta bir atasözünde “</w:t>
      </w:r>
      <w:r>
        <w:rPr>
          <w:rFonts w:cstheme="minorHAnsi"/>
        </w:rPr>
        <w:t>M</w:t>
      </w:r>
      <w:r w:rsidRPr="00394598">
        <w:rPr>
          <w:rFonts w:cstheme="minorHAnsi"/>
        </w:rPr>
        <w:t>isafir kısmeti ile gelir</w:t>
      </w:r>
      <w:r>
        <w:rPr>
          <w:rFonts w:cstheme="minorHAnsi"/>
        </w:rPr>
        <w:t>.”</w:t>
      </w:r>
      <w:r w:rsidRPr="00394598">
        <w:rPr>
          <w:rFonts w:cstheme="minorHAnsi"/>
        </w:rPr>
        <w:t xml:space="preserve"> denir. Bu, misafirin </w:t>
      </w:r>
      <w:r>
        <w:rPr>
          <w:rFonts w:cstheme="minorHAnsi"/>
        </w:rPr>
        <w:t xml:space="preserve">bereket getirdiğine olan inancı gösterir. </w:t>
      </w:r>
      <w:r w:rsidRPr="00394598">
        <w:rPr>
          <w:rFonts w:cstheme="minorHAnsi"/>
        </w:rPr>
        <w:t>Ev sahibi için misafir</w:t>
      </w:r>
      <w:r>
        <w:rPr>
          <w:rFonts w:cstheme="minorHAnsi"/>
        </w:rPr>
        <w:t>;</w:t>
      </w:r>
      <w:r w:rsidRPr="00394598">
        <w:rPr>
          <w:rFonts w:cstheme="minorHAnsi"/>
        </w:rPr>
        <w:t xml:space="preserve"> evin bereketini, neşesini ve sıcaklığını getirir. Türk kültüründe misafirin varlığı bir evin bereketini artırır</w:t>
      </w:r>
      <w:r>
        <w:rPr>
          <w:rFonts w:cstheme="minorHAnsi"/>
        </w:rPr>
        <w:t>.</w:t>
      </w:r>
    </w:p>
    <w:p w14:paraId="76220EDF" w14:textId="01A2B13C" w:rsidR="00182FE7" w:rsidRDefault="00B55F04" w:rsidP="00165356">
      <w:pPr>
        <w:pStyle w:val="ListeParagraf"/>
        <w:spacing w:line="276" w:lineRule="auto"/>
        <w:rPr>
          <w:rFonts w:cstheme="minorHAnsi"/>
          <w:b/>
          <w:bCs/>
        </w:rPr>
      </w:pPr>
      <w:r w:rsidRPr="00182FE7">
        <w:rPr>
          <w:rFonts w:cstheme="minorHAnsi"/>
          <w:b/>
          <w:bCs/>
        </w:rPr>
        <w:t>Bu metnin anahtar kelimelerinden üç tanesini yazınız. (</w:t>
      </w:r>
      <w:r w:rsidR="004647BB" w:rsidRPr="00182FE7">
        <w:rPr>
          <w:rFonts w:cstheme="minorHAnsi"/>
          <w:b/>
          <w:bCs/>
        </w:rPr>
        <w:t>1</w:t>
      </w:r>
      <w:r w:rsidR="003F4AC5">
        <w:rPr>
          <w:rFonts w:cstheme="minorHAnsi"/>
          <w:b/>
          <w:bCs/>
        </w:rPr>
        <w:t>0</w:t>
      </w:r>
      <w:r w:rsidRPr="00182FE7">
        <w:rPr>
          <w:rFonts w:cstheme="minorHAnsi"/>
          <w:b/>
          <w:bCs/>
        </w:rPr>
        <w:t xml:space="preserve"> puan)</w:t>
      </w:r>
    </w:p>
    <w:p w14:paraId="78D9D871" w14:textId="77777777" w:rsidR="00165356" w:rsidRDefault="00165356" w:rsidP="00165356">
      <w:pPr>
        <w:pStyle w:val="ListeParagraf"/>
        <w:spacing w:line="276" w:lineRule="auto"/>
        <w:rPr>
          <w:rFonts w:cstheme="minorHAnsi"/>
          <w:color w:val="FF0000"/>
        </w:rPr>
      </w:pPr>
    </w:p>
    <w:p w14:paraId="4552019A" w14:textId="77777777" w:rsidR="00165356" w:rsidRPr="00182FE7" w:rsidRDefault="00165356" w:rsidP="00165356">
      <w:pPr>
        <w:pStyle w:val="ListeParagraf"/>
        <w:spacing w:line="276" w:lineRule="auto"/>
        <w:rPr>
          <w:rFonts w:cstheme="minorHAnsi"/>
          <w:color w:val="FF0000"/>
        </w:rPr>
      </w:pPr>
    </w:p>
    <w:p w14:paraId="4D086531" w14:textId="77777777" w:rsidR="00165356" w:rsidRPr="00A45704" w:rsidRDefault="00165356" w:rsidP="00165356">
      <w:pPr>
        <w:pStyle w:val="AralkYok"/>
        <w:numPr>
          <w:ilvl w:val="0"/>
          <w:numId w:val="27"/>
        </w:numPr>
        <w:spacing w:line="276" w:lineRule="auto"/>
        <w:rPr>
          <w:b/>
          <w:bCs/>
        </w:rPr>
      </w:pPr>
      <w:r w:rsidRPr="00A45704">
        <w:rPr>
          <w:b/>
          <w:bCs/>
        </w:rPr>
        <w:t>Aşağıdaki metinde yay ayraçla boş bırakılan yerlere uygun noktalama işaretlerini getiriniz. (10 p)</w:t>
      </w:r>
    </w:p>
    <w:p w14:paraId="561EEDF4" w14:textId="1EE8A8BB" w:rsidR="00165356" w:rsidRPr="00541214" w:rsidRDefault="00165356" w:rsidP="00165356">
      <w:pPr>
        <w:pStyle w:val="AralkYok"/>
        <w:spacing w:line="276" w:lineRule="auto"/>
        <w:ind w:left="720"/>
      </w:pPr>
      <w:r w:rsidRPr="00541214">
        <w:t xml:space="preserve">Bu sabah evden erkenden çıkıp kütüphaneye </w:t>
      </w:r>
      <w:proofErr w:type="gramStart"/>
      <w:r w:rsidRPr="00541214">
        <w:t>gittim</w:t>
      </w:r>
      <w:r w:rsidR="00541214" w:rsidRPr="00541214">
        <w:t xml:space="preserve">(  </w:t>
      </w:r>
      <w:proofErr w:type="gramEnd"/>
      <w:r w:rsidR="00541214" w:rsidRPr="00541214">
        <w:t>)</w:t>
      </w:r>
      <w:r w:rsidRPr="00541214">
        <w:t xml:space="preserve"> Kütüphanedeki görevli Dilek Hanım(</w:t>
      </w:r>
      <w:r w:rsidR="00541214" w:rsidRPr="00541214">
        <w:t xml:space="preserve"> </w:t>
      </w:r>
      <w:r w:rsidRPr="00541214">
        <w:t>)</w:t>
      </w:r>
      <w:proofErr w:type="spellStart"/>
      <w:r w:rsidRPr="00541214">
        <w:t>ın</w:t>
      </w:r>
      <w:proofErr w:type="spellEnd"/>
      <w:r w:rsidRPr="00541214">
        <w:t xml:space="preserve"> yanına gittim. Dilek Hanım başını kaldırmadan </w:t>
      </w:r>
      <w:proofErr w:type="gramStart"/>
      <w:r w:rsidRPr="00541214">
        <w:t>sordu(</w:t>
      </w:r>
      <w:r w:rsidR="00541214" w:rsidRPr="00541214">
        <w:t xml:space="preserve"> </w:t>
      </w:r>
      <w:r w:rsidRPr="00541214">
        <w:t>)</w:t>
      </w:r>
      <w:proofErr w:type="gramEnd"/>
    </w:p>
    <w:p w14:paraId="36230C7C" w14:textId="0262B6B8" w:rsidR="001236B7" w:rsidRPr="00541214" w:rsidRDefault="00165356" w:rsidP="00165356">
      <w:pPr>
        <w:pStyle w:val="AralkYok"/>
        <w:spacing w:line="276" w:lineRule="auto"/>
        <w:ind w:left="720"/>
      </w:pPr>
      <w:proofErr w:type="gramStart"/>
      <w:r w:rsidRPr="00541214">
        <w:t>(</w:t>
      </w:r>
      <w:r w:rsidR="00541214" w:rsidRPr="00541214">
        <w:t xml:space="preserve">  </w:t>
      </w:r>
      <w:r w:rsidRPr="00541214">
        <w:t>)</w:t>
      </w:r>
      <w:proofErr w:type="gramEnd"/>
      <w:r w:rsidRPr="00541214">
        <w:t xml:space="preserve"> Bir şey mi istiyorsun İbrahim(</w:t>
      </w:r>
      <w:r w:rsidR="00541214" w:rsidRPr="00541214">
        <w:t xml:space="preserve"> </w:t>
      </w:r>
      <w:r w:rsidRPr="00541214">
        <w:t>)</w:t>
      </w:r>
    </w:p>
    <w:p w14:paraId="02471468" w14:textId="7E0DF2F9" w:rsidR="00C5335A" w:rsidRPr="00C5335A" w:rsidRDefault="00C5335A" w:rsidP="00C5335A">
      <w:pPr>
        <w:pStyle w:val="AralkYok"/>
        <w:numPr>
          <w:ilvl w:val="0"/>
          <w:numId w:val="27"/>
        </w:numPr>
        <w:spacing w:line="276" w:lineRule="auto"/>
        <w:rPr>
          <w:rFonts w:cstheme="minorHAnsi"/>
        </w:rPr>
      </w:pPr>
      <w:r w:rsidRPr="00C5335A">
        <w:rPr>
          <w:rFonts w:cstheme="minorHAnsi"/>
        </w:rPr>
        <w:lastRenderedPageBreak/>
        <w:t xml:space="preserve">Bir zamanlar </w:t>
      </w:r>
      <w:r>
        <w:rPr>
          <w:rFonts w:cstheme="minorHAnsi"/>
        </w:rPr>
        <w:t>ç</w:t>
      </w:r>
      <w:r w:rsidRPr="00C5335A">
        <w:rPr>
          <w:rFonts w:cstheme="minorHAnsi"/>
        </w:rPr>
        <w:t>iftçi ve ailesi oldukça fakir bir hayat sürerlermiş. Çiftçi, sebzeler yetiştirir ve bu sebzeleri kasabada satarak geçimini sağlarmış. Bir gün çiftçi, biraz para biriktirmeye karar vermiş. Zamanla, küçük bir miktar para biriktirmeyi başarmış. Biriktirdiği parayla bir kaz satın almış.</w:t>
      </w:r>
      <w:r>
        <w:rPr>
          <w:rFonts w:cstheme="minorHAnsi"/>
        </w:rPr>
        <w:t xml:space="preserve"> </w:t>
      </w:r>
      <w:r w:rsidRPr="00C5335A">
        <w:rPr>
          <w:rFonts w:cstheme="minorHAnsi"/>
        </w:rPr>
        <w:t>Çiftçi ve karısı, bu kazın yumurta yapacağını ve bu yumurtaları kahvaltıda kullanıp fazlasını kasabada satabileceklerini düşünmüşler. Çiftçi kazı eve götürüp ona yumurta yapabileceği bir yuva hazırlamış. Ertesi sabah yumurtaları kontrol etmek için kazı kaldırdığında kazın altından altın bir yumurta çıktığını görmüş. Çiftçi hemen karısına haber vermiş, ikisi de altın yumurtayı görünce çok şaşırmışlar.</w:t>
      </w:r>
      <w:r>
        <w:rPr>
          <w:rFonts w:cstheme="minorHAnsi"/>
        </w:rPr>
        <w:t xml:space="preserve"> </w:t>
      </w:r>
      <w:r w:rsidRPr="00C5335A">
        <w:rPr>
          <w:rFonts w:cstheme="minorHAnsi"/>
        </w:rPr>
        <w:t>Ertesi sabah uyandıklarında kazın bir altın yumurta daha yaptığını fark etmişler.</w:t>
      </w:r>
      <w:r>
        <w:rPr>
          <w:rFonts w:cstheme="minorHAnsi"/>
        </w:rPr>
        <w:t xml:space="preserve"> </w:t>
      </w:r>
      <w:r w:rsidRPr="00C5335A">
        <w:rPr>
          <w:rFonts w:cstheme="minorHAnsi"/>
        </w:rPr>
        <w:t>Çiftçi, kazın yaptığı altın yumurtaları satmaya karar vermiş. Zamanla bu yumurtalar sayesinde çiftçi zenginleşmiş.</w:t>
      </w:r>
      <w:r>
        <w:rPr>
          <w:rFonts w:cstheme="minorHAnsi"/>
        </w:rPr>
        <w:t xml:space="preserve"> </w:t>
      </w:r>
      <w:r w:rsidRPr="00C5335A">
        <w:rPr>
          <w:rFonts w:cstheme="minorHAnsi"/>
        </w:rPr>
        <w:t>Bir gün çiftçinin karısı, kazın her gün sadece bir yumurta yaptığını ve tüm yumurtaları bir kerede almanın bir yolunun olup olmadığını düşünmüş. “Eğer tüm yumurtaları bir kerede alabilirsek daha çabuk zengin olabiliriz</w:t>
      </w:r>
      <w:r>
        <w:rPr>
          <w:rFonts w:cstheme="minorHAnsi"/>
        </w:rPr>
        <w:t>.</w:t>
      </w:r>
      <w:r w:rsidRPr="00C5335A">
        <w:rPr>
          <w:rFonts w:cstheme="minorHAnsi"/>
        </w:rPr>
        <w:t>” demiş. Çiftçi bu fikri kabul etmiş ve kazın karnını açmaya karar vermişler.</w:t>
      </w:r>
      <w:r>
        <w:rPr>
          <w:rFonts w:cstheme="minorHAnsi"/>
        </w:rPr>
        <w:t xml:space="preserve"> </w:t>
      </w:r>
      <w:r w:rsidRPr="00C5335A">
        <w:rPr>
          <w:rFonts w:cstheme="minorHAnsi"/>
        </w:rPr>
        <w:t>Kazın karnını açtıklarında büyük bir şaşkınlıkla karşılaşmışlar. İçinde tek bir altın yumurta bile bulamamışlar. Çiftçi ve karısı, üzüntüden çok ağlamışlar. Artık kaz altın yumurta yapmıyormuş ve tekrar fakir düşmüşler. Yaptıklarından dolayı büyük bir pişmanlık duymuşlar.</w:t>
      </w:r>
      <w:r w:rsidRPr="00C5335A">
        <w:rPr>
          <w:rFonts w:cstheme="minorHAnsi"/>
          <w:b/>
          <w:bCs/>
        </w:rPr>
        <w:t xml:space="preserve"> </w:t>
      </w:r>
    </w:p>
    <w:p w14:paraId="1EE04892" w14:textId="6DCC3AA4" w:rsidR="001236B7" w:rsidRPr="00C5335A" w:rsidRDefault="001236B7" w:rsidP="00C5335A">
      <w:pPr>
        <w:pStyle w:val="AralkYok"/>
        <w:spacing w:line="276" w:lineRule="auto"/>
        <w:ind w:left="720"/>
        <w:rPr>
          <w:rFonts w:cstheme="minorHAnsi"/>
        </w:rPr>
      </w:pPr>
      <w:r w:rsidRPr="00C5335A">
        <w:rPr>
          <w:rFonts w:cstheme="minorHAnsi"/>
          <w:b/>
          <w:bCs/>
        </w:rPr>
        <w:t>Bu metni 7 veya 8 cümle ile özetleyiniz.</w:t>
      </w:r>
      <w:r w:rsidR="003F4AC5" w:rsidRPr="00C5335A">
        <w:rPr>
          <w:rFonts w:cstheme="minorHAnsi"/>
          <w:b/>
          <w:bCs/>
        </w:rPr>
        <w:t xml:space="preserve"> (</w:t>
      </w:r>
      <w:r w:rsidR="0080366D">
        <w:rPr>
          <w:rFonts w:cstheme="minorHAnsi"/>
          <w:b/>
          <w:bCs/>
        </w:rPr>
        <w:t>15</w:t>
      </w:r>
      <w:r w:rsidR="003F4AC5" w:rsidRPr="00C5335A">
        <w:rPr>
          <w:rFonts w:cstheme="minorHAnsi"/>
          <w:b/>
          <w:bCs/>
        </w:rPr>
        <w:t xml:space="preserve"> puan)</w:t>
      </w:r>
    </w:p>
    <w:p w14:paraId="0D24DCB7" w14:textId="2C11F561" w:rsidR="003F4AC5" w:rsidRDefault="003F4AC5" w:rsidP="0024094B">
      <w:pPr>
        <w:pStyle w:val="AralkYok"/>
        <w:rPr>
          <w:color w:val="FF0000"/>
        </w:rPr>
      </w:pPr>
    </w:p>
    <w:p w14:paraId="7A5CCDB9" w14:textId="77777777" w:rsidR="00541214" w:rsidRDefault="00541214" w:rsidP="0024094B">
      <w:pPr>
        <w:pStyle w:val="AralkYok"/>
        <w:rPr>
          <w:color w:val="FF0000"/>
        </w:rPr>
      </w:pPr>
    </w:p>
    <w:p w14:paraId="0BFE6A34" w14:textId="77777777" w:rsidR="00541214" w:rsidRDefault="00541214" w:rsidP="0024094B">
      <w:pPr>
        <w:pStyle w:val="AralkYok"/>
        <w:rPr>
          <w:color w:val="FF0000"/>
        </w:rPr>
      </w:pPr>
    </w:p>
    <w:p w14:paraId="5420E6D7" w14:textId="77777777" w:rsidR="00541214" w:rsidRDefault="00541214" w:rsidP="0024094B">
      <w:pPr>
        <w:pStyle w:val="AralkYok"/>
        <w:rPr>
          <w:color w:val="FF0000"/>
        </w:rPr>
      </w:pPr>
    </w:p>
    <w:p w14:paraId="20259125" w14:textId="77777777" w:rsidR="00541214" w:rsidRDefault="00541214" w:rsidP="0024094B">
      <w:pPr>
        <w:pStyle w:val="AralkYok"/>
        <w:rPr>
          <w:color w:val="FF0000"/>
        </w:rPr>
      </w:pPr>
    </w:p>
    <w:p w14:paraId="4FDAF92B" w14:textId="77777777" w:rsidR="00541214" w:rsidRDefault="00541214" w:rsidP="0024094B">
      <w:pPr>
        <w:pStyle w:val="AralkYok"/>
        <w:rPr>
          <w:color w:val="FF0000"/>
        </w:rPr>
      </w:pPr>
    </w:p>
    <w:p w14:paraId="31745AEF" w14:textId="77777777" w:rsidR="00165356" w:rsidRDefault="00165356" w:rsidP="0024094B">
      <w:pPr>
        <w:pStyle w:val="AralkYok"/>
        <w:rPr>
          <w:color w:val="FF0000"/>
        </w:rPr>
      </w:pPr>
    </w:p>
    <w:p w14:paraId="33C7ACE4" w14:textId="42BA3E27" w:rsidR="0024094B" w:rsidRDefault="003F4AC5" w:rsidP="0024094B">
      <w:pPr>
        <w:pStyle w:val="AralkYok"/>
        <w:numPr>
          <w:ilvl w:val="0"/>
          <w:numId w:val="27"/>
        </w:numPr>
        <w:rPr>
          <w:b/>
          <w:bCs/>
        </w:rPr>
      </w:pPr>
      <w:r w:rsidRPr="003F4AC5">
        <w:rPr>
          <w:b/>
          <w:bCs/>
        </w:rPr>
        <w:t xml:space="preserve">Aşağıdaki </w:t>
      </w:r>
      <w:r w:rsidR="008B3BE2">
        <w:rPr>
          <w:b/>
          <w:bCs/>
        </w:rPr>
        <w:t xml:space="preserve">cümlelerdeki altı çizili sözcüklerin neden büyük harfle başladığını altlarına yazınız. </w:t>
      </w:r>
      <w:r w:rsidR="0080366D">
        <w:rPr>
          <w:b/>
          <w:bCs/>
        </w:rPr>
        <w:t>(10 puan)</w:t>
      </w:r>
    </w:p>
    <w:p w14:paraId="18CEBB1D" w14:textId="3B03110C" w:rsidR="008B3BE2" w:rsidRPr="00A45704" w:rsidRDefault="008B3BE2" w:rsidP="008B3BE2">
      <w:pPr>
        <w:pStyle w:val="AralkYok"/>
        <w:ind w:left="720"/>
      </w:pPr>
      <w:r w:rsidRPr="00A45704">
        <w:t xml:space="preserve">Kedimiz </w:t>
      </w:r>
      <w:r w:rsidRPr="00A45704">
        <w:rPr>
          <w:u w:val="single"/>
        </w:rPr>
        <w:t>Tekir</w:t>
      </w:r>
      <w:r w:rsidRPr="00A45704">
        <w:t>, sobanın arkasına kıvrılmıştı.</w:t>
      </w:r>
    </w:p>
    <w:p w14:paraId="75AB7681" w14:textId="77777777" w:rsidR="00541214" w:rsidRDefault="00541214" w:rsidP="008B3BE2">
      <w:pPr>
        <w:pStyle w:val="AralkYok"/>
        <w:ind w:left="720"/>
      </w:pPr>
    </w:p>
    <w:p w14:paraId="4699FFF4" w14:textId="77777777" w:rsidR="00541214" w:rsidRDefault="00541214" w:rsidP="008B3BE2">
      <w:pPr>
        <w:pStyle w:val="AralkYok"/>
        <w:ind w:left="720"/>
      </w:pPr>
    </w:p>
    <w:p w14:paraId="33E98E9F" w14:textId="77777777" w:rsidR="00541214" w:rsidRDefault="00541214" w:rsidP="008B3BE2">
      <w:pPr>
        <w:pStyle w:val="AralkYok"/>
        <w:ind w:left="720"/>
      </w:pPr>
    </w:p>
    <w:p w14:paraId="0AB0B132" w14:textId="1CFD13B3" w:rsidR="008B3BE2" w:rsidRPr="00A45704" w:rsidRDefault="008B3BE2" w:rsidP="008B3BE2">
      <w:pPr>
        <w:pStyle w:val="AralkYok"/>
        <w:ind w:left="720"/>
      </w:pPr>
      <w:r w:rsidRPr="00A45704">
        <w:t xml:space="preserve">Sevgili </w:t>
      </w:r>
      <w:r w:rsidRPr="00A45704">
        <w:rPr>
          <w:u w:val="single"/>
        </w:rPr>
        <w:t>Çocuklar</w:t>
      </w:r>
      <w:r w:rsidRPr="00A45704">
        <w:t>,</w:t>
      </w:r>
    </w:p>
    <w:p w14:paraId="34093E2C" w14:textId="22A9D565" w:rsidR="008B3BE2" w:rsidRPr="00A45704" w:rsidRDefault="008B3BE2" w:rsidP="003F4AC5">
      <w:pPr>
        <w:pStyle w:val="AralkYok"/>
        <w:ind w:left="720"/>
      </w:pPr>
      <w:r w:rsidRPr="00A45704">
        <w:t>Bugün okulumuzda bir tiyatro oyunu sergilenecek.</w:t>
      </w:r>
    </w:p>
    <w:p w14:paraId="48B5AFA9" w14:textId="77777777" w:rsidR="00165356" w:rsidRDefault="00165356" w:rsidP="00165356">
      <w:pPr>
        <w:pStyle w:val="AralkYok"/>
        <w:spacing w:line="360" w:lineRule="auto"/>
        <w:rPr>
          <w:rFonts w:cstheme="minorHAnsi"/>
        </w:rPr>
      </w:pPr>
    </w:p>
    <w:p w14:paraId="0BC597D6" w14:textId="77777777" w:rsidR="00541214" w:rsidRDefault="00541214" w:rsidP="00165356">
      <w:pPr>
        <w:pStyle w:val="AralkYok"/>
        <w:spacing w:line="360" w:lineRule="auto"/>
        <w:rPr>
          <w:rFonts w:cstheme="minorHAnsi"/>
        </w:rPr>
      </w:pPr>
    </w:p>
    <w:p w14:paraId="4F129127" w14:textId="77777777" w:rsidR="00165356" w:rsidRDefault="00165356" w:rsidP="00165356">
      <w:pPr>
        <w:pStyle w:val="AralkYok"/>
        <w:spacing w:line="360" w:lineRule="auto"/>
        <w:rPr>
          <w:rFonts w:cstheme="minorHAnsi"/>
        </w:rPr>
      </w:pPr>
    </w:p>
    <w:p w14:paraId="06822195" w14:textId="105DE615" w:rsidR="00153C43" w:rsidRDefault="0080366D" w:rsidP="00165356">
      <w:pPr>
        <w:pStyle w:val="AralkYok"/>
        <w:numPr>
          <w:ilvl w:val="0"/>
          <w:numId w:val="27"/>
        </w:numPr>
        <w:spacing w:line="360" w:lineRule="auto"/>
        <w:rPr>
          <w:rFonts w:cstheme="minorHAnsi"/>
        </w:rPr>
      </w:pPr>
      <w:r>
        <w:rPr>
          <w:rFonts w:cstheme="minorHAnsi"/>
        </w:rPr>
        <w:t>Hava durumuna baktı. İki gün sonra yağışlar başlıyor ve bu yağışlar on gün kadar sürüyordu. Fidanları aşılaması gerekiyordu ama babası aşı yapılan fidanların bir süre güneş görmesi gerektiğini söyledi. Babası bu konuda oldukça tecrübeliydi ama o “Bir şey olmaz galiba” diyerek bahçedeki yirmiye yakın fidanı aşıladı. Çok yorulmuştu. İki gün sonra yağmurlar başladı ve on gün aralıklı şekilde yağdı. On günün sonunda aşıladığı fidanları kontrol etti, hiçbir aşı tutmamış, bütün emeği boşa gitmişti.</w:t>
      </w:r>
    </w:p>
    <w:p w14:paraId="66519A96" w14:textId="57F56CA9" w:rsidR="0080366D" w:rsidRPr="0080366D" w:rsidRDefault="0080366D" w:rsidP="0080366D">
      <w:pPr>
        <w:pStyle w:val="AralkYok"/>
        <w:spacing w:line="360" w:lineRule="auto"/>
        <w:ind w:left="720"/>
        <w:rPr>
          <w:rFonts w:cstheme="minorHAnsi"/>
          <w:b/>
          <w:bCs/>
        </w:rPr>
      </w:pPr>
      <w:r w:rsidRPr="0080366D">
        <w:rPr>
          <w:rFonts w:cstheme="minorHAnsi"/>
          <w:b/>
          <w:bCs/>
        </w:rPr>
        <w:t>Bu metindeki olaydan nasıl bir çıkarımda bulunulması gerektiğini yazınız.</w:t>
      </w:r>
      <w:r>
        <w:rPr>
          <w:rFonts w:cstheme="minorHAnsi"/>
          <w:b/>
          <w:bCs/>
        </w:rPr>
        <w:t xml:space="preserve"> (15 puan)</w:t>
      </w:r>
    </w:p>
    <w:p w14:paraId="68EF99D3" w14:textId="7E9106BB" w:rsidR="0080366D" w:rsidRDefault="0080366D" w:rsidP="0080366D">
      <w:pPr>
        <w:pStyle w:val="AralkYok"/>
        <w:spacing w:line="360" w:lineRule="auto"/>
        <w:ind w:left="720"/>
        <w:rPr>
          <w:rFonts w:cstheme="minorHAnsi"/>
        </w:rPr>
      </w:pPr>
    </w:p>
    <w:p w14:paraId="6749751C" w14:textId="77777777" w:rsidR="00541214" w:rsidRDefault="00541214" w:rsidP="0080366D">
      <w:pPr>
        <w:pStyle w:val="AralkYok"/>
        <w:spacing w:line="360" w:lineRule="auto"/>
        <w:ind w:left="720"/>
        <w:rPr>
          <w:rFonts w:cstheme="minorHAnsi"/>
        </w:rPr>
      </w:pPr>
    </w:p>
    <w:p w14:paraId="18704E1E" w14:textId="77777777" w:rsidR="00541214" w:rsidRDefault="00541214" w:rsidP="0080366D">
      <w:pPr>
        <w:pStyle w:val="AralkYok"/>
        <w:spacing w:line="360" w:lineRule="auto"/>
        <w:ind w:left="720"/>
        <w:rPr>
          <w:rFonts w:cstheme="minorHAnsi"/>
        </w:rPr>
      </w:pPr>
    </w:p>
    <w:p w14:paraId="6E709156" w14:textId="76E3A650" w:rsidR="00D83963" w:rsidRPr="00E91FF0" w:rsidRDefault="00153C43" w:rsidP="00153C43">
      <w:pPr>
        <w:pStyle w:val="AralkYok"/>
        <w:spacing w:line="360" w:lineRule="auto"/>
        <w:ind w:left="8160" w:firstLine="336"/>
        <w:rPr>
          <w:rFonts w:cstheme="minorHAnsi"/>
        </w:rPr>
      </w:pPr>
      <w:r>
        <w:rPr>
          <w:rFonts w:cstheme="minorHAnsi"/>
        </w:rPr>
        <w:t xml:space="preserve">  </w:t>
      </w:r>
      <w:r w:rsidR="00CA2CF3" w:rsidRPr="00E91FF0">
        <w:rPr>
          <w:rFonts w:cstheme="minorHAnsi"/>
        </w:rPr>
        <w:t>Bilal KIŞ</w:t>
      </w:r>
    </w:p>
    <w:p w14:paraId="4B025E9B" w14:textId="62A456E4" w:rsidR="00D83963" w:rsidRPr="00E91FF0" w:rsidRDefault="00CA2CF3" w:rsidP="00D83963">
      <w:pPr>
        <w:pStyle w:val="AralkYok"/>
        <w:spacing w:line="360" w:lineRule="auto"/>
        <w:rPr>
          <w:rFonts w:cstheme="minorHAnsi"/>
        </w:rPr>
      </w:pP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00967A65" w:rsidRPr="00A415D2">
        <w:rPr>
          <w:noProof/>
          <w:color w:val="000000" w:themeColor="text1"/>
          <w:sz w:val="24"/>
        </w:rPr>
        <w:drawing>
          <wp:inline distT="0" distB="0" distL="0" distR="0" wp14:anchorId="385E1DDF" wp14:editId="0DACD785">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proofErr w:type="gramStart"/>
      <w:r w:rsidR="00967A65" w:rsidRPr="00967A65">
        <w:rPr>
          <w:rFonts w:cstheme="minorHAnsi"/>
          <w:sz w:val="32"/>
          <w:szCs w:val="32"/>
        </w:rPr>
        <w:t>bilalkis</w:t>
      </w:r>
      <w:proofErr w:type="gramEnd"/>
      <w:r w:rsidR="00967A65" w:rsidRPr="00967A65">
        <w:rPr>
          <w:rFonts w:cstheme="minorHAnsi"/>
          <w:sz w:val="32"/>
          <w:szCs w:val="32"/>
        </w:rPr>
        <w:t>1</w:t>
      </w:r>
    </w:p>
    <w:p w14:paraId="571035E7" w14:textId="2D782C27" w:rsidR="00C374C5" w:rsidRPr="00E91FF0" w:rsidRDefault="00AF1F40" w:rsidP="00CA2CF3">
      <w:pPr>
        <w:pStyle w:val="AralkYok"/>
        <w:spacing w:line="360" w:lineRule="auto"/>
        <w:rPr>
          <w:rFonts w:cstheme="minorHAnsi"/>
        </w:rPr>
      </w:pPr>
      <w:r w:rsidRPr="00E91FF0">
        <w:rPr>
          <w:rFonts w:cstheme="minorHAnsi"/>
        </w:rPr>
        <w:t xml:space="preserve">                                                                                                                            </w:t>
      </w:r>
    </w:p>
    <w:sectPr w:rsidR="00C374C5" w:rsidRPr="00E91FF0"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297"/>
    <w:multiLevelType w:val="hybridMultilevel"/>
    <w:tmpl w:val="B706FD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DD490E"/>
    <w:multiLevelType w:val="hybridMultilevel"/>
    <w:tmpl w:val="43CC7CEE"/>
    <w:lvl w:ilvl="0" w:tplc="08A610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6313A8"/>
    <w:multiLevelType w:val="hybridMultilevel"/>
    <w:tmpl w:val="C414A894"/>
    <w:lvl w:ilvl="0" w:tplc="BD8AECEE">
      <w:start w:val="1"/>
      <w:numFmt w:val="decimal"/>
      <w:lvlText w:val="%1."/>
      <w:lvlJc w:val="left"/>
      <w:pPr>
        <w:ind w:left="1080" w:hanging="360"/>
      </w:pPr>
      <w:rPr>
        <w:rFonts w:ascii="Arial" w:eastAsiaTheme="minorHAnsi" w:hAnsi="Arial" w:cs="Arial"/>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3705F4D"/>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94D2C76"/>
    <w:multiLevelType w:val="hybridMultilevel"/>
    <w:tmpl w:val="DFAEB40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4223570"/>
    <w:multiLevelType w:val="hybridMultilevel"/>
    <w:tmpl w:val="9C0E576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5CE21BE"/>
    <w:multiLevelType w:val="hybridMultilevel"/>
    <w:tmpl w:val="7BB420BE"/>
    <w:lvl w:ilvl="0" w:tplc="332452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771D99"/>
    <w:multiLevelType w:val="hybridMultilevel"/>
    <w:tmpl w:val="66C64426"/>
    <w:lvl w:ilvl="0" w:tplc="041F0019">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5"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57AC2D94"/>
    <w:multiLevelType w:val="hybridMultilevel"/>
    <w:tmpl w:val="7B2CA2D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CE17A58"/>
    <w:multiLevelType w:val="hybridMultilevel"/>
    <w:tmpl w:val="78B0525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5F725944"/>
    <w:multiLevelType w:val="hybridMultilevel"/>
    <w:tmpl w:val="9E8E5642"/>
    <w:lvl w:ilvl="0" w:tplc="993872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0921B98"/>
    <w:multiLevelType w:val="hybridMultilevel"/>
    <w:tmpl w:val="162CE1D6"/>
    <w:lvl w:ilvl="0" w:tplc="C302BC6C">
      <w:start w:val="1"/>
      <w:numFmt w:val="decimal"/>
      <w:lvlText w:val="%1."/>
      <w:lvlJc w:val="left"/>
      <w:pPr>
        <w:ind w:left="1080" w:hanging="360"/>
      </w:pPr>
      <w:rPr>
        <w:rFonts w:hint="default"/>
        <w:color w:val="212529"/>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612513F"/>
    <w:multiLevelType w:val="hybridMultilevel"/>
    <w:tmpl w:val="555E4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5"/>
  </w:num>
  <w:num w:numId="2" w16cid:durableId="238828138">
    <w:abstractNumId w:val="15"/>
  </w:num>
  <w:num w:numId="3" w16cid:durableId="2000114358">
    <w:abstractNumId w:val="19"/>
  </w:num>
  <w:num w:numId="4" w16cid:durableId="1908150137">
    <w:abstractNumId w:val="9"/>
  </w:num>
  <w:num w:numId="5" w16cid:durableId="396588260">
    <w:abstractNumId w:val="6"/>
  </w:num>
  <w:num w:numId="6" w16cid:durableId="2562590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12"/>
  </w:num>
  <w:num w:numId="10" w16cid:durableId="1314288161">
    <w:abstractNumId w:val="2"/>
  </w:num>
  <w:num w:numId="11" w16cid:durableId="1966429270">
    <w:abstractNumId w:val="10"/>
  </w:num>
  <w:num w:numId="12" w16cid:durableId="1821851308">
    <w:abstractNumId w:val="24"/>
  </w:num>
  <w:num w:numId="13" w16cid:durableId="1860313248">
    <w:abstractNumId w:val="13"/>
  </w:num>
  <w:num w:numId="14" w16cid:durableId="199781355">
    <w:abstractNumId w:val="16"/>
  </w:num>
  <w:num w:numId="15" w16cid:durableId="1284385046">
    <w:abstractNumId w:val="22"/>
  </w:num>
  <w:num w:numId="16" w16cid:durableId="1835367411">
    <w:abstractNumId w:val="26"/>
  </w:num>
  <w:num w:numId="17" w16cid:durableId="277225712">
    <w:abstractNumId w:val="5"/>
  </w:num>
  <w:num w:numId="18" w16cid:durableId="1614704884">
    <w:abstractNumId w:val="1"/>
  </w:num>
  <w:num w:numId="19" w16cid:durableId="1491747261">
    <w:abstractNumId w:val="4"/>
  </w:num>
  <w:num w:numId="20" w16cid:durableId="593979080">
    <w:abstractNumId w:val="21"/>
  </w:num>
  <w:num w:numId="21" w16cid:durableId="309097574">
    <w:abstractNumId w:val="20"/>
  </w:num>
  <w:num w:numId="22" w16cid:durableId="817184598">
    <w:abstractNumId w:val="11"/>
  </w:num>
  <w:num w:numId="23" w16cid:durableId="199709433">
    <w:abstractNumId w:val="3"/>
  </w:num>
  <w:num w:numId="24" w16cid:durableId="702706300">
    <w:abstractNumId w:val="14"/>
  </w:num>
  <w:num w:numId="25" w16cid:durableId="1381052953">
    <w:abstractNumId w:val="7"/>
  </w:num>
  <w:num w:numId="26" w16cid:durableId="415977020">
    <w:abstractNumId w:val="23"/>
  </w:num>
  <w:num w:numId="27" w16cid:durableId="1069230349">
    <w:abstractNumId w:val="0"/>
  </w:num>
  <w:num w:numId="28" w16cid:durableId="1794785755">
    <w:abstractNumId w:val="8"/>
  </w:num>
  <w:num w:numId="29" w16cid:durableId="590235064">
    <w:abstractNumId w:val="18"/>
  </w:num>
  <w:num w:numId="30" w16cid:durableId="20859083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057155"/>
    <w:rsid w:val="00070B00"/>
    <w:rsid w:val="000839EE"/>
    <w:rsid w:val="00093AD6"/>
    <w:rsid w:val="000D6FB5"/>
    <w:rsid w:val="001236B7"/>
    <w:rsid w:val="00153C43"/>
    <w:rsid w:val="00154AB7"/>
    <w:rsid w:val="00165356"/>
    <w:rsid w:val="0017315B"/>
    <w:rsid w:val="001735C8"/>
    <w:rsid w:val="00182FE7"/>
    <w:rsid w:val="001A5651"/>
    <w:rsid w:val="001E0172"/>
    <w:rsid w:val="001E6FE0"/>
    <w:rsid w:val="0024094B"/>
    <w:rsid w:val="00247A56"/>
    <w:rsid w:val="002526C8"/>
    <w:rsid w:val="00262A2C"/>
    <w:rsid w:val="002678B1"/>
    <w:rsid w:val="002D28C6"/>
    <w:rsid w:val="003167F4"/>
    <w:rsid w:val="00357D2E"/>
    <w:rsid w:val="0036431E"/>
    <w:rsid w:val="00394598"/>
    <w:rsid w:val="0039605B"/>
    <w:rsid w:val="003B364D"/>
    <w:rsid w:val="003F0BA3"/>
    <w:rsid w:val="003F4AC5"/>
    <w:rsid w:val="00417777"/>
    <w:rsid w:val="00434543"/>
    <w:rsid w:val="00450D09"/>
    <w:rsid w:val="004647BB"/>
    <w:rsid w:val="00465D9D"/>
    <w:rsid w:val="0048743C"/>
    <w:rsid w:val="004F3ACE"/>
    <w:rsid w:val="004F4BFE"/>
    <w:rsid w:val="005053D7"/>
    <w:rsid w:val="0051036F"/>
    <w:rsid w:val="00541214"/>
    <w:rsid w:val="00576B5D"/>
    <w:rsid w:val="00577ADC"/>
    <w:rsid w:val="005A3372"/>
    <w:rsid w:val="005C0397"/>
    <w:rsid w:val="005F7579"/>
    <w:rsid w:val="006321B2"/>
    <w:rsid w:val="0063739D"/>
    <w:rsid w:val="00640A53"/>
    <w:rsid w:val="00652E0F"/>
    <w:rsid w:val="006560EE"/>
    <w:rsid w:val="00662D9E"/>
    <w:rsid w:val="006C5A29"/>
    <w:rsid w:val="006D1353"/>
    <w:rsid w:val="006F397D"/>
    <w:rsid w:val="00724340"/>
    <w:rsid w:val="007331C1"/>
    <w:rsid w:val="007858E7"/>
    <w:rsid w:val="007B0176"/>
    <w:rsid w:val="0080366D"/>
    <w:rsid w:val="00811EF2"/>
    <w:rsid w:val="008137F7"/>
    <w:rsid w:val="00815128"/>
    <w:rsid w:val="00880158"/>
    <w:rsid w:val="008833CE"/>
    <w:rsid w:val="008B3BE2"/>
    <w:rsid w:val="008F643E"/>
    <w:rsid w:val="00911000"/>
    <w:rsid w:val="00911095"/>
    <w:rsid w:val="00916B37"/>
    <w:rsid w:val="00933495"/>
    <w:rsid w:val="00934EFA"/>
    <w:rsid w:val="00952F53"/>
    <w:rsid w:val="00967A65"/>
    <w:rsid w:val="009821BB"/>
    <w:rsid w:val="0099436A"/>
    <w:rsid w:val="009F030F"/>
    <w:rsid w:val="00A06AC8"/>
    <w:rsid w:val="00A10AAE"/>
    <w:rsid w:val="00A15B68"/>
    <w:rsid w:val="00A16007"/>
    <w:rsid w:val="00A42DAF"/>
    <w:rsid w:val="00A45704"/>
    <w:rsid w:val="00A62F8B"/>
    <w:rsid w:val="00AB7C0A"/>
    <w:rsid w:val="00AF1F40"/>
    <w:rsid w:val="00B55F04"/>
    <w:rsid w:val="00B74EC1"/>
    <w:rsid w:val="00BC5C8F"/>
    <w:rsid w:val="00BF624D"/>
    <w:rsid w:val="00C374C5"/>
    <w:rsid w:val="00C5335A"/>
    <w:rsid w:val="00CA0494"/>
    <w:rsid w:val="00CA2CF3"/>
    <w:rsid w:val="00CB31D8"/>
    <w:rsid w:val="00D00463"/>
    <w:rsid w:val="00D32EF0"/>
    <w:rsid w:val="00D64BA2"/>
    <w:rsid w:val="00D83963"/>
    <w:rsid w:val="00D85414"/>
    <w:rsid w:val="00DA2844"/>
    <w:rsid w:val="00DE30CC"/>
    <w:rsid w:val="00DF25D3"/>
    <w:rsid w:val="00E54372"/>
    <w:rsid w:val="00E74888"/>
    <w:rsid w:val="00E75536"/>
    <w:rsid w:val="00E85076"/>
    <w:rsid w:val="00E91FF0"/>
    <w:rsid w:val="00E94B60"/>
    <w:rsid w:val="00EE2BC5"/>
    <w:rsid w:val="00F41028"/>
    <w:rsid w:val="00F4521A"/>
    <w:rsid w:val="00F515F4"/>
    <w:rsid w:val="00F51AEF"/>
    <w:rsid w:val="00F96434"/>
    <w:rsid w:val="00FA05B6"/>
    <w:rsid w:val="00FD1B86"/>
    <w:rsid w:val="00FE6FEE"/>
    <w:rsid w:val="00FF22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6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37F7"/>
    <w:pPr>
      <w:autoSpaceDE w:val="0"/>
      <w:autoSpaceDN w:val="0"/>
      <w:adjustRightInd w:val="0"/>
      <w:spacing w:after="0" w:line="240" w:lineRule="auto"/>
    </w:pPr>
    <w:rPr>
      <w:rFonts w:ascii="Arial" w:hAnsi="Arial" w:cs="Arial"/>
      <w:color w:val="000000"/>
      <w:kern w:val="0"/>
      <w:sz w:val="24"/>
      <w:szCs w:val="24"/>
    </w:rPr>
  </w:style>
  <w:style w:type="character" w:styleId="Gl">
    <w:name w:val="Strong"/>
    <w:basedOn w:val="VarsaylanParagrafYazTipi"/>
    <w:uiPriority w:val="22"/>
    <w:qFormat/>
    <w:rsid w:val="003F0B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228463529">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Pages>
  <Words>675</Words>
  <Characters>3853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81</cp:revision>
  <dcterms:created xsi:type="dcterms:W3CDTF">2023-10-13T09:18:00Z</dcterms:created>
  <dcterms:modified xsi:type="dcterms:W3CDTF">2025-03-09T18:36:00Z</dcterms:modified>
</cp:coreProperties>
</file>