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594" w:type="dxa"/>
        <w:tblLook w:val="04A0" w:firstRow="1" w:lastRow="0" w:firstColumn="1" w:lastColumn="0" w:noHBand="0" w:noVBand="1"/>
      </w:tblPr>
      <w:tblGrid>
        <w:gridCol w:w="2485"/>
        <w:gridCol w:w="3268"/>
        <w:gridCol w:w="3841"/>
      </w:tblGrid>
      <w:tr w:rsidR="008F3296" w14:paraId="0844BDF7" w14:textId="77777777" w:rsidTr="00460671">
        <w:trPr>
          <w:trHeight w:val="265"/>
        </w:trPr>
        <w:tc>
          <w:tcPr>
            <w:tcW w:w="2485" w:type="dxa"/>
            <w:tcBorders>
              <w:top w:val="thinThickSmallGap" w:sz="24" w:space="0" w:color="FF0000"/>
              <w:left w:val="thinThickSmallGap" w:sz="24" w:space="0" w:color="FF0000"/>
              <w:bottom w:val="double" w:sz="6" w:space="0" w:color="9933FF"/>
              <w:right w:val="single" w:sz="18" w:space="0" w:color="FFFF00"/>
            </w:tcBorders>
            <w:shd w:val="clear" w:color="auto" w:fill="D9D9D9" w:themeFill="background1" w:themeFillShade="D9"/>
          </w:tcPr>
          <w:p w14:paraId="268269AB" w14:textId="77777777" w:rsidR="008F3296" w:rsidRPr="00164442" w:rsidRDefault="008F3296" w:rsidP="00355110">
            <w:pPr>
              <w:pStyle w:val="ListeParagraf"/>
              <w:numPr>
                <w:ilvl w:val="0"/>
                <w:numId w:val="1"/>
              </w:numPr>
              <w:rPr>
                <w:b/>
                <w:bCs/>
              </w:rPr>
            </w:pPr>
            <w:bookmarkStart w:id="0" w:name="_Hlk114898230"/>
            <w:r w:rsidRPr="00646332">
              <w:rPr>
                <w:b/>
                <w:bCs/>
                <w:color w:val="4472C4" w:themeColor="accent1"/>
              </w:rPr>
              <w:t>BÖLÜM</w:t>
            </w:r>
          </w:p>
        </w:tc>
        <w:tc>
          <w:tcPr>
            <w:tcW w:w="7109" w:type="dxa"/>
            <w:gridSpan w:val="2"/>
            <w:tcBorders>
              <w:top w:val="thinThickSmallGap" w:sz="24" w:space="0" w:color="FF0000"/>
              <w:left w:val="single" w:sz="18" w:space="0" w:color="FFFF00"/>
              <w:bottom w:val="double" w:sz="6" w:space="0" w:color="9933FF"/>
              <w:right w:val="thinThickSmallGap" w:sz="24" w:space="0" w:color="FF0000"/>
            </w:tcBorders>
            <w:shd w:val="clear" w:color="auto" w:fill="D9D9D9" w:themeFill="background1" w:themeFillShade="D9"/>
          </w:tcPr>
          <w:p w14:paraId="741C99CA" w14:textId="25E240E4" w:rsidR="008F3296" w:rsidRPr="00CD339E" w:rsidRDefault="00CD339E" w:rsidP="00CD339E">
            <w:pPr>
              <w:jc w:val="center"/>
              <w:rPr>
                <w:b/>
                <w:bCs/>
                <w:color w:val="0000FF"/>
              </w:rPr>
            </w:pPr>
            <w:r w:rsidRPr="00CD339E">
              <w:rPr>
                <w:b/>
                <w:bCs/>
                <w:color w:val="0000FF"/>
              </w:rPr>
              <w:t>8-</w:t>
            </w:r>
            <w:r w:rsidR="00C87266">
              <w:rPr>
                <w:b/>
                <w:bCs/>
                <w:color w:val="0000FF"/>
              </w:rPr>
              <w:t>B</w:t>
            </w:r>
            <w:r w:rsidRPr="00CD339E">
              <w:rPr>
                <w:b/>
                <w:bCs/>
                <w:color w:val="0000FF"/>
              </w:rPr>
              <w:t xml:space="preserve"> SINIFI TÜRKÇE DERSİ GÜNLÜK PLANI</w:t>
            </w:r>
          </w:p>
        </w:tc>
      </w:tr>
      <w:tr w:rsidR="008F3296" w14:paraId="7E536CF6" w14:textId="77777777" w:rsidTr="00460671">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vAlign w:val="center"/>
          </w:tcPr>
          <w:p w14:paraId="50386FA4" w14:textId="77777777" w:rsidR="008F3296" w:rsidRPr="00646332" w:rsidRDefault="008F3296" w:rsidP="00355110">
            <w:pPr>
              <w:jc w:val="center"/>
              <w:rPr>
                <w:b/>
                <w:bCs/>
                <w:color w:val="C00000"/>
              </w:rPr>
            </w:pPr>
            <w:r w:rsidRPr="00646332">
              <w:rPr>
                <w:b/>
                <w:bCs/>
                <w:color w:val="C00000"/>
              </w:rPr>
              <w:t>DERS</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201FC849" w14:textId="3DF50A46" w:rsidR="000F37BB" w:rsidRPr="00485C5F" w:rsidRDefault="008F3296" w:rsidP="00867660">
            <w:pPr>
              <w:jc w:val="center"/>
              <w:rPr>
                <w:b/>
                <w:bCs/>
              </w:rPr>
            </w:pPr>
            <w:r w:rsidRPr="00485C5F">
              <w:rPr>
                <w:b/>
                <w:bCs/>
              </w:rPr>
              <w:t>TÜRKÇE</w:t>
            </w:r>
          </w:p>
        </w:tc>
      </w:tr>
      <w:tr w:rsidR="008F3296" w14:paraId="2389888B"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1880E67" w14:textId="77777777" w:rsidR="008F3296" w:rsidRPr="00646332" w:rsidRDefault="008F3296" w:rsidP="00355110">
            <w:pPr>
              <w:jc w:val="center"/>
              <w:rPr>
                <w:b/>
                <w:bCs/>
                <w:color w:val="C00000"/>
              </w:rPr>
            </w:pPr>
            <w:r w:rsidRPr="00646332">
              <w:rPr>
                <w:b/>
                <w:bCs/>
                <w:color w:val="C00000"/>
              </w:rPr>
              <w:t>SINIF</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3B9D7B22" w14:textId="309D775E" w:rsidR="008F3296" w:rsidRPr="00653322" w:rsidRDefault="007D3050" w:rsidP="00355110">
            <w:pPr>
              <w:jc w:val="center"/>
              <w:rPr>
                <w:b/>
                <w:bCs/>
              </w:rPr>
            </w:pPr>
            <w:r>
              <w:rPr>
                <w:b/>
                <w:bCs/>
                <w:color w:val="7030A0"/>
              </w:rPr>
              <w:t>8</w:t>
            </w:r>
            <w:r w:rsidR="008F3296" w:rsidRPr="00DE7C7F">
              <w:rPr>
                <w:b/>
                <w:bCs/>
                <w:color w:val="7030A0"/>
              </w:rPr>
              <w:t>-</w:t>
            </w:r>
            <w:r w:rsidR="00C87266">
              <w:rPr>
                <w:b/>
                <w:bCs/>
                <w:color w:val="7030A0"/>
              </w:rPr>
              <w:t>B</w:t>
            </w:r>
          </w:p>
        </w:tc>
      </w:tr>
      <w:tr w:rsidR="004F7873" w14:paraId="781B96D8"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E47F105" w14:textId="77777777" w:rsidR="004F7873" w:rsidRPr="00646332" w:rsidRDefault="004F7873" w:rsidP="00355110">
            <w:pPr>
              <w:jc w:val="center"/>
              <w:rPr>
                <w:b/>
                <w:bCs/>
                <w:color w:val="C00000"/>
              </w:rPr>
            </w:pPr>
            <w:r w:rsidRPr="00646332">
              <w:rPr>
                <w:b/>
                <w:bCs/>
                <w:color w:val="C00000"/>
              </w:rPr>
              <w:t>ÜNİTE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8F63351" w14:textId="1674F677" w:rsidR="004F7873" w:rsidRPr="00C85964" w:rsidRDefault="00A65C3A" w:rsidP="00355110">
            <w:pPr>
              <w:jc w:val="center"/>
              <w:rPr>
                <w:b/>
                <w:bCs/>
                <w:color w:val="CC6600"/>
              </w:rPr>
            </w:pPr>
            <w:r w:rsidRPr="00A65C3A">
              <w:rPr>
                <w:b/>
                <w:color w:val="CC00CC"/>
                <w:szCs w:val="26"/>
              </w:rPr>
              <w:t>MİLLİ MÜCADELE VE ATATÜRK</w:t>
            </w:r>
          </w:p>
        </w:tc>
      </w:tr>
      <w:tr w:rsidR="004F7873" w14:paraId="140B62F5" w14:textId="77777777"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576D64D" w14:textId="77777777" w:rsidR="004F7873" w:rsidRPr="00646332" w:rsidRDefault="004F7873" w:rsidP="00355110">
            <w:pPr>
              <w:jc w:val="center"/>
              <w:rPr>
                <w:b/>
                <w:bCs/>
                <w:color w:val="C00000"/>
              </w:rPr>
            </w:pPr>
            <w:r w:rsidRPr="00646332">
              <w:rPr>
                <w:b/>
                <w:bCs/>
                <w:color w:val="C00000"/>
              </w:rPr>
              <w:t>KONU</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B082F4C" w14:textId="01D471E4" w:rsidR="004F7873" w:rsidRPr="00BF5045" w:rsidRDefault="00A65C3A" w:rsidP="00954338">
            <w:pPr>
              <w:jc w:val="center"/>
              <w:rPr>
                <w:b/>
                <w:bCs/>
                <w:color w:val="FF3300"/>
                <w:sz w:val="20"/>
                <w:szCs w:val="20"/>
              </w:rPr>
            </w:pPr>
            <w:r>
              <w:rPr>
                <w:b/>
                <w:bCs/>
                <w:color w:val="FF3300"/>
                <w:sz w:val="20"/>
                <w:szCs w:val="20"/>
              </w:rPr>
              <w:t xml:space="preserve"> </w:t>
            </w:r>
            <w:r w:rsidR="00954338" w:rsidRPr="00954338">
              <w:rPr>
                <w:b/>
                <w:bCs/>
                <w:color w:val="C45911" w:themeColor="accent2" w:themeShade="BF"/>
                <w:sz w:val="20"/>
                <w:szCs w:val="20"/>
              </w:rPr>
              <w:t xml:space="preserve"> </w:t>
            </w:r>
            <w:r w:rsidR="00460671">
              <w:rPr>
                <w:b/>
                <w:bCs/>
                <w:color w:val="C45911" w:themeColor="accent2" w:themeShade="BF"/>
                <w:sz w:val="20"/>
                <w:szCs w:val="20"/>
              </w:rPr>
              <w:t>DUATEPE</w:t>
            </w:r>
          </w:p>
        </w:tc>
      </w:tr>
      <w:tr w:rsidR="008F3296" w14:paraId="72AA07ED"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3E01D82" w14:textId="77777777" w:rsidR="008F3296" w:rsidRPr="00646332" w:rsidRDefault="008F3296" w:rsidP="00355110">
            <w:pPr>
              <w:jc w:val="center"/>
              <w:rPr>
                <w:b/>
                <w:bCs/>
                <w:color w:val="C00000"/>
              </w:rPr>
            </w:pPr>
            <w:r w:rsidRPr="00646332">
              <w:rPr>
                <w:b/>
                <w:bCs/>
                <w:color w:val="C00000"/>
              </w:rPr>
              <w:t>SÜRE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7D8C92A" w14:textId="7F08C323" w:rsidR="008F3296" w:rsidRPr="00196C48" w:rsidRDefault="002A7567" w:rsidP="00355110">
            <w:pPr>
              <w:jc w:val="center"/>
              <w:rPr>
                <w:b/>
                <w:bCs/>
                <w:color w:val="009900"/>
              </w:rPr>
            </w:pPr>
            <w:r w:rsidRPr="00196C48">
              <w:rPr>
                <w:b/>
                <w:bCs/>
                <w:color w:val="009900"/>
              </w:rPr>
              <w:t>5</w:t>
            </w:r>
            <w:r w:rsidR="00E11A8D" w:rsidRPr="00196C48">
              <w:rPr>
                <w:b/>
                <w:bCs/>
                <w:color w:val="009900"/>
              </w:rPr>
              <w:t xml:space="preserve"> </w:t>
            </w:r>
            <w:r w:rsidR="008F3296" w:rsidRPr="00196C48">
              <w:rPr>
                <w:b/>
                <w:bCs/>
                <w:color w:val="009900"/>
              </w:rPr>
              <w:t>Ders saati</w:t>
            </w:r>
          </w:p>
        </w:tc>
      </w:tr>
      <w:tr w:rsidR="008F3296" w14:paraId="03157972" w14:textId="77777777" w:rsidTr="00460671">
        <w:trPr>
          <w:trHeight w:val="265"/>
        </w:trPr>
        <w:tc>
          <w:tcPr>
            <w:tcW w:w="2485" w:type="dxa"/>
            <w:tcBorders>
              <w:top w:val="single" w:sz="4" w:space="0" w:color="FF0000"/>
              <w:left w:val="thinThickSmallGap" w:sz="24" w:space="0" w:color="FF0000"/>
              <w:bottom w:val="double" w:sz="6" w:space="0" w:color="9933FF"/>
              <w:right w:val="single" w:sz="18" w:space="0" w:color="FFFF00"/>
            </w:tcBorders>
            <w:shd w:val="clear" w:color="auto" w:fill="D9D9D9" w:themeFill="background1" w:themeFillShade="D9"/>
            <w:vAlign w:val="center"/>
          </w:tcPr>
          <w:p w14:paraId="7FFF0DB9" w14:textId="77777777" w:rsidR="008F3296" w:rsidRPr="00646332" w:rsidRDefault="008F3296" w:rsidP="00355110">
            <w:pPr>
              <w:jc w:val="center"/>
              <w:rPr>
                <w:b/>
                <w:bCs/>
                <w:color w:val="C00000"/>
              </w:rPr>
            </w:pPr>
            <w:r w:rsidRPr="00646332">
              <w:rPr>
                <w:b/>
                <w:bCs/>
                <w:color w:val="C00000"/>
              </w:rPr>
              <w:t>TARİH</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D9D9D9" w:themeFill="background1" w:themeFillShade="D9"/>
          </w:tcPr>
          <w:p w14:paraId="76BE7182" w14:textId="1FB21AE5" w:rsidR="008F3296" w:rsidRPr="00460671" w:rsidRDefault="00460671" w:rsidP="00355110">
            <w:pPr>
              <w:jc w:val="center"/>
              <w:rPr>
                <w:b/>
                <w:bCs/>
                <w:color w:val="9933FF"/>
              </w:rPr>
            </w:pPr>
            <w:r w:rsidRPr="00460671">
              <w:rPr>
                <w:b/>
                <w:bCs/>
                <w:color w:val="9933FF"/>
              </w:rPr>
              <w:t>16/20</w:t>
            </w:r>
            <w:r w:rsidR="008F40AE" w:rsidRPr="00460671">
              <w:rPr>
                <w:b/>
                <w:bCs/>
                <w:color w:val="9933FF"/>
              </w:rPr>
              <w:t>-XII</w:t>
            </w:r>
            <w:r w:rsidR="005F52D5" w:rsidRPr="00460671">
              <w:rPr>
                <w:b/>
                <w:bCs/>
                <w:color w:val="9933FF"/>
              </w:rPr>
              <w:t>-</w:t>
            </w:r>
            <w:r w:rsidR="00B14EDA" w:rsidRPr="00460671">
              <w:rPr>
                <w:b/>
                <w:bCs/>
                <w:color w:val="9933FF"/>
              </w:rPr>
              <w:t>2024</w:t>
            </w:r>
          </w:p>
        </w:tc>
      </w:tr>
      <w:tr w:rsidR="008F3296" w14:paraId="2D80AE17" w14:textId="77777777" w:rsidTr="00460671">
        <w:trPr>
          <w:trHeight w:val="265"/>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tcPr>
          <w:p w14:paraId="69E0CF92"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708806FB" w14:textId="1F7B21F8" w:rsidR="008F3296" w:rsidRPr="00037BA1" w:rsidRDefault="00B413F8" w:rsidP="00355110">
            <w:pPr>
              <w:jc w:val="center"/>
              <w:rPr>
                <w:b/>
                <w:bCs/>
                <w:color w:val="008000"/>
              </w:rPr>
            </w:pPr>
            <w:r w:rsidRPr="00037BA1">
              <w:rPr>
                <w:b/>
                <w:bCs/>
                <w:color w:val="008000"/>
              </w:rPr>
              <w:t>KAZANIMLAR</w:t>
            </w:r>
          </w:p>
        </w:tc>
      </w:tr>
      <w:tr w:rsidR="008F3296" w14:paraId="6FE0BE0A" w14:textId="77777777" w:rsidTr="00460671">
        <w:trPr>
          <w:trHeight w:val="1714"/>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3CA37934" w14:textId="41562DAD" w:rsidR="008F3296" w:rsidRPr="00646332" w:rsidRDefault="00567457" w:rsidP="00355110">
            <w:pPr>
              <w:jc w:val="center"/>
              <w:rPr>
                <w:b/>
                <w:bCs/>
                <w:color w:val="C00000"/>
              </w:rPr>
            </w:pPr>
            <w:r>
              <w:rPr>
                <w:b/>
                <w:bCs/>
                <w:color w:val="C00000"/>
              </w:rPr>
              <w:t>Vahşi hayvanlarla.</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0EE39840" w14:textId="77777777" w:rsidR="00CF6B02" w:rsidRPr="00CF6B02" w:rsidRDefault="00CF6B02" w:rsidP="00CF6B02">
            <w:pPr>
              <w:rPr>
                <w:rFonts w:eastAsia="Times New Roman" w:cstheme="minorHAnsi"/>
                <w:bCs/>
                <w:sz w:val="20"/>
                <w:szCs w:val="20"/>
                <w:lang w:eastAsia="tr-TR"/>
              </w:rPr>
            </w:pPr>
            <w:r w:rsidRPr="00CF6B02">
              <w:rPr>
                <w:rFonts w:eastAsia="Times New Roman" w:cstheme="minorHAnsi"/>
                <w:bCs/>
                <w:sz w:val="20"/>
                <w:szCs w:val="20"/>
                <w:lang w:eastAsia="tr-TR"/>
              </w:rPr>
              <w:t>T.8.3.1. Noktalama işaretlerine dikkat ederek sesli ve sessiz okur.</w:t>
            </w:r>
          </w:p>
          <w:p w14:paraId="4C548D11" w14:textId="77777777" w:rsidR="00CF6B02" w:rsidRPr="00CF6B02" w:rsidRDefault="00CF6B02" w:rsidP="00CF6B02">
            <w:pPr>
              <w:rPr>
                <w:rFonts w:eastAsia="Times New Roman" w:cstheme="minorHAnsi"/>
                <w:bCs/>
                <w:sz w:val="20"/>
                <w:szCs w:val="20"/>
                <w:lang w:eastAsia="tr-TR"/>
              </w:rPr>
            </w:pPr>
            <w:r w:rsidRPr="00CF6B02">
              <w:rPr>
                <w:rFonts w:eastAsia="Times New Roman" w:cstheme="minorHAnsi"/>
                <w:bCs/>
                <w:sz w:val="20"/>
                <w:szCs w:val="20"/>
                <w:lang w:eastAsia="tr-TR"/>
              </w:rPr>
              <w:t>T.8.3.2. Metni türün özelliklerine uygun biçimde okur.</w:t>
            </w:r>
          </w:p>
          <w:p w14:paraId="62B49965" w14:textId="77777777" w:rsidR="00CF6B02" w:rsidRPr="00CF6B02" w:rsidRDefault="00CF6B02" w:rsidP="00CF6B02">
            <w:pPr>
              <w:rPr>
                <w:rFonts w:eastAsia="Times New Roman" w:cstheme="minorHAnsi"/>
                <w:bCs/>
                <w:sz w:val="20"/>
                <w:szCs w:val="20"/>
                <w:lang w:eastAsia="tr-TR"/>
              </w:rPr>
            </w:pPr>
            <w:r w:rsidRPr="00CF6B02">
              <w:rPr>
                <w:rFonts w:eastAsia="Times New Roman" w:cstheme="minorHAnsi"/>
                <w:bCs/>
                <w:sz w:val="20"/>
                <w:szCs w:val="20"/>
                <w:lang w:eastAsia="tr-TR"/>
              </w:rPr>
              <w:t>T.8.3.4. Okuma stratejilerini kullanır.</w:t>
            </w:r>
          </w:p>
          <w:p w14:paraId="456D97D3" w14:textId="0C9DE93B" w:rsidR="00CF6B02" w:rsidRPr="00CF6B02" w:rsidRDefault="00CF6B02" w:rsidP="00CF6B02">
            <w:pPr>
              <w:rPr>
                <w:rFonts w:eastAsia="Times New Roman" w:cstheme="minorHAnsi"/>
                <w:bCs/>
                <w:sz w:val="20"/>
                <w:szCs w:val="20"/>
                <w:lang w:eastAsia="tr-TR"/>
              </w:rPr>
            </w:pPr>
            <w:r w:rsidRPr="00CF6B02">
              <w:rPr>
                <w:rFonts w:eastAsia="Times New Roman" w:cstheme="minorHAnsi"/>
                <w:bCs/>
                <w:sz w:val="20"/>
                <w:szCs w:val="20"/>
                <w:lang w:eastAsia="tr-TR"/>
              </w:rPr>
              <w:t>T.8.3.5. Bağlamdan yararlanarak bilmediği kelime ve kelime gruplarının anlamını tahmin eder.</w:t>
            </w:r>
            <w:r w:rsidR="009F48B1">
              <w:rPr>
                <w:rFonts w:eastAsia="Times New Roman" w:cstheme="minorHAnsi"/>
                <w:bCs/>
                <w:sz w:val="20"/>
                <w:szCs w:val="20"/>
                <w:lang w:eastAsia="tr-TR"/>
              </w:rPr>
              <w:t xml:space="preserve">    </w:t>
            </w:r>
            <w:r w:rsidR="00037BA1">
              <w:rPr>
                <w:rFonts w:eastAsia="Times New Roman" w:cstheme="minorHAnsi"/>
                <w:bCs/>
                <w:sz w:val="20"/>
                <w:szCs w:val="20"/>
                <w:lang w:eastAsia="tr-TR"/>
              </w:rPr>
              <w:t xml:space="preserve">                                             </w:t>
            </w:r>
            <w:r w:rsidR="009F48B1">
              <w:rPr>
                <w:rFonts w:eastAsia="Times New Roman" w:cstheme="minorHAnsi"/>
                <w:bCs/>
                <w:sz w:val="20"/>
                <w:szCs w:val="20"/>
                <w:lang w:eastAsia="tr-TR"/>
              </w:rPr>
              <w:t>T.</w:t>
            </w:r>
            <w:r w:rsidR="009F48B1" w:rsidRPr="00CF6B02">
              <w:rPr>
                <w:rFonts w:eastAsia="Times New Roman" w:cstheme="minorHAnsi"/>
                <w:bCs/>
                <w:sz w:val="20"/>
                <w:szCs w:val="20"/>
                <w:lang w:eastAsia="tr-TR"/>
              </w:rPr>
              <w:t>8.3.14. Metinle ilgili soruları cevaplar</w:t>
            </w:r>
          </w:p>
          <w:p w14:paraId="28DFF779" w14:textId="29762A1B" w:rsidR="00CF6B02" w:rsidRPr="00CF6B02" w:rsidRDefault="00CF6B02" w:rsidP="00CF6B02">
            <w:pPr>
              <w:rPr>
                <w:rFonts w:eastAsia="Times New Roman" w:cstheme="minorHAnsi"/>
                <w:bCs/>
                <w:sz w:val="20"/>
                <w:szCs w:val="20"/>
                <w:lang w:eastAsia="tr-TR"/>
              </w:rPr>
            </w:pPr>
            <w:r w:rsidRPr="00CF6B02">
              <w:rPr>
                <w:rFonts w:eastAsia="Times New Roman" w:cstheme="minorHAnsi"/>
                <w:bCs/>
                <w:sz w:val="20"/>
                <w:szCs w:val="20"/>
                <w:lang w:eastAsia="tr-TR"/>
              </w:rPr>
              <w:t>T.8.3.11. Metindeki anlatım biçimlerini belirler.</w:t>
            </w:r>
          </w:p>
          <w:p w14:paraId="3325A44A" w14:textId="48E64B3B" w:rsidR="00CF6B02" w:rsidRPr="00CF6B02" w:rsidRDefault="00CF6B02" w:rsidP="00CF6B02">
            <w:pPr>
              <w:rPr>
                <w:rFonts w:eastAsia="Times New Roman" w:cstheme="minorHAnsi"/>
                <w:bCs/>
                <w:sz w:val="20"/>
                <w:szCs w:val="20"/>
                <w:lang w:eastAsia="tr-TR"/>
              </w:rPr>
            </w:pPr>
            <w:r w:rsidRPr="00CF6B02">
              <w:rPr>
                <w:rFonts w:eastAsia="Times New Roman" w:cstheme="minorHAnsi"/>
                <w:bCs/>
                <w:sz w:val="20"/>
                <w:szCs w:val="20"/>
                <w:lang w:eastAsia="tr-TR"/>
              </w:rPr>
              <w:t>T.8.3.16. Metnin konusunu belirler.</w:t>
            </w:r>
            <w:r w:rsidR="009F48B1">
              <w:rPr>
                <w:rFonts w:eastAsia="Times New Roman" w:cstheme="minorHAnsi"/>
                <w:bCs/>
                <w:sz w:val="20"/>
                <w:szCs w:val="20"/>
                <w:lang w:eastAsia="tr-TR"/>
              </w:rPr>
              <w:t xml:space="preserve">      </w:t>
            </w:r>
            <w:r w:rsidR="009F48B1" w:rsidRPr="005E21AA">
              <w:rPr>
                <w:rFonts w:eastAsia="Times New Roman" w:cstheme="minorHAnsi"/>
                <w:bCs/>
                <w:sz w:val="20"/>
                <w:szCs w:val="20"/>
                <w:lang w:eastAsia="tr-TR"/>
              </w:rPr>
              <w:t>T.8.4.17. Yazdıklarını paylaşır.</w:t>
            </w:r>
          </w:p>
          <w:p w14:paraId="461C81BA" w14:textId="77777777" w:rsidR="00CF6B02" w:rsidRPr="00CF6B02" w:rsidRDefault="00CF6B02" w:rsidP="00CF6B02">
            <w:pPr>
              <w:rPr>
                <w:rFonts w:ascii="Calibri" w:eastAsia="Times New Roman" w:hAnsi="Calibri" w:cs="Calibri"/>
                <w:bCs/>
                <w:sz w:val="20"/>
                <w:szCs w:val="20"/>
                <w:lang w:eastAsia="tr-TR"/>
              </w:rPr>
            </w:pPr>
            <w:r w:rsidRPr="00CF6B02">
              <w:rPr>
                <w:rFonts w:ascii="Calibri" w:eastAsia="Times New Roman" w:hAnsi="Calibri" w:cs="Calibri"/>
                <w:bCs/>
                <w:sz w:val="20"/>
                <w:szCs w:val="20"/>
                <w:lang w:eastAsia="tr-TR"/>
              </w:rPr>
              <w:t>T.8.3.17. Metnin ana fikrini/ana duygusunu belirler.</w:t>
            </w:r>
          </w:p>
          <w:p w14:paraId="41A27143" w14:textId="77777777" w:rsidR="000B3802" w:rsidRPr="005E21AA" w:rsidRDefault="00CF6B02" w:rsidP="00CF6B02">
            <w:pPr>
              <w:autoSpaceDE w:val="0"/>
              <w:autoSpaceDN w:val="0"/>
              <w:adjustRightInd w:val="0"/>
              <w:rPr>
                <w:rFonts w:ascii="Calibri" w:eastAsia="Times New Roman" w:hAnsi="Calibri" w:cs="Calibri"/>
                <w:bCs/>
                <w:sz w:val="20"/>
                <w:szCs w:val="20"/>
                <w:lang w:eastAsia="tr-TR"/>
              </w:rPr>
            </w:pPr>
            <w:r w:rsidRPr="005E21AA">
              <w:rPr>
                <w:rFonts w:ascii="Calibri" w:eastAsia="Times New Roman" w:hAnsi="Calibri" w:cs="Calibri"/>
                <w:bCs/>
                <w:sz w:val="20"/>
                <w:szCs w:val="20"/>
                <w:lang w:eastAsia="tr-TR"/>
              </w:rPr>
              <w:t>T.8.3.25. Okudukları ile ilgili çıkarımlarda bulunur</w:t>
            </w:r>
          </w:p>
          <w:p w14:paraId="3811983F" w14:textId="77777777" w:rsidR="005E21AA" w:rsidRDefault="005E21AA" w:rsidP="005E21AA">
            <w:pPr>
              <w:autoSpaceDE w:val="0"/>
              <w:autoSpaceDN w:val="0"/>
              <w:adjustRightInd w:val="0"/>
              <w:rPr>
                <w:rFonts w:ascii="Calibri" w:eastAsia="Times New Roman" w:hAnsi="Calibri" w:cs="Calibri"/>
                <w:sz w:val="20"/>
                <w:szCs w:val="20"/>
                <w:lang w:eastAsia="tr-TR"/>
              </w:rPr>
            </w:pPr>
            <w:r w:rsidRPr="005E21AA">
              <w:rPr>
                <w:rFonts w:ascii="Calibri" w:eastAsia="Times New Roman" w:hAnsi="Calibri" w:cs="Calibri"/>
                <w:sz w:val="20"/>
                <w:szCs w:val="20"/>
                <w:lang w:eastAsia="tr-TR"/>
              </w:rPr>
              <w:t>T.8.4.19. Cümle türlerini tanır. (Olumlu- olumsuz cümle)</w:t>
            </w:r>
          </w:p>
          <w:p w14:paraId="6C901E21" w14:textId="31F428C7" w:rsidR="00A53DC5" w:rsidRPr="0088084E" w:rsidRDefault="00F9717A" w:rsidP="005E21AA">
            <w:pPr>
              <w:autoSpaceDE w:val="0"/>
              <w:autoSpaceDN w:val="0"/>
              <w:adjustRightInd w:val="0"/>
              <w:rPr>
                <w:rFonts w:eastAsia="Times New Roman" w:cstheme="minorHAnsi"/>
                <w:bCs/>
                <w:sz w:val="18"/>
                <w:szCs w:val="18"/>
                <w:lang w:eastAsia="tr-TR"/>
              </w:rPr>
            </w:pPr>
            <w:r w:rsidRPr="0088084E">
              <w:rPr>
                <w:rFonts w:eastAsia="Times New Roman" w:cstheme="minorHAnsi"/>
                <w:b/>
                <w:bCs/>
                <w:color w:val="9933FF"/>
                <w:sz w:val="18"/>
                <w:szCs w:val="18"/>
                <w:lang w:eastAsia="tr-TR"/>
              </w:rPr>
              <w:t>ATATÜRKÇÜLÜK:</w:t>
            </w:r>
            <w:r w:rsidRPr="0088084E">
              <w:rPr>
                <w:rFonts w:eastAsia="Times New Roman" w:cstheme="minorHAnsi"/>
                <w:sz w:val="18"/>
                <w:szCs w:val="18"/>
                <w:lang w:eastAsia="tr-TR"/>
              </w:rPr>
              <w:t xml:space="preserve"> Atatürk ile ilgili anılar okutulup anıda geçen olaylar anlattırılacak ve anının ana fikri açıklanacaktır</w:t>
            </w:r>
          </w:p>
        </w:tc>
      </w:tr>
      <w:tr w:rsidR="008F3296" w14:paraId="1019F439" w14:textId="77777777" w:rsidTr="00460671">
        <w:trPr>
          <w:trHeight w:val="543"/>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1BE76EC2" w14:textId="786A336B" w:rsidR="008F3296" w:rsidRPr="00646332" w:rsidRDefault="002712B9" w:rsidP="00355110">
            <w:pPr>
              <w:jc w:val="center"/>
              <w:rPr>
                <w:b/>
                <w:bCs/>
                <w:color w:val="C00000"/>
              </w:rPr>
            </w:pPr>
            <w:r>
              <w:rPr>
                <w:b/>
                <w:bCs/>
                <w:color w:val="C00000"/>
              </w:rPr>
              <w:t>T.8.</w:t>
            </w:r>
            <w:r w:rsidR="008F3296" w:rsidRPr="00646332">
              <w:rPr>
                <w:b/>
                <w:bCs/>
                <w:color w:val="C00000"/>
              </w:rPr>
              <w:t>YÖNTEM VE TEKNİKLER</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vAlign w:val="center"/>
          </w:tcPr>
          <w:p w14:paraId="5EC9BBA7" w14:textId="4563DBB8" w:rsidR="000C3A40" w:rsidRPr="000C3A40" w:rsidRDefault="000C3A40" w:rsidP="004E20D1">
            <w:pPr>
              <w:jc w:val="center"/>
              <w:rPr>
                <w:rFonts w:ascii="Calibri" w:eastAsia="Times New Roman" w:hAnsi="Calibri" w:cs="Calibri"/>
                <w:b/>
                <w:bCs/>
                <w:sz w:val="20"/>
                <w:szCs w:val="20"/>
                <w:lang w:eastAsia="tr-TR"/>
              </w:rPr>
            </w:pPr>
            <w:r w:rsidRPr="000C3A40">
              <w:rPr>
                <w:rFonts w:ascii="Calibri" w:eastAsia="Times New Roman" w:hAnsi="Calibri" w:cs="Calibri"/>
                <w:b/>
                <w:bCs/>
                <w:sz w:val="20"/>
                <w:szCs w:val="20"/>
                <w:lang w:eastAsia="tr-TR"/>
              </w:rPr>
              <w:t>Soru sorarak okuma</w:t>
            </w:r>
            <w:r>
              <w:rPr>
                <w:rFonts w:ascii="Calibri" w:eastAsia="Times New Roman" w:hAnsi="Calibri" w:cs="Calibri"/>
                <w:b/>
                <w:bCs/>
                <w:sz w:val="20"/>
                <w:szCs w:val="20"/>
                <w:lang w:eastAsia="tr-TR"/>
              </w:rPr>
              <w:t xml:space="preserve">, </w:t>
            </w:r>
            <w:r w:rsidRPr="000C3A40">
              <w:rPr>
                <w:rFonts w:ascii="Calibri" w:eastAsia="Times New Roman" w:hAnsi="Calibri" w:cs="Calibri"/>
                <w:b/>
                <w:bCs/>
                <w:sz w:val="20"/>
                <w:szCs w:val="20"/>
                <w:lang w:eastAsia="tr-TR"/>
              </w:rPr>
              <w:t>Yaratıcı konuşma</w:t>
            </w:r>
            <w:r>
              <w:rPr>
                <w:rFonts w:ascii="Calibri" w:eastAsia="Times New Roman" w:hAnsi="Calibri" w:cs="Calibri"/>
                <w:b/>
                <w:bCs/>
                <w:sz w:val="20"/>
                <w:szCs w:val="20"/>
                <w:lang w:eastAsia="tr-TR"/>
              </w:rPr>
              <w:t xml:space="preserve">, </w:t>
            </w:r>
            <w:r w:rsidRPr="000C3A40">
              <w:rPr>
                <w:rFonts w:ascii="Calibri" w:eastAsia="Times New Roman" w:hAnsi="Calibri" w:cs="Calibri"/>
                <w:b/>
                <w:bCs/>
                <w:sz w:val="20"/>
                <w:szCs w:val="20"/>
                <w:lang w:eastAsia="tr-TR"/>
              </w:rPr>
              <w:t>Tümevarım</w:t>
            </w:r>
            <w:r w:rsidR="000A0C8F">
              <w:rPr>
                <w:rFonts w:ascii="Calibri" w:eastAsia="Times New Roman" w:hAnsi="Calibri" w:cs="Calibri"/>
                <w:b/>
                <w:bCs/>
                <w:sz w:val="20"/>
                <w:szCs w:val="20"/>
                <w:lang w:eastAsia="tr-TR"/>
              </w:rPr>
              <w:t xml:space="preserve">, </w:t>
            </w:r>
            <w:r w:rsidRPr="000C3A40">
              <w:rPr>
                <w:rFonts w:ascii="Calibri" w:eastAsia="Times New Roman" w:hAnsi="Calibri" w:cs="Calibri"/>
                <w:b/>
                <w:bCs/>
                <w:sz w:val="20"/>
                <w:szCs w:val="20"/>
                <w:lang w:eastAsia="tr-TR"/>
              </w:rPr>
              <w:t>Soru-cevap</w:t>
            </w:r>
            <w:r w:rsidR="000A0C8F">
              <w:rPr>
                <w:rFonts w:ascii="Calibri" w:eastAsia="Times New Roman" w:hAnsi="Calibri" w:cs="Calibri"/>
                <w:b/>
                <w:bCs/>
                <w:sz w:val="20"/>
                <w:szCs w:val="20"/>
                <w:lang w:eastAsia="tr-TR"/>
              </w:rPr>
              <w:t xml:space="preserve">, </w:t>
            </w:r>
            <w:r w:rsidRPr="000C3A40">
              <w:rPr>
                <w:rFonts w:ascii="Calibri" w:eastAsia="Times New Roman" w:hAnsi="Calibri" w:cs="Calibri"/>
                <w:b/>
                <w:bCs/>
                <w:sz w:val="20"/>
                <w:szCs w:val="20"/>
                <w:lang w:eastAsia="tr-TR"/>
              </w:rPr>
              <w:t>Şiir korosu</w:t>
            </w:r>
            <w:r w:rsidR="000A0C8F">
              <w:rPr>
                <w:rFonts w:ascii="Calibri" w:eastAsia="Times New Roman" w:hAnsi="Calibri" w:cs="Calibri"/>
                <w:b/>
                <w:bCs/>
                <w:sz w:val="20"/>
                <w:szCs w:val="20"/>
                <w:lang w:eastAsia="tr-TR"/>
              </w:rPr>
              <w:t>,</w:t>
            </w:r>
          </w:p>
          <w:p w14:paraId="4A4B5925" w14:textId="22F0F77E" w:rsidR="000C3A40" w:rsidRPr="000C3A40" w:rsidRDefault="000C3A40" w:rsidP="004E20D1">
            <w:pPr>
              <w:jc w:val="center"/>
              <w:rPr>
                <w:rFonts w:ascii="Calibri" w:eastAsia="Times New Roman" w:hAnsi="Calibri" w:cs="Calibri"/>
                <w:b/>
                <w:bCs/>
                <w:sz w:val="20"/>
                <w:szCs w:val="20"/>
                <w:lang w:eastAsia="tr-TR"/>
              </w:rPr>
            </w:pPr>
            <w:r w:rsidRPr="000C3A40">
              <w:rPr>
                <w:rFonts w:ascii="Calibri" w:eastAsia="Times New Roman" w:hAnsi="Calibri" w:cs="Calibri"/>
                <w:b/>
                <w:bCs/>
                <w:sz w:val="20"/>
                <w:szCs w:val="20"/>
                <w:lang w:eastAsia="tr-TR"/>
              </w:rPr>
              <w:t>İşaretleyerek okuma</w:t>
            </w:r>
            <w:r w:rsidR="000A0C8F">
              <w:rPr>
                <w:rFonts w:ascii="Calibri" w:eastAsia="Times New Roman" w:hAnsi="Calibri" w:cs="Calibri"/>
                <w:b/>
                <w:bCs/>
                <w:sz w:val="20"/>
                <w:szCs w:val="20"/>
                <w:lang w:eastAsia="tr-TR"/>
              </w:rPr>
              <w:t xml:space="preserve">, </w:t>
            </w:r>
            <w:r w:rsidRPr="000C3A40">
              <w:rPr>
                <w:rFonts w:ascii="Calibri" w:eastAsia="Times New Roman" w:hAnsi="Calibri" w:cs="Calibri"/>
                <w:b/>
                <w:bCs/>
                <w:sz w:val="20"/>
                <w:szCs w:val="20"/>
                <w:lang w:eastAsia="tr-TR"/>
              </w:rPr>
              <w:t>Not alarak okuma</w:t>
            </w:r>
            <w:r w:rsidR="000A0C8F">
              <w:rPr>
                <w:rFonts w:ascii="Calibri" w:eastAsia="Times New Roman" w:hAnsi="Calibri" w:cs="Calibri"/>
                <w:b/>
                <w:bCs/>
                <w:sz w:val="20"/>
                <w:szCs w:val="20"/>
                <w:lang w:eastAsia="tr-TR"/>
              </w:rPr>
              <w:t xml:space="preserve">, </w:t>
            </w:r>
            <w:r w:rsidRPr="000C3A40">
              <w:rPr>
                <w:rFonts w:ascii="Calibri" w:eastAsia="Times New Roman" w:hAnsi="Calibri" w:cs="Calibri"/>
                <w:b/>
                <w:bCs/>
                <w:sz w:val="20"/>
                <w:szCs w:val="20"/>
                <w:lang w:eastAsia="tr-TR"/>
              </w:rPr>
              <w:t>Empati kurarak konuşma</w:t>
            </w:r>
            <w:r w:rsidR="000A0C8F">
              <w:rPr>
                <w:rFonts w:ascii="Calibri" w:eastAsia="Times New Roman" w:hAnsi="Calibri" w:cs="Calibri"/>
                <w:b/>
                <w:bCs/>
                <w:sz w:val="20"/>
                <w:szCs w:val="20"/>
                <w:lang w:eastAsia="tr-TR"/>
              </w:rPr>
              <w:t>,</w:t>
            </w:r>
          </w:p>
          <w:p w14:paraId="08611973" w14:textId="747F4F18" w:rsidR="008F3296" w:rsidRPr="004E20D1" w:rsidRDefault="000C3A40" w:rsidP="004E20D1">
            <w:pPr>
              <w:jc w:val="center"/>
              <w:rPr>
                <w:rFonts w:ascii="Calibri" w:eastAsia="Times New Roman" w:hAnsi="Calibri" w:cs="Calibri"/>
                <w:b/>
                <w:bCs/>
                <w:sz w:val="20"/>
                <w:szCs w:val="20"/>
                <w:lang w:eastAsia="tr-TR"/>
              </w:rPr>
            </w:pPr>
            <w:r w:rsidRPr="000C3A40">
              <w:rPr>
                <w:rFonts w:ascii="Calibri" w:eastAsia="Times New Roman" w:hAnsi="Calibri" w:cs="Calibri"/>
                <w:b/>
                <w:bCs/>
                <w:sz w:val="20"/>
                <w:szCs w:val="20"/>
                <w:lang w:eastAsia="tr-TR"/>
              </w:rPr>
              <w:t>Kavram havuzu oluşturma</w:t>
            </w:r>
            <w:r w:rsidR="000A0C8F">
              <w:rPr>
                <w:rFonts w:ascii="Calibri" w:eastAsia="Times New Roman" w:hAnsi="Calibri" w:cs="Calibri"/>
                <w:b/>
                <w:bCs/>
                <w:sz w:val="20"/>
                <w:szCs w:val="20"/>
                <w:lang w:eastAsia="tr-TR"/>
              </w:rPr>
              <w:t>.</w:t>
            </w:r>
          </w:p>
        </w:tc>
      </w:tr>
      <w:tr w:rsidR="008F3296" w14:paraId="45CA0D7A" w14:textId="77777777" w:rsidTr="00460671">
        <w:trPr>
          <w:trHeight w:val="482"/>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4EBADEF6" w14:textId="77777777" w:rsidR="008F3296" w:rsidRPr="00646332" w:rsidRDefault="008F3296" w:rsidP="00355110">
            <w:pPr>
              <w:jc w:val="center"/>
              <w:rPr>
                <w:b/>
                <w:bCs/>
                <w:color w:val="C00000"/>
              </w:rPr>
            </w:pPr>
            <w:r w:rsidRPr="00646332">
              <w:rPr>
                <w:b/>
                <w:bCs/>
                <w:color w:val="C00000"/>
              </w:rPr>
              <w:t>ARAÇ GEREÇ</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tcPr>
          <w:p w14:paraId="72085C4E" w14:textId="21AAAF86" w:rsidR="008F3296" w:rsidRPr="0083245E" w:rsidRDefault="0083245E" w:rsidP="00355110">
            <w:pPr>
              <w:pStyle w:val="Default"/>
              <w:jc w:val="center"/>
              <w:rPr>
                <w:rFonts w:asciiTheme="minorHAnsi" w:hAnsiTheme="minorHAnsi" w:cstheme="minorHAnsi"/>
                <w:b/>
                <w:bCs/>
                <w:sz w:val="20"/>
                <w:szCs w:val="20"/>
              </w:rPr>
            </w:pPr>
            <w:r w:rsidRPr="00267490">
              <w:rPr>
                <w:rFonts w:asciiTheme="minorHAnsi" w:hAnsiTheme="minorHAnsi" w:cstheme="minorHAnsi"/>
                <w:b/>
                <w:bCs/>
                <w:sz w:val="22"/>
                <w:szCs w:val="22"/>
              </w:rPr>
              <w:t>Ders Kitabı,  Eba, Türkçe sözlük, atasözleri ve deyimler sözlüğü, gazete kupürleri, dergiler</w:t>
            </w:r>
            <w:r w:rsidR="00575BB3">
              <w:rPr>
                <w:b/>
                <w:bCs/>
                <w:sz w:val="20"/>
                <w:szCs w:val="20"/>
              </w:rPr>
              <w:t>.</w:t>
            </w:r>
          </w:p>
        </w:tc>
      </w:tr>
      <w:tr w:rsidR="008F3296" w14:paraId="04666858" w14:textId="77777777" w:rsidTr="00037BA1">
        <w:trPr>
          <w:trHeight w:val="1709"/>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tcPr>
          <w:p w14:paraId="6A431806" w14:textId="77777777" w:rsidR="00DB589A" w:rsidRDefault="00DB589A" w:rsidP="00355110">
            <w:pPr>
              <w:jc w:val="center"/>
              <w:rPr>
                <w:b/>
                <w:bCs/>
                <w:color w:val="C00000"/>
              </w:rPr>
            </w:pPr>
          </w:p>
          <w:p w14:paraId="59A18199" w14:textId="77777777" w:rsidR="00DB589A" w:rsidRDefault="00DB589A" w:rsidP="00355110">
            <w:pPr>
              <w:jc w:val="center"/>
              <w:rPr>
                <w:b/>
                <w:bCs/>
                <w:color w:val="C00000"/>
              </w:rPr>
            </w:pPr>
          </w:p>
          <w:p w14:paraId="67B60462" w14:textId="77777777" w:rsidR="00183310" w:rsidRDefault="00183310" w:rsidP="00355110">
            <w:pPr>
              <w:jc w:val="center"/>
              <w:rPr>
                <w:b/>
                <w:bCs/>
                <w:color w:val="C00000"/>
              </w:rPr>
            </w:pPr>
          </w:p>
          <w:p w14:paraId="58962416" w14:textId="77777777" w:rsidR="00183310" w:rsidRDefault="00183310" w:rsidP="00355110">
            <w:pPr>
              <w:jc w:val="center"/>
              <w:rPr>
                <w:b/>
                <w:bCs/>
                <w:color w:val="C00000"/>
              </w:rPr>
            </w:pPr>
          </w:p>
          <w:p w14:paraId="1C2EA1D1" w14:textId="77777777" w:rsidR="00183310" w:rsidRDefault="00183310" w:rsidP="00355110">
            <w:pPr>
              <w:jc w:val="center"/>
              <w:rPr>
                <w:b/>
                <w:bCs/>
                <w:color w:val="C00000"/>
              </w:rPr>
            </w:pPr>
          </w:p>
          <w:p w14:paraId="2EDBA065" w14:textId="77777777" w:rsidR="00183310" w:rsidRDefault="00183310" w:rsidP="00355110">
            <w:pPr>
              <w:jc w:val="center"/>
              <w:rPr>
                <w:b/>
                <w:bCs/>
                <w:color w:val="C00000"/>
              </w:rPr>
            </w:pPr>
          </w:p>
          <w:p w14:paraId="7373E5F2" w14:textId="2AFD7C97" w:rsidR="008F3296" w:rsidRPr="00646332" w:rsidRDefault="008F3296" w:rsidP="00355110">
            <w:pPr>
              <w:jc w:val="center"/>
              <w:rPr>
                <w:b/>
                <w:bCs/>
                <w:color w:val="C00000"/>
              </w:rPr>
            </w:pPr>
            <w:r w:rsidRPr="00646332">
              <w:rPr>
                <w:b/>
                <w:bCs/>
                <w:color w:val="C00000"/>
              </w:rPr>
              <w:t>Öğrenme öğretme</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6BF45B1C" w14:textId="77777777" w:rsidR="007A0FB0" w:rsidRDefault="00836FE4" w:rsidP="00037BA1">
            <w:pPr>
              <w:autoSpaceDE w:val="0"/>
              <w:autoSpaceDN w:val="0"/>
              <w:adjustRightInd w:val="0"/>
              <w:rPr>
                <w:rFonts w:ascii="Calibri" w:hAnsi="Calibri" w:cs="Calibri"/>
              </w:rPr>
            </w:pPr>
            <w:r w:rsidRPr="00FC5D60">
              <w:rPr>
                <w:rFonts w:ascii="Calibri" w:hAnsi="Calibri" w:cs="Calibri"/>
                <w:b/>
                <w:bCs/>
                <w:sz w:val="20"/>
                <w:szCs w:val="20"/>
              </w:rPr>
              <w:t xml:space="preserve"> </w:t>
            </w:r>
            <w:r w:rsidR="00F40FD2" w:rsidRPr="00FC5D60">
              <w:rPr>
                <w:rFonts w:ascii="Calibri" w:hAnsi="Calibri" w:cs="Calibri"/>
                <w:b/>
                <w:bCs/>
                <w:sz w:val="20"/>
                <w:szCs w:val="20"/>
              </w:rPr>
              <w:t xml:space="preserve"> </w:t>
            </w:r>
            <w:r w:rsidR="00037BA1" w:rsidRPr="00FC5D60">
              <w:rPr>
                <w:rFonts w:ascii="Calibri" w:hAnsi="Calibri" w:cs="Calibri"/>
                <w:sz w:val="20"/>
                <w:szCs w:val="20"/>
              </w:rPr>
              <w:t xml:space="preserve"> </w:t>
            </w:r>
            <w:r w:rsidR="002E172E" w:rsidRPr="00FC5D60">
              <w:rPr>
                <w:rFonts w:ascii="Calibri" w:hAnsi="Calibri" w:cs="Calibri"/>
                <w:sz w:val="20"/>
                <w:szCs w:val="20"/>
              </w:rPr>
              <w:t>Millî mücadele yıllarında yaşananlar ile ilgili neler biliyorsunuz? Diye sorularak derse başlanacak.</w:t>
            </w:r>
            <w:r w:rsidR="003B5703" w:rsidRPr="00FC5D60">
              <w:rPr>
                <w:rFonts w:ascii="Calibri" w:hAnsi="Calibri" w:cs="Calibri"/>
                <w:sz w:val="20"/>
                <w:szCs w:val="20"/>
              </w:rPr>
              <w:t xml:space="preserve"> Metin göz 60 stratejisine uygun olarak okunacak. Okuma senesinde ana fikir tahmin edilecek.</w:t>
            </w:r>
            <w:r w:rsidR="000C7929" w:rsidRPr="00FC5D60">
              <w:rPr>
                <w:rFonts w:ascii="Calibri" w:hAnsi="Calibri" w:cs="Calibri"/>
                <w:sz w:val="20"/>
                <w:szCs w:val="20"/>
              </w:rPr>
              <w:t xml:space="preserve"> Metin sessiz olarak ve noktalama işaretlerine dikkat edilerek okunacak.</w:t>
            </w:r>
            <w:r w:rsidR="00FC5D60" w:rsidRPr="00FC5D60">
              <w:rPr>
                <w:rFonts w:ascii="Calibri" w:hAnsi="Calibri" w:cs="Calibri"/>
                <w:sz w:val="20"/>
                <w:szCs w:val="20"/>
              </w:rPr>
              <w:t xml:space="preserve"> Okumadan sonra ana fikir hakkında konuşulacak</w:t>
            </w:r>
            <w:r w:rsidR="00FC5D60">
              <w:rPr>
                <w:rFonts w:ascii="Calibri" w:hAnsi="Calibri" w:cs="Calibri"/>
              </w:rPr>
              <w:t>.</w:t>
            </w:r>
            <w:r w:rsidR="00521431">
              <w:rPr>
                <w:rFonts w:ascii="Calibri" w:hAnsi="Calibri" w:cs="Calibri"/>
              </w:rPr>
              <w:t xml:space="preserve"> </w:t>
            </w:r>
          </w:p>
          <w:p w14:paraId="5F1A358B" w14:textId="77777777" w:rsidR="0080338D" w:rsidRDefault="005754B3" w:rsidP="00037BA1">
            <w:pPr>
              <w:autoSpaceDE w:val="0"/>
              <w:autoSpaceDN w:val="0"/>
              <w:adjustRightInd w:val="0"/>
              <w:rPr>
                <w:rFonts w:ascii="Calibri" w:hAnsi="Calibri" w:cs="Calibri"/>
                <w:color w:val="9933FF"/>
              </w:rPr>
            </w:pPr>
            <w:r w:rsidRPr="007A0FB0">
              <w:rPr>
                <w:rFonts w:ascii="Calibri" w:hAnsi="Calibri" w:cs="Calibri"/>
                <w:b/>
                <w:bCs/>
                <w:color w:val="9933FF"/>
              </w:rPr>
              <w:t>1. Etkinlik:</w:t>
            </w:r>
            <w:r w:rsidRPr="007A0FB0">
              <w:rPr>
                <w:rFonts w:ascii="Calibri" w:hAnsi="Calibri" w:cs="Calibri"/>
                <w:color w:val="9933FF"/>
              </w:rPr>
              <w:t xml:space="preserve"> </w:t>
            </w:r>
            <w:r>
              <w:rPr>
                <w:rFonts w:ascii="Calibri" w:hAnsi="Calibri" w:cs="Calibri"/>
              </w:rPr>
              <w:t>Anlamları verilen kelimeler cümle içinde kullanılacak.</w:t>
            </w:r>
            <w:r w:rsidR="007A0FB0" w:rsidRPr="007A0FB0">
              <w:rPr>
                <w:rFonts w:ascii="Calibri" w:hAnsi="Calibri" w:cs="Calibri"/>
                <w:b/>
                <w:bCs/>
                <w:color w:val="9933FF"/>
              </w:rPr>
              <w:t>2. etkinlik:</w:t>
            </w:r>
            <w:r w:rsidR="007A0FB0" w:rsidRPr="007A0FB0">
              <w:rPr>
                <w:rFonts w:ascii="Calibri" w:hAnsi="Calibri" w:cs="Calibri"/>
                <w:color w:val="9933FF"/>
              </w:rPr>
              <w:t xml:space="preserve"> </w:t>
            </w:r>
          </w:p>
          <w:p w14:paraId="31403FA3" w14:textId="7AE61AED" w:rsidR="00ED373C" w:rsidRDefault="005F6EB9" w:rsidP="00037BA1">
            <w:pPr>
              <w:autoSpaceDE w:val="0"/>
              <w:autoSpaceDN w:val="0"/>
              <w:adjustRightInd w:val="0"/>
              <w:rPr>
                <w:rFonts w:ascii="Calibri" w:hAnsi="Calibri" w:cs="Calibri"/>
                <w:color w:val="000000" w:themeColor="text1"/>
                <w14:textFill>
                  <w14:solidFill>
                    <w14:schemeClr w14:val="tx1">
                      <w14:lumMod w14:val="95000"/>
                      <w14:lumOff w14:val="5000"/>
                      <w14:lumMod w14:val="95000"/>
                      <w14:lumOff w14:val="5000"/>
                    </w14:schemeClr>
                  </w14:solidFill>
                </w14:textFill>
              </w:rPr>
            </w:pPr>
            <w:r w:rsidRPr="00090B20">
              <w:rPr>
                <w:rFonts w:ascii="Calibri" w:hAnsi="Calibri" w:cs="Calibri"/>
                <w:color w:val="0D0D0D" w:themeColor="text1" w:themeTint="F2"/>
              </w:rPr>
              <w:t>Ders kitabındaki sorular okunan met</w:t>
            </w:r>
            <w:r w:rsidR="00495D74">
              <w:rPr>
                <w:rFonts w:ascii="Calibri" w:hAnsi="Calibri" w:cs="Calibri"/>
                <w:color w:val="0D0D0D" w:themeColor="text1" w:themeTint="F2"/>
              </w:rPr>
              <w:t>ne</w:t>
            </w:r>
            <w:r w:rsidRPr="00090B20">
              <w:rPr>
                <w:rFonts w:ascii="Calibri" w:hAnsi="Calibri" w:cs="Calibri"/>
                <w:color w:val="0D0D0D" w:themeColor="text1" w:themeTint="F2"/>
              </w:rPr>
              <w:t xml:space="preserve"> göre cevaplandırılacaktır.</w:t>
            </w:r>
            <w:r w:rsidR="00090B20">
              <w:rPr>
                <w:rFonts w:ascii="Calibri" w:hAnsi="Calibri" w:cs="Calibri"/>
                <w:color w:val="0D0D0D" w:themeColor="text1" w:themeTint="F2"/>
              </w:rPr>
              <w:t xml:space="preserve"> </w:t>
            </w:r>
            <w:r w:rsidR="00090B20" w:rsidRPr="00ED373C">
              <w:rPr>
                <w:rFonts w:ascii="Calibri" w:hAnsi="Calibri" w:cs="Calibri"/>
                <w:b/>
                <w:bCs/>
                <w:color w:val="9933FF"/>
              </w:rPr>
              <w:t>3. Etkinlik:</w:t>
            </w:r>
          </w:p>
          <w:p w14:paraId="2C50CD83" w14:textId="77777777" w:rsidR="005F6EB9" w:rsidRDefault="00ED373C" w:rsidP="00037BA1">
            <w:pPr>
              <w:autoSpaceDE w:val="0"/>
              <w:autoSpaceDN w:val="0"/>
              <w:adjustRightInd w:val="0"/>
              <w:rPr>
                <w:rFonts w:ascii="Calibri" w:hAnsi="Calibri" w:cs="Calibri"/>
                <w:color w:val="9933FF"/>
              </w:rPr>
            </w:pPr>
            <w:r>
              <w:rPr>
                <w:rFonts w:ascii="Calibri" w:hAnsi="Calibri" w:cs="Calibri"/>
                <w:color w:val="000000" w:themeColor="text1"/>
                <w14:textFill>
                  <w14:solidFill>
                    <w14:schemeClr w14:val="tx1">
                      <w14:lumMod w14:val="95000"/>
                      <w14:lumOff w14:val="5000"/>
                      <w14:lumMod w14:val="95000"/>
                      <w14:lumOff w14:val="5000"/>
                    </w14:schemeClr>
                  </w14:solidFill>
                </w14:textFill>
              </w:rPr>
              <w:t>Okunan metnin konusu ve ana fikri bulunacak.</w:t>
            </w:r>
            <w:r w:rsidR="00495D74">
              <w:rPr>
                <w:rFonts w:ascii="Calibri" w:hAnsi="Calibri" w:cs="Calibri"/>
                <w:color w:val="000000" w:themeColor="text1"/>
                <w14:textFill>
                  <w14:solidFill>
                    <w14:schemeClr w14:val="tx1">
                      <w14:lumMod w14:val="95000"/>
                      <w14:lumOff w14:val="5000"/>
                      <w14:lumMod w14:val="95000"/>
                      <w14:lumOff w14:val="5000"/>
                    </w14:schemeClr>
                  </w14:solidFill>
                </w14:textFill>
              </w:rPr>
              <w:t xml:space="preserve"> </w:t>
            </w:r>
            <w:r w:rsidR="00FD250B" w:rsidRPr="00FD250B">
              <w:rPr>
                <w:rFonts w:ascii="Calibri" w:hAnsi="Calibri" w:cs="Calibri"/>
                <w:b/>
                <w:bCs/>
                <w:color w:val="9933FF"/>
              </w:rPr>
              <w:t>4. Etkinlik:</w:t>
            </w:r>
            <w:r w:rsidR="00FD250B" w:rsidRPr="00FD250B">
              <w:rPr>
                <w:rFonts w:ascii="Calibri" w:hAnsi="Calibri" w:cs="Calibri"/>
                <w:color w:val="9933FF"/>
              </w:rPr>
              <w:t xml:space="preserve"> </w:t>
            </w:r>
            <w:r w:rsidR="00AF3337" w:rsidRPr="00BD1CCF">
              <w:rPr>
                <w:rFonts w:ascii="Calibri" w:hAnsi="Calibri" w:cs="Calibri"/>
                <w:color w:val="0D0D0D" w:themeColor="text1" w:themeTint="F2"/>
              </w:rPr>
              <w:t>Ders kitabında verilen bölümlerde kullanılan anlatım biçimleri söylenecek.</w:t>
            </w:r>
            <w:r w:rsidR="00AF3337">
              <w:rPr>
                <w:rFonts w:ascii="Calibri" w:hAnsi="Calibri" w:cs="Calibri"/>
                <w:color w:val="9933FF"/>
              </w:rPr>
              <w:t xml:space="preserve"> </w:t>
            </w:r>
            <w:r w:rsidR="00BD1CCF" w:rsidRPr="00BD1CCF">
              <w:rPr>
                <w:rFonts w:ascii="Calibri" w:hAnsi="Calibri" w:cs="Calibri"/>
                <w:b/>
                <w:bCs/>
                <w:color w:val="9933FF"/>
              </w:rPr>
              <w:t>5. Etkinlik:</w:t>
            </w:r>
            <w:r w:rsidR="00BD1CCF">
              <w:rPr>
                <w:rFonts w:ascii="Calibri" w:hAnsi="Calibri" w:cs="Calibri"/>
                <w:color w:val="9933FF"/>
              </w:rPr>
              <w:t xml:space="preserve"> </w:t>
            </w:r>
            <w:r w:rsidR="00AD584E" w:rsidRPr="00190CDA">
              <w:rPr>
                <w:rFonts w:ascii="Calibri" w:hAnsi="Calibri" w:cs="Calibri"/>
                <w:color w:val="0D0D0D" w:themeColor="text1" w:themeTint="F2"/>
              </w:rPr>
              <w:t>Benzetme söz sanatının kullanıldığı cümleler metinden bulunacak</w:t>
            </w:r>
            <w:r w:rsidR="00AD584E">
              <w:rPr>
                <w:rFonts w:ascii="Calibri" w:hAnsi="Calibri" w:cs="Calibri"/>
                <w:color w:val="9933FF"/>
              </w:rPr>
              <w:t>.</w:t>
            </w:r>
            <w:r w:rsidR="00190CDA" w:rsidRPr="00190CDA">
              <w:rPr>
                <w:rFonts w:ascii="Calibri" w:hAnsi="Calibri" w:cs="Calibri"/>
                <w:b/>
                <w:bCs/>
                <w:color w:val="9933FF"/>
              </w:rPr>
              <w:t>6. etkinlik:</w:t>
            </w:r>
            <w:r w:rsidR="00190CDA">
              <w:rPr>
                <w:rFonts w:ascii="Calibri" w:hAnsi="Calibri" w:cs="Calibri"/>
                <w:color w:val="9933FF"/>
              </w:rPr>
              <w:t xml:space="preserve"> </w:t>
            </w:r>
          </w:p>
          <w:p w14:paraId="5CCB7578" w14:textId="5A293896" w:rsidR="008A0725" w:rsidRPr="00090B20" w:rsidRDefault="002755F8" w:rsidP="00037BA1">
            <w:pPr>
              <w:autoSpaceDE w:val="0"/>
              <w:autoSpaceDN w:val="0"/>
              <w:adjustRightInd w:val="0"/>
              <w:rPr>
                <w:rFonts w:ascii="Calibri" w:hAnsi="Calibri" w:cs="Calibri"/>
                <w:color w:val="0D0D0D" w:themeColor="text1" w:themeTint="F2"/>
              </w:rPr>
            </w:pPr>
            <w:r>
              <w:rPr>
                <w:rFonts w:ascii="Calibri" w:hAnsi="Calibri" w:cs="Calibri"/>
                <w:color w:val="0D0D0D" w:themeColor="text1" w:themeTint="F2"/>
              </w:rPr>
              <w:t xml:space="preserve">Ders kitabında verilen cümlelerin hangisinin olumlu cümle, hangisinin olumsuz cümle olduğu söylenecek. </w:t>
            </w:r>
            <w:r w:rsidRPr="002755F8">
              <w:rPr>
                <w:rFonts w:ascii="Calibri" w:hAnsi="Calibri" w:cs="Calibri"/>
                <w:b/>
                <w:bCs/>
                <w:color w:val="9933FF"/>
              </w:rPr>
              <w:t>7. Etkinlik:</w:t>
            </w:r>
            <w:r w:rsidRPr="002755F8">
              <w:rPr>
                <w:rFonts w:ascii="Calibri" w:hAnsi="Calibri" w:cs="Calibri"/>
                <w:color w:val="9933FF"/>
              </w:rPr>
              <w:t xml:space="preserve"> </w:t>
            </w:r>
            <w:r w:rsidR="00B82561" w:rsidRPr="00C52C2B">
              <w:rPr>
                <w:rFonts w:ascii="Calibri" w:hAnsi="Calibri" w:cs="Calibri"/>
                <w:color w:val="0D0D0D" w:themeColor="text1" w:themeTint="F2"/>
              </w:rPr>
              <w:t>Sınıf ortamında milli mücadele yıllarında yaşananlar kurulu bir tartışma yapılacak tartışma sonunda.</w:t>
            </w:r>
            <w:r w:rsidR="00716716" w:rsidRPr="00C52C2B">
              <w:rPr>
                <w:rFonts w:ascii="Calibri" w:hAnsi="Calibri" w:cs="Calibri"/>
                <w:color w:val="0D0D0D" w:themeColor="text1" w:themeTint="F2"/>
              </w:rPr>
              <w:t xml:space="preserve"> Tartışma değerlendirme formu doldurulacak.</w:t>
            </w:r>
            <w:r w:rsidR="00716716" w:rsidRPr="00C52C2B">
              <w:rPr>
                <w:rFonts w:ascii="Calibri" w:hAnsi="Calibri" w:cs="Calibri"/>
                <w:b/>
                <w:bCs/>
                <w:color w:val="9933FF"/>
              </w:rPr>
              <w:t>8. etkinlik:</w:t>
            </w:r>
            <w:r w:rsidR="00716716">
              <w:rPr>
                <w:rFonts w:ascii="Calibri" w:hAnsi="Calibri" w:cs="Calibri"/>
                <w:color w:val="9933FF"/>
              </w:rPr>
              <w:t xml:space="preserve"> </w:t>
            </w:r>
            <w:r w:rsidR="00286762" w:rsidRPr="003922F2">
              <w:rPr>
                <w:rFonts w:ascii="Calibri" w:hAnsi="Calibri" w:cs="Calibri"/>
                <w:color w:val="0D0D0D" w:themeColor="text1" w:themeTint="F2"/>
              </w:rPr>
              <w:t>Sakarya savaşı ile ilgili bir araştırma yapılacak. Araştırma sırasında yararlanılan kaynaklar kaynakça olarak düzenlenecek.</w:t>
            </w:r>
            <w:r w:rsidR="00FE0D5B" w:rsidRPr="003922F2">
              <w:rPr>
                <w:rFonts w:ascii="Calibri" w:hAnsi="Calibri" w:cs="Calibri"/>
                <w:color w:val="0D0D0D" w:themeColor="text1" w:themeTint="F2"/>
              </w:rPr>
              <w:t xml:space="preserve"> Araştırma sonucu yazılı hale getirilecek. Yazım </w:t>
            </w:r>
            <w:r w:rsidR="003922F2" w:rsidRPr="003922F2">
              <w:rPr>
                <w:rFonts w:ascii="Calibri" w:hAnsi="Calibri" w:cs="Calibri"/>
                <w:color w:val="0D0D0D" w:themeColor="text1" w:themeTint="F2"/>
              </w:rPr>
              <w:t xml:space="preserve">kurallarına </w:t>
            </w:r>
            <w:r w:rsidR="00FE0D5B" w:rsidRPr="003922F2">
              <w:rPr>
                <w:rFonts w:ascii="Calibri" w:hAnsi="Calibri" w:cs="Calibri"/>
                <w:color w:val="0D0D0D" w:themeColor="text1" w:themeTint="F2"/>
              </w:rPr>
              <w:t>ve noktalama işaretlerine dikkat edilecek.</w:t>
            </w:r>
          </w:p>
        </w:tc>
      </w:tr>
      <w:tr w:rsidR="008F3296" w14:paraId="656F843A" w14:textId="77777777" w:rsidTr="00460671">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tcPr>
          <w:p w14:paraId="67BDB316"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738C38E4" w14:textId="2594D039" w:rsidR="008F3296" w:rsidRPr="00BA36A2" w:rsidRDefault="008F3296" w:rsidP="00355110">
            <w:pPr>
              <w:jc w:val="center"/>
              <w:rPr>
                <w:rFonts w:ascii="Calibri" w:hAnsi="Calibri" w:cs="Calibri"/>
                <w:b/>
                <w:bCs/>
                <w:color w:val="4472C4" w:themeColor="accent1"/>
              </w:rPr>
            </w:pPr>
            <w:r w:rsidRPr="00037BA1">
              <w:rPr>
                <w:rFonts w:ascii="Calibri" w:hAnsi="Calibri" w:cs="Calibri"/>
                <w:b/>
                <w:bCs/>
                <w:color w:val="008000"/>
              </w:rPr>
              <w:t>ÖLÇME VE DEĞERLENDİRME</w:t>
            </w:r>
          </w:p>
        </w:tc>
      </w:tr>
      <w:tr w:rsidR="008F3296" w14:paraId="725C77E4" w14:textId="77777777" w:rsidTr="00460671">
        <w:trPr>
          <w:trHeight w:val="277"/>
        </w:trPr>
        <w:tc>
          <w:tcPr>
            <w:tcW w:w="2485" w:type="dxa"/>
            <w:tcBorders>
              <w:top w:val="single" w:sz="4" w:space="0" w:color="FF0000"/>
              <w:left w:val="thinThickSmallGap" w:sz="24" w:space="0" w:color="FF0000"/>
              <w:bottom w:val="double" w:sz="6" w:space="0" w:color="9933FF"/>
              <w:right w:val="single" w:sz="18" w:space="0" w:color="FFFF00"/>
            </w:tcBorders>
            <w:shd w:val="clear" w:color="auto" w:fill="D9D9D9" w:themeFill="background1" w:themeFillShade="D9"/>
          </w:tcPr>
          <w:p w14:paraId="02309997" w14:textId="77777777" w:rsidR="008F3296" w:rsidRPr="00646332" w:rsidRDefault="008F3296" w:rsidP="00355110">
            <w:pPr>
              <w:rPr>
                <w:b/>
                <w:bCs/>
                <w:color w:val="C00000"/>
              </w:rPr>
            </w:pPr>
            <w:r w:rsidRPr="00646332">
              <w:rPr>
                <w:b/>
                <w:bCs/>
                <w:color w:val="C00000"/>
              </w:rPr>
              <w:t xml:space="preserve"> </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FFFFFF" w:themeFill="background1"/>
          </w:tcPr>
          <w:p w14:paraId="1D80D447" w14:textId="2CD5E92C" w:rsidR="001C1AFE" w:rsidRPr="00BA36A2" w:rsidRDefault="00364C35" w:rsidP="00355110">
            <w:pPr>
              <w:rPr>
                <w:rFonts w:ascii="Calibri" w:hAnsi="Calibri" w:cs="Calibri"/>
                <w:sz w:val="18"/>
                <w:szCs w:val="18"/>
              </w:rPr>
            </w:pPr>
            <w:r w:rsidRPr="00BA36A2">
              <w:rPr>
                <w:rFonts w:ascii="Calibri" w:hAnsi="Calibri" w:cs="Calibri"/>
                <w:sz w:val="18"/>
                <w:szCs w:val="18"/>
              </w:rPr>
              <w:t xml:space="preserve"> </w:t>
            </w:r>
            <w:r w:rsidR="00037BA1">
              <w:rPr>
                <w:rFonts w:ascii="Calibri" w:hAnsi="Calibri" w:cs="Calibri"/>
                <w:sz w:val="18"/>
                <w:szCs w:val="18"/>
              </w:rPr>
              <w:t xml:space="preserve"> </w:t>
            </w:r>
            <w:r w:rsidR="00374316" w:rsidRPr="00BA36A2">
              <w:rPr>
                <w:rFonts w:ascii="Calibri" w:hAnsi="Calibri" w:cs="Calibri"/>
                <w:sz w:val="18"/>
                <w:szCs w:val="18"/>
              </w:rPr>
              <w:t xml:space="preserve"> </w:t>
            </w:r>
            <w:r w:rsidR="001819A2">
              <w:rPr>
                <w:rFonts w:ascii="Calibri" w:hAnsi="Calibri" w:cs="Calibri"/>
                <w:sz w:val="18"/>
                <w:szCs w:val="18"/>
              </w:rPr>
              <w:t>Her gün spor yapmıyor değilim, cümlesi olumlu mudur, olumsuz mudur?</w:t>
            </w:r>
          </w:p>
        </w:tc>
      </w:tr>
      <w:tr w:rsidR="008F3296" w14:paraId="597B75B5" w14:textId="77777777" w:rsidTr="00460671">
        <w:trPr>
          <w:trHeight w:val="8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tcPr>
          <w:p w14:paraId="60705D56"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51B9A1A7" w14:textId="77777777" w:rsidR="008F3296" w:rsidRPr="00BA36A2" w:rsidRDefault="008F3296" w:rsidP="00355110">
            <w:pPr>
              <w:jc w:val="center"/>
              <w:rPr>
                <w:rFonts w:ascii="Calibri" w:hAnsi="Calibri" w:cs="Calibri"/>
                <w:b/>
                <w:bCs/>
                <w:color w:val="4472C4" w:themeColor="accent1"/>
              </w:rPr>
            </w:pPr>
            <w:r w:rsidRPr="00037BA1">
              <w:rPr>
                <w:rFonts w:ascii="Calibri" w:hAnsi="Calibri" w:cs="Calibri"/>
                <w:b/>
                <w:bCs/>
                <w:color w:val="008000"/>
              </w:rPr>
              <w:t>PLANA İLİŞKİN AÇIKLAMALAR</w:t>
            </w:r>
          </w:p>
        </w:tc>
      </w:tr>
      <w:tr w:rsidR="008F3296" w14:paraId="4A12D0A2"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705F8C20" w14:textId="77777777" w:rsidR="008F3296" w:rsidRPr="00A6788D" w:rsidRDefault="008F3296" w:rsidP="00355110">
            <w:pPr>
              <w:rPr>
                <w:b/>
                <w:bCs/>
              </w:rPr>
            </w:pP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14:paraId="1C8F8CA1" w14:textId="6964E127" w:rsidR="008F3296" w:rsidRPr="00BA36A2" w:rsidRDefault="008F3296" w:rsidP="00355110">
            <w:pPr>
              <w:jc w:val="center"/>
              <w:rPr>
                <w:rFonts w:ascii="Calibri" w:hAnsi="Calibri" w:cs="Calibri"/>
                <w:b/>
                <w:bCs/>
              </w:rPr>
            </w:pPr>
            <w:r w:rsidRPr="00BA36A2">
              <w:rPr>
                <w:rFonts w:ascii="Calibri" w:hAnsi="Calibri" w:cs="Calibri"/>
                <w:b/>
                <w:bCs/>
                <w:i/>
                <w:iCs/>
              </w:rPr>
              <w:t xml:space="preserve">Bu plan </w:t>
            </w:r>
            <w:r w:rsidR="00767521" w:rsidRPr="00BA36A2">
              <w:rPr>
                <w:rFonts w:ascii="Calibri" w:hAnsi="Calibri" w:cs="Calibri"/>
                <w:b/>
                <w:bCs/>
                <w:i/>
                <w:iCs/>
              </w:rPr>
              <w:t>bir haftalıktır</w:t>
            </w:r>
            <w:r w:rsidRPr="00BA36A2">
              <w:rPr>
                <w:rFonts w:ascii="Calibri" w:hAnsi="Calibri" w:cs="Calibri"/>
                <w:b/>
                <w:bCs/>
              </w:rPr>
              <w:t>.</w:t>
            </w:r>
          </w:p>
        </w:tc>
      </w:tr>
      <w:tr w:rsidR="008F3296" w14:paraId="0AB1253C"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4EDAB004" w14:textId="77777777" w:rsidR="008F3296" w:rsidRDefault="008F3296" w:rsidP="00355110"/>
        </w:tc>
        <w:tc>
          <w:tcPr>
            <w:tcW w:w="3268"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369F6923" w14:textId="4F27B202" w:rsidR="008F3296" w:rsidRPr="00BA36A2" w:rsidRDefault="001F0014" w:rsidP="00355110">
            <w:pPr>
              <w:jc w:val="center"/>
              <w:rPr>
                <w:rFonts w:ascii="Calibri" w:hAnsi="Calibri" w:cs="Calibri"/>
                <w:b/>
                <w:bCs/>
              </w:rPr>
            </w:pPr>
            <w:r w:rsidRPr="00BA36A2">
              <w:rPr>
                <w:rFonts w:ascii="Calibri" w:hAnsi="Calibri" w:cs="Calibri"/>
                <w:b/>
                <w:bCs/>
              </w:rPr>
              <w:t xml:space="preserve">Gülcan Aksan  </w:t>
            </w:r>
          </w:p>
        </w:tc>
        <w:tc>
          <w:tcPr>
            <w:tcW w:w="3841"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1C913BD5" w14:textId="42ACD4B9" w:rsidR="008F3296" w:rsidRPr="00EE309D" w:rsidRDefault="00460671" w:rsidP="00355110">
            <w:pPr>
              <w:jc w:val="center"/>
              <w:rPr>
                <w:b/>
                <w:bCs/>
                <w:i/>
                <w:iCs/>
              </w:rPr>
            </w:pPr>
            <w:r w:rsidRPr="00460671">
              <w:rPr>
                <w:b/>
                <w:bCs/>
                <w:color w:val="9933FF"/>
              </w:rPr>
              <w:t>16/20-XII-2024</w:t>
            </w:r>
          </w:p>
        </w:tc>
      </w:tr>
      <w:tr w:rsidR="008F3296" w14:paraId="4A7082D3" w14:textId="77777777" w:rsidTr="00F216B9">
        <w:trPr>
          <w:trHeight w:val="249"/>
        </w:trPr>
        <w:tc>
          <w:tcPr>
            <w:tcW w:w="2485" w:type="dxa"/>
            <w:tcBorders>
              <w:top w:val="single" w:sz="4" w:space="0" w:color="FF0000"/>
              <w:left w:val="thinThickSmallGap" w:sz="24" w:space="0" w:color="FF0000"/>
              <w:bottom w:val="thickThinSmallGap" w:sz="24" w:space="0" w:color="FF0000"/>
              <w:right w:val="single" w:sz="18" w:space="0" w:color="FFFF00"/>
            </w:tcBorders>
            <w:shd w:val="clear" w:color="auto" w:fill="FFFFFF" w:themeFill="background1"/>
          </w:tcPr>
          <w:p w14:paraId="48EE33E1" w14:textId="05E37612" w:rsidR="008F3296" w:rsidRDefault="00A21B82" w:rsidP="00355110">
            <w:r>
              <w:t xml:space="preserve"> </w:t>
            </w:r>
            <w:r w:rsidR="007C4D77">
              <w:t xml:space="preserve"> </w:t>
            </w:r>
          </w:p>
        </w:tc>
        <w:tc>
          <w:tcPr>
            <w:tcW w:w="3268" w:type="dxa"/>
            <w:tcBorders>
              <w:top w:val="single" w:sz="4" w:space="0" w:color="FF0000"/>
              <w:left w:val="single" w:sz="18" w:space="0" w:color="FFFF00"/>
              <w:bottom w:val="thickThinSmallGap" w:sz="24" w:space="0" w:color="FF0000"/>
              <w:right w:val="single" w:sz="4" w:space="0" w:color="FF0000"/>
            </w:tcBorders>
            <w:shd w:val="clear" w:color="auto" w:fill="FFFFFF" w:themeFill="background1"/>
          </w:tcPr>
          <w:p w14:paraId="12F85825" w14:textId="49E9D9E0" w:rsidR="008F3296" w:rsidRDefault="008F3296" w:rsidP="00355110">
            <w:pPr>
              <w:jc w:val="center"/>
            </w:pPr>
            <w:r w:rsidRPr="00EE309D">
              <w:rPr>
                <w:b/>
                <w:bCs/>
              </w:rPr>
              <w:t xml:space="preserve"> Ders öğretmeni</w:t>
            </w:r>
          </w:p>
        </w:tc>
        <w:tc>
          <w:tcPr>
            <w:tcW w:w="3841" w:type="dxa"/>
            <w:tcBorders>
              <w:top w:val="single" w:sz="4" w:space="0" w:color="FF0000"/>
              <w:left w:val="single" w:sz="4" w:space="0" w:color="FF0000"/>
              <w:bottom w:val="thickThinSmallGap" w:sz="24" w:space="0" w:color="FF0000"/>
              <w:right w:val="thinThickSmallGap" w:sz="24" w:space="0" w:color="FF0000"/>
            </w:tcBorders>
            <w:shd w:val="clear" w:color="auto" w:fill="FFFFFF" w:themeFill="background1"/>
          </w:tcPr>
          <w:p w14:paraId="0BEE2790" w14:textId="3D9F4A4E" w:rsidR="008F3296" w:rsidRDefault="00F65EC1" w:rsidP="00355110">
            <w:pPr>
              <w:jc w:val="center"/>
            </w:pPr>
            <w:r>
              <w:rPr>
                <w:b/>
                <w:bCs/>
                <w:i/>
                <w:iCs/>
              </w:rPr>
              <w:t xml:space="preserve">FATİH </w:t>
            </w:r>
            <w:r w:rsidR="003A2CEC">
              <w:rPr>
                <w:b/>
                <w:bCs/>
                <w:i/>
                <w:iCs/>
              </w:rPr>
              <w:t xml:space="preserve">GÜNGÖR </w:t>
            </w:r>
            <w:r w:rsidR="00CD6030" w:rsidRPr="00EE309D">
              <w:rPr>
                <w:b/>
                <w:bCs/>
                <w:i/>
                <w:iCs/>
              </w:rPr>
              <w:t>/ Okul Müdürü</w:t>
            </w:r>
          </w:p>
        </w:tc>
      </w:tr>
      <w:tr w:rsidR="008F3296" w14:paraId="12705415" w14:textId="77777777" w:rsidTr="00F216B9">
        <w:trPr>
          <w:trHeight w:val="418"/>
        </w:trPr>
        <w:tc>
          <w:tcPr>
            <w:tcW w:w="9594" w:type="dxa"/>
            <w:gridSpan w:val="3"/>
            <w:tcBorders>
              <w:top w:val="thickThinSmallGap" w:sz="24" w:space="0" w:color="FF0000"/>
              <w:left w:val="thinThickSmallGap" w:sz="24" w:space="0" w:color="FF0000"/>
              <w:bottom w:val="thickThinSmallGap" w:sz="24" w:space="0" w:color="FF0000"/>
              <w:right w:val="thinThickSmallGap" w:sz="24" w:space="0" w:color="FF0000"/>
            </w:tcBorders>
            <w:shd w:val="clear" w:color="auto" w:fill="FFFFFF" w:themeFill="background1"/>
          </w:tcPr>
          <w:p w14:paraId="5957A561" w14:textId="27254944" w:rsidR="00E53210" w:rsidRPr="00464FBB" w:rsidRDefault="003A7DF1" w:rsidP="00464FBB">
            <w:pPr>
              <w:pStyle w:val="AralkYok"/>
              <w:jc w:val="center"/>
              <w:rPr>
                <w:rFonts w:cstheme="minorHAnsi"/>
                <w:color w:val="FF6600"/>
              </w:rPr>
            </w:pPr>
            <w:r w:rsidRPr="00F21B44">
              <w:rPr>
                <w:rFonts w:cstheme="minorHAnsi"/>
                <w:b/>
                <w:bCs/>
                <w:color w:val="FF6600"/>
                <w:sz w:val="20"/>
                <w:szCs w:val="20"/>
                <w:u w:val="double" w:color="538135" w:themeColor="accent6" w:themeShade="BF"/>
              </w:rPr>
              <w:t xml:space="preserve">HAZIRLIK </w:t>
            </w:r>
            <w:r w:rsidRPr="004A79B0">
              <w:rPr>
                <w:rFonts w:cstheme="minorHAnsi"/>
                <w:b/>
                <w:bCs/>
                <w:color w:val="CC00CC"/>
                <w:sz w:val="20"/>
                <w:szCs w:val="20"/>
              </w:rPr>
              <w:t>1</w:t>
            </w:r>
            <w:r w:rsidR="00464FBB" w:rsidRPr="00464FBB">
              <w:rPr>
                <w:rFonts w:cstheme="minorHAnsi"/>
                <w:b/>
                <w:bCs/>
                <w:color w:val="FF6600"/>
                <w:sz w:val="20"/>
                <w:szCs w:val="20"/>
              </w:rPr>
              <w:t xml:space="preserve">.   </w:t>
            </w:r>
            <w:r w:rsidR="00464FBB" w:rsidRPr="00F21B44">
              <w:rPr>
                <w:rFonts w:cstheme="minorHAnsi"/>
                <w:b/>
                <w:bCs/>
                <w:color w:val="FF6600"/>
                <w:sz w:val="20"/>
                <w:szCs w:val="20"/>
                <w:u w:val="double" w:color="538135" w:themeColor="accent6" w:themeShade="BF"/>
              </w:rPr>
              <w:t>ve etkinlik</w:t>
            </w:r>
            <w:r w:rsidR="00327026" w:rsidRPr="00F21B44">
              <w:rPr>
                <w:rFonts w:cstheme="minorHAnsi"/>
                <w:b/>
                <w:bCs/>
                <w:color w:val="FF6600"/>
                <w:sz w:val="20"/>
                <w:szCs w:val="20"/>
                <w:u w:val="double" w:color="538135" w:themeColor="accent6" w:themeShade="BF"/>
              </w:rPr>
              <w:t>:</w:t>
            </w:r>
            <w:r w:rsidR="00327026" w:rsidRPr="00464FBB">
              <w:rPr>
                <w:rFonts w:cstheme="minorHAnsi"/>
                <w:b/>
                <w:bCs/>
                <w:color w:val="FF6600"/>
                <w:sz w:val="20"/>
                <w:szCs w:val="20"/>
              </w:rPr>
              <w:t xml:space="preserve"> </w:t>
            </w:r>
            <w:r w:rsidR="00254A45" w:rsidRPr="00464FBB">
              <w:rPr>
                <w:rFonts w:cstheme="minorHAnsi"/>
                <w:b/>
                <w:bCs/>
                <w:color w:val="FF6600"/>
                <w:sz w:val="20"/>
                <w:szCs w:val="20"/>
              </w:rPr>
              <w:t xml:space="preserve">   </w:t>
            </w:r>
            <w:r w:rsidR="002779F9" w:rsidRPr="004A79B0">
              <w:rPr>
                <w:rFonts w:cstheme="minorHAnsi"/>
                <w:b/>
                <w:bCs/>
                <w:color w:val="CC00CC"/>
              </w:rPr>
              <w:t>1</w:t>
            </w:r>
            <w:r w:rsidR="00CB42B0" w:rsidRPr="004A79B0">
              <w:rPr>
                <w:rFonts w:cstheme="minorHAnsi"/>
                <w:b/>
                <w:bCs/>
                <w:color w:val="CC00CC"/>
              </w:rPr>
              <w:t xml:space="preserve">. </w:t>
            </w:r>
            <w:r w:rsidR="00E42E6F" w:rsidRPr="004A79B0">
              <w:rPr>
                <w:rFonts w:cstheme="minorHAnsi"/>
                <w:b/>
                <w:bCs/>
                <w:color w:val="CC00CC"/>
              </w:rPr>
              <w:t xml:space="preserve"> </w:t>
            </w:r>
            <w:r w:rsidR="00CE1609" w:rsidRPr="004A79B0">
              <w:rPr>
                <w:rFonts w:cstheme="minorHAnsi"/>
                <w:b/>
                <w:bCs/>
                <w:color w:val="CC00CC"/>
              </w:rPr>
              <w:t>2.   3.</w:t>
            </w:r>
            <w:r w:rsidR="007661E0" w:rsidRPr="004A79B0">
              <w:rPr>
                <w:rFonts w:cstheme="minorHAnsi"/>
                <w:b/>
                <w:bCs/>
                <w:color w:val="CC00CC"/>
              </w:rPr>
              <w:t xml:space="preserve">  4.</w:t>
            </w:r>
            <w:r w:rsidR="00F90C28" w:rsidRPr="004A79B0">
              <w:rPr>
                <w:rFonts w:cstheme="minorHAnsi"/>
                <w:b/>
                <w:bCs/>
                <w:color w:val="CC00CC"/>
              </w:rPr>
              <w:t xml:space="preserve"> </w:t>
            </w:r>
            <w:r w:rsidR="004F6B4A" w:rsidRPr="004A79B0">
              <w:rPr>
                <w:rFonts w:cstheme="minorHAnsi"/>
                <w:b/>
                <w:bCs/>
                <w:color w:val="CC00CC"/>
              </w:rPr>
              <w:t>5, 6, 7</w:t>
            </w:r>
            <w:r w:rsidR="00A17F6C">
              <w:rPr>
                <w:rFonts w:cstheme="minorHAnsi"/>
                <w:b/>
                <w:bCs/>
                <w:color w:val="CC00CC"/>
              </w:rPr>
              <w:t>.</w:t>
            </w:r>
            <w:r w:rsidR="0028759A">
              <w:rPr>
                <w:rFonts w:cstheme="minorHAnsi"/>
                <w:b/>
                <w:bCs/>
                <w:color w:val="CC00CC"/>
              </w:rPr>
              <w:t xml:space="preserve"> 8. </w:t>
            </w:r>
            <w:r w:rsidR="004F6B4A" w:rsidRPr="004A79B0">
              <w:rPr>
                <w:rFonts w:cstheme="minorHAnsi"/>
                <w:b/>
                <w:bCs/>
                <w:color w:val="CC00CC"/>
              </w:rPr>
              <w:t xml:space="preserve"> </w:t>
            </w:r>
            <w:r w:rsidR="004F6B4A" w:rsidRPr="00464FBB">
              <w:rPr>
                <w:rFonts w:cstheme="minorHAnsi"/>
                <w:b/>
                <w:bCs/>
                <w:color w:val="FF6600"/>
              </w:rPr>
              <w:t>için arka sayfaya bak</w:t>
            </w:r>
            <w:r w:rsidR="00D8580F">
              <w:rPr>
                <w:rFonts w:cstheme="minorHAnsi"/>
                <w:b/>
                <w:bCs/>
                <w:color w:val="FF6600"/>
              </w:rPr>
              <w:t>ınız.</w:t>
            </w:r>
          </w:p>
        </w:tc>
      </w:tr>
      <w:bookmarkEnd w:id="0"/>
    </w:tbl>
    <w:p w14:paraId="7FC25BF9" w14:textId="77777777" w:rsidR="0091410E" w:rsidRDefault="0091410E" w:rsidP="006D30F5">
      <w:pPr>
        <w:rPr>
          <w:b/>
          <w:bCs/>
          <w:color w:val="7030A0"/>
          <w:sz w:val="24"/>
          <w:szCs w:val="24"/>
        </w:rPr>
      </w:pPr>
    </w:p>
    <w:tbl>
      <w:tblPr>
        <w:tblStyle w:val="TabloKlavuzu"/>
        <w:tblW w:w="0" w:type="auto"/>
        <w:tblInd w:w="-329" w:type="dxa"/>
        <w:tblLook w:val="04A0" w:firstRow="1" w:lastRow="0" w:firstColumn="1" w:lastColumn="0" w:noHBand="0" w:noVBand="1"/>
      </w:tblPr>
      <w:tblGrid>
        <w:gridCol w:w="8982"/>
      </w:tblGrid>
      <w:tr w:rsidR="0091410E" w14:paraId="46A45EDF" w14:textId="77777777" w:rsidTr="002945A1">
        <w:tc>
          <w:tcPr>
            <w:tcW w:w="8982" w:type="dxa"/>
            <w:tcBorders>
              <w:top w:val="thinThickSmallGap" w:sz="24" w:space="0" w:color="D60093"/>
              <w:left w:val="thinThickSmallGap" w:sz="24" w:space="0" w:color="D60093"/>
              <w:bottom w:val="double" w:sz="4" w:space="0" w:color="0066FF"/>
              <w:right w:val="thinThickSmallGap" w:sz="24" w:space="0" w:color="D60093"/>
            </w:tcBorders>
            <w:shd w:val="clear" w:color="auto" w:fill="CCECFF"/>
          </w:tcPr>
          <w:p w14:paraId="63D39267" w14:textId="7DAE867E" w:rsidR="0091410E" w:rsidRDefault="00FF5C0D" w:rsidP="00D95058">
            <w:pPr>
              <w:jc w:val="center"/>
              <w:rPr>
                <w:b/>
                <w:bCs/>
                <w:color w:val="7030A0"/>
                <w:sz w:val="24"/>
                <w:szCs w:val="24"/>
              </w:rPr>
            </w:pPr>
            <w:r>
              <w:rPr>
                <w:b/>
                <w:bCs/>
                <w:color w:val="7030A0"/>
                <w:sz w:val="24"/>
                <w:szCs w:val="24"/>
              </w:rPr>
              <w:lastRenderedPageBreak/>
              <w:t>HAZIRLIK ÇALIŞMALARI</w:t>
            </w:r>
          </w:p>
        </w:tc>
      </w:tr>
      <w:tr w:rsidR="0091410E" w14:paraId="4B31C2BF" w14:textId="77777777" w:rsidTr="002945A1">
        <w:tc>
          <w:tcPr>
            <w:tcW w:w="8982" w:type="dxa"/>
            <w:tcBorders>
              <w:top w:val="double" w:sz="4" w:space="0" w:color="0066FF"/>
              <w:left w:val="thinThickSmallGap" w:sz="24" w:space="0" w:color="D60093"/>
              <w:bottom w:val="double" w:sz="4" w:space="0" w:color="0066FF"/>
              <w:right w:val="thinThickSmallGap" w:sz="24" w:space="0" w:color="D60093"/>
            </w:tcBorders>
          </w:tcPr>
          <w:p w14:paraId="403C8955" w14:textId="34811818" w:rsidR="008D2A14" w:rsidRDefault="00D95058" w:rsidP="00E540E7">
            <w:pPr>
              <w:rPr>
                <w:b/>
                <w:bCs/>
                <w:color w:val="008000"/>
              </w:rPr>
            </w:pPr>
            <w:r w:rsidRPr="006709D7">
              <w:rPr>
                <w:b/>
                <w:bCs/>
                <w:i/>
                <w:iCs/>
                <w:color w:val="7030A0"/>
                <w:sz w:val="24"/>
                <w:szCs w:val="24"/>
              </w:rPr>
              <w:t xml:space="preserve"> </w:t>
            </w:r>
            <w:r w:rsidR="004B7A78" w:rsidRPr="006709D7">
              <w:rPr>
                <w:b/>
                <w:bCs/>
                <w:i/>
                <w:iCs/>
                <w:color w:val="0066FF"/>
              </w:rPr>
              <w:t>1</w:t>
            </w:r>
            <w:r w:rsidR="004B7A78" w:rsidRPr="00AE6423">
              <w:rPr>
                <w:color w:val="0066FF"/>
              </w:rPr>
              <w:t xml:space="preserve">. </w:t>
            </w:r>
            <w:r w:rsidR="00961581" w:rsidRPr="00AE6423">
              <w:rPr>
                <w:color w:val="0066FF"/>
              </w:rPr>
              <w:t xml:space="preserve"> </w:t>
            </w:r>
            <w:r w:rsidR="00F440E3">
              <w:rPr>
                <w:color w:val="0066FF"/>
              </w:rPr>
              <w:t xml:space="preserve"> </w:t>
            </w:r>
            <w:r w:rsidR="00E540E7" w:rsidRPr="00E540E7">
              <w:rPr>
                <w:b/>
                <w:bCs/>
                <w:color w:val="008000"/>
              </w:rPr>
              <w:t>Millî Mücadele yıllarında yaşananlarla ilgili neler biliyorsunuz? Bilgilerinizi</w:t>
            </w:r>
            <w:r w:rsidR="00D747E3">
              <w:rPr>
                <w:b/>
                <w:bCs/>
                <w:color w:val="008000"/>
              </w:rPr>
              <w:t xml:space="preserve"> </w:t>
            </w:r>
            <w:r w:rsidR="00E540E7" w:rsidRPr="00E540E7">
              <w:rPr>
                <w:b/>
                <w:bCs/>
                <w:color w:val="008000"/>
              </w:rPr>
              <w:t>arkadaşlarınızla paylaşınız.</w:t>
            </w:r>
          </w:p>
          <w:p w14:paraId="2A868866" w14:textId="0C16710C" w:rsidR="007F5DB7" w:rsidRPr="00146EEB" w:rsidRDefault="00146EEB" w:rsidP="00E540E7">
            <w:pPr>
              <w:rPr>
                <w:color w:val="0D0D0D" w:themeColor="text1" w:themeTint="F2"/>
              </w:rPr>
            </w:pPr>
            <w:r w:rsidRPr="00146EEB">
              <w:rPr>
                <w:color w:val="0D0D0D" w:themeColor="text1" w:themeTint="F2"/>
              </w:rPr>
              <w:t>Millî Mücadele’de işgal altındaki ülkemizi kurtarmak için Atatürk liderliğinde Sivas ve Erzurum Kongreleri yapıldı, düzenli ordu kuruldu. Sakarya Meydan Muharebesi ve Büyük Taarruz gibi zaferlerle düşman yurttan çıkarıldı, Lozan Antlaşması ile bağımsızlık kazanıldı.</w:t>
            </w:r>
          </w:p>
          <w:p w14:paraId="51A28D93" w14:textId="6CD8BC3A" w:rsidR="00AD6A4B" w:rsidRDefault="00AD6A4B" w:rsidP="00E540E7">
            <w:pPr>
              <w:rPr>
                <w:b/>
                <w:bCs/>
                <w:color w:val="008000"/>
              </w:rPr>
            </w:pPr>
            <w:r>
              <w:rPr>
                <w:b/>
                <w:bCs/>
                <w:color w:val="008000"/>
              </w:rPr>
              <w:t xml:space="preserve"> </w:t>
            </w:r>
            <w:r w:rsidR="00D234B4" w:rsidRPr="00D234B4">
              <w:rPr>
                <w:b/>
                <w:bCs/>
                <w:color w:val="008000"/>
              </w:rPr>
              <w:t>Metni göz atarak okuma stratejisine uygun olarak okuyunuz. Metnin ana fikrini tahmin ediniz.</w:t>
            </w:r>
          </w:p>
          <w:p w14:paraId="617E3226" w14:textId="3C78AEFF" w:rsidR="00D234B4" w:rsidRDefault="00D234B4" w:rsidP="00E540E7">
            <w:pPr>
              <w:rPr>
                <w:color w:val="0D0D0D" w:themeColor="text1" w:themeTint="F2"/>
              </w:rPr>
            </w:pPr>
            <w:r>
              <w:rPr>
                <w:b/>
                <w:bCs/>
                <w:color w:val="008000"/>
              </w:rPr>
              <w:t xml:space="preserve"> </w:t>
            </w:r>
            <w:r w:rsidR="004A2417" w:rsidRPr="006F1F8F">
              <w:rPr>
                <w:color w:val="0D0D0D" w:themeColor="text1" w:themeTint="F2"/>
                <w:u w:val="double" w:color="FF0000"/>
              </w:rPr>
              <w:t>Metnin ana fikri</w:t>
            </w:r>
            <w:r w:rsidR="004A2417" w:rsidRPr="004A2417">
              <w:rPr>
                <w:color w:val="0D0D0D" w:themeColor="text1" w:themeTint="F2"/>
              </w:rPr>
              <w:t>, Türk milletinin fedakârlık ve cesaretle yürüttüğü mücadelenin, büyük zaferlerle sonuçlanmasıdır.”</w:t>
            </w:r>
          </w:p>
          <w:p w14:paraId="0AFBF81C" w14:textId="66F6F7F7" w:rsidR="006F1F8F" w:rsidRDefault="006F1F8F" w:rsidP="00E540E7">
            <w:pPr>
              <w:rPr>
                <w:b/>
                <w:bCs/>
                <w:color w:val="008000"/>
              </w:rPr>
            </w:pPr>
            <w:r>
              <w:rPr>
                <w:color w:val="0D0D0D" w:themeColor="text1" w:themeTint="F2"/>
              </w:rPr>
              <w:t xml:space="preserve"> </w:t>
            </w:r>
            <w:r w:rsidR="000B6D2F" w:rsidRPr="000B6D2F">
              <w:rPr>
                <w:b/>
                <w:bCs/>
                <w:color w:val="008000"/>
              </w:rPr>
              <w:t>Metni türünün özelliklerini dikkate alarak ve noktalama işaretlerine dikkat ederek sessiz okuyunuz. Sessiz okumanın ardından metnin ana fikri hakkındaki tahmininizi değerlendiriniz.</w:t>
            </w:r>
          </w:p>
          <w:p w14:paraId="2AD8689B" w14:textId="08CD379E" w:rsidR="008D2A14" w:rsidRPr="003036A7" w:rsidRDefault="000B6D2F" w:rsidP="00961581">
            <w:r>
              <w:rPr>
                <w:color w:val="008000"/>
              </w:rPr>
              <w:t xml:space="preserve"> </w:t>
            </w:r>
            <w:r w:rsidR="003036A7" w:rsidRPr="003036A7">
              <w:t>Sessiz okumanın ardından tahminim doğrulandı. Metin, Duatepe’de kazanılan zaferin, Türk milletinin bağımsızlık mücadelesindeki önemini vurgulamaktadır.</w:t>
            </w:r>
          </w:p>
        </w:tc>
      </w:tr>
      <w:tr w:rsidR="0091410E" w14:paraId="269E3BC7" w14:textId="77777777" w:rsidTr="002945A1">
        <w:tc>
          <w:tcPr>
            <w:tcW w:w="8982" w:type="dxa"/>
            <w:tcBorders>
              <w:top w:val="double" w:sz="4" w:space="0" w:color="0066FF"/>
              <w:left w:val="thinThickSmallGap" w:sz="24" w:space="0" w:color="D60093"/>
              <w:bottom w:val="double" w:sz="4" w:space="0" w:color="0066FF"/>
              <w:right w:val="thinThickSmallGap" w:sz="24" w:space="0" w:color="D60093"/>
            </w:tcBorders>
            <w:shd w:val="clear" w:color="auto" w:fill="CCECFF"/>
          </w:tcPr>
          <w:p w14:paraId="4F08FB51" w14:textId="3BC0931E" w:rsidR="0091410E" w:rsidRDefault="00FF5C0D" w:rsidP="00D95058">
            <w:pPr>
              <w:jc w:val="center"/>
              <w:rPr>
                <w:b/>
                <w:bCs/>
                <w:color w:val="7030A0"/>
                <w:sz w:val="24"/>
                <w:szCs w:val="24"/>
              </w:rPr>
            </w:pPr>
            <w:r w:rsidRPr="00D31C01">
              <w:rPr>
                <w:b/>
                <w:bCs/>
                <w:color w:val="385623" w:themeColor="accent6" w:themeShade="80"/>
                <w:sz w:val="24"/>
                <w:szCs w:val="24"/>
              </w:rPr>
              <w:t>E T K İ N L İ K L E R</w:t>
            </w:r>
          </w:p>
        </w:tc>
      </w:tr>
      <w:tr w:rsidR="0091410E" w14:paraId="745F21A1" w14:textId="77777777" w:rsidTr="003C5D0E">
        <w:tc>
          <w:tcPr>
            <w:tcW w:w="8982" w:type="dxa"/>
            <w:tcBorders>
              <w:top w:val="thinThickSmallGap" w:sz="24" w:space="0" w:color="D60093"/>
              <w:left w:val="thinThickSmallGap" w:sz="24" w:space="0" w:color="D60093"/>
              <w:bottom w:val="thinThickSmallGap" w:sz="24" w:space="0" w:color="D60093"/>
              <w:right w:val="thinThickSmallGap" w:sz="24" w:space="0" w:color="D60093"/>
            </w:tcBorders>
          </w:tcPr>
          <w:p w14:paraId="0888401E" w14:textId="570B8804" w:rsidR="002053CB" w:rsidRDefault="0001678C" w:rsidP="006B756A">
            <w:pPr>
              <w:rPr>
                <w:b/>
                <w:bCs/>
                <w:color w:val="9933FF"/>
              </w:rPr>
            </w:pPr>
            <w:r>
              <w:rPr>
                <w:b/>
                <w:bCs/>
                <w:color w:val="7030A0"/>
                <w:sz w:val="24"/>
                <w:szCs w:val="24"/>
              </w:rPr>
              <w:t xml:space="preserve"> </w:t>
            </w:r>
            <w:r w:rsidR="006709D7" w:rsidRPr="003036A7">
              <w:rPr>
                <w:b/>
                <w:bCs/>
                <w:color w:val="D60093"/>
              </w:rPr>
              <w:t xml:space="preserve">1. etkinlik: </w:t>
            </w:r>
            <w:r w:rsidR="00BA36A2" w:rsidRPr="003036A7">
              <w:rPr>
                <w:b/>
                <w:bCs/>
                <w:color w:val="D60093"/>
              </w:rPr>
              <w:t xml:space="preserve"> </w:t>
            </w:r>
            <w:r w:rsidR="00F440E3" w:rsidRPr="003036A7">
              <w:rPr>
                <w:b/>
                <w:bCs/>
                <w:color w:val="D60093"/>
              </w:rPr>
              <w:t xml:space="preserve"> </w:t>
            </w:r>
            <w:r w:rsidR="006B756A" w:rsidRPr="006B756A">
              <w:rPr>
                <w:b/>
                <w:bCs/>
                <w:color w:val="9933FF"/>
              </w:rPr>
              <w:t>Aşağıda okuduğunuz metinde geçen bazı kelimelerin anlamları verilmiştir. Anlamları verilen bu</w:t>
            </w:r>
            <w:r w:rsidR="006B756A">
              <w:rPr>
                <w:b/>
                <w:bCs/>
                <w:color w:val="9933FF"/>
              </w:rPr>
              <w:t xml:space="preserve"> </w:t>
            </w:r>
            <w:r w:rsidR="006B756A" w:rsidRPr="006B756A">
              <w:rPr>
                <w:b/>
                <w:bCs/>
                <w:color w:val="9933FF"/>
              </w:rPr>
              <w:t>kelimelerin geçtiği cümleleri belirleyiniz ve siz de bu kelimelerle kendi cümlelerinizi oluşturunuz.</w:t>
            </w:r>
          </w:p>
          <w:p w14:paraId="4E27FA13" w14:textId="77777777" w:rsidR="00367E2C" w:rsidRPr="00367E2C" w:rsidRDefault="006B756A" w:rsidP="00367E2C">
            <w:pPr>
              <w:rPr>
                <w:color w:val="0D0D0D" w:themeColor="text1" w:themeTint="F2"/>
              </w:rPr>
            </w:pPr>
            <w:r w:rsidRPr="00E51E40">
              <w:rPr>
                <w:b/>
                <w:bCs/>
                <w:color w:val="009999"/>
              </w:rPr>
              <w:t xml:space="preserve"> </w:t>
            </w:r>
            <w:r w:rsidR="00367E2C" w:rsidRPr="00E51E40">
              <w:rPr>
                <w:b/>
                <w:bCs/>
                <w:color w:val="009999"/>
              </w:rPr>
              <w:t>Kelime:</w:t>
            </w:r>
            <w:r w:rsidR="00367E2C" w:rsidRPr="00367E2C">
              <w:rPr>
                <w:b/>
                <w:bCs/>
                <w:color w:val="0D0D0D" w:themeColor="text1" w:themeTint="F2"/>
              </w:rPr>
              <w:t xml:space="preserve"> </w:t>
            </w:r>
            <w:r w:rsidR="00367E2C" w:rsidRPr="00367E2C">
              <w:rPr>
                <w:color w:val="0D0D0D" w:themeColor="text1" w:themeTint="F2"/>
              </w:rPr>
              <w:t>Izdırap</w:t>
            </w:r>
          </w:p>
          <w:p w14:paraId="6EB182A4" w14:textId="77777777" w:rsidR="00367E2C" w:rsidRPr="00367E2C" w:rsidRDefault="00367E2C" w:rsidP="00367E2C">
            <w:pPr>
              <w:rPr>
                <w:color w:val="0D0D0D" w:themeColor="text1" w:themeTint="F2"/>
              </w:rPr>
            </w:pPr>
            <w:r w:rsidRPr="00367E2C">
              <w:rPr>
                <w:b/>
                <w:bCs/>
                <w:color w:val="0D0D0D" w:themeColor="text1" w:themeTint="F2"/>
              </w:rPr>
              <w:t xml:space="preserve">Anlamı: </w:t>
            </w:r>
            <w:r w:rsidRPr="00367E2C">
              <w:rPr>
                <w:color w:val="0D0D0D" w:themeColor="text1" w:themeTint="F2"/>
              </w:rPr>
              <w:t>Keder.</w:t>
            </w:r>
          </w:p>
          <w:p w14:paraId="43D5A326" w14:textId="4DEB2548" w:rsidR="006B756A" w:rsidRDefault="00367E2C" w:rsidP="00367E2C">
            <w:pPr>
              <w:rPr>
                <w:color w:val="0D0D0D" w:themeColor="text1" w:themeTint="F2"/>
              </w:rPr>
            </w:pPr>
            <w:r w:rsidRPr="00367E2C">
              <w:rPr>
                <w:b/>
                <w:bCs/>
                <w:color w:val="0D0D0D" w:themeColor="text1" w:themeTint="F2"/>
              </w:rPr>
              <w:t>Cümlem:</w:t>
            </w:r>
            <w:r>
              <w:rPr>
                <w:b/>
                <w:bCs/>
                <w:color w:val="0D0D0D" w:themeColor="text1" w:themeTint="F2"/>
              </w:rPr>
              <w:t xml:space="preserve"> </w:t>
            </w:r>
            <w:r w:rsidR="00F32A69" w:rsidRPr="00F32A69">
              <w:rPr>
                <w:color w:val="0D0D0D" w:themeColor="text1" w:themeTint="F2"/>
              </w:rPr>
              <w:t>Yaşadığı ağır hastalık, ona tarifsiz bir ızdırap veriyordu.</w:t>
            </w:r>
          </w:p>
          <w:p w14:paraId="566FAB9B" w14:textId="77777777" w:rsidR="005C35ED" w:rsidRPr="005C35ED" w:rsidRDefault="005C35ED" w:rsidP="005C35ED">
            <w:pPr>
              <w:rPr>
                <w:color w:val="0D0D0D" w:themeColor="text1" w:themeTint="F2"/>
              </w:rPr>
            </w:pPr>
            <w:r w:rsidRPr="00E51E40">
              <w:rPr>
                <w:b/>
                <w:bCs/>
                <w:color w:val="009999"/>
              </w:rPr>
              <w:t>Kelime:</w:t>
            </w:r>
            <w:r w:rsidRPr="00E51E40">
              <w:rPr>
                <w:color w:val="009999"/>
              </w:rPr>
              <w:t xml:space="preserve"> </w:t>
            </w:r>
            <w:r w:rsidRPr="005C35ED">
              <w:rPr>
                <w:color w:val="0D0D0D" w:themeColor="text1" w:themeTint="F2"/>
              </w:rPr>
              <w:t>Kumandan</w:t>
            </w:r>
          </w:p>
          <w:p w14:paraId="15172E82" w14:textId="77777777" w:rsidR="005C35ED" w:rsidRPr="005C35ED" w:rsidRDefault="005C35ED" w:rsidP="005C35ED">
            <w:pPr>
              <w:rPr>
                <w:color w:val="0D0D0D" w:themeColor="text1" w:themeTint="F2"/>
              </w:rPr>
            </w:pPr>
            <w:r w:rsidRPr="005C35ED">
              <w:rPr>
                <w:b/>
                <w:bCs/>
                <w:color w:val="0D0D0D" w:themeColor="text1" w:themeTint="F2"/>
              </w:rPr>
              <w:t>Anlamı:</w:t>
            </w:r>
            <w:r w:rsidRPr="005C35ED">
              <w:rPr>
                <w:color w:val="0D0D0D" w:themeColor="text1" w:themeTint="F2"/>
              </w:rPr>
              <w:t xml:space="preserve"> Komutan.</w:t>
            </w:r>
          </w:p>
          <w:p w14:paraId="4B602779" w14:textId="292AEBAF" w:rsidR="005C35ED" w:rsidRDefault="005C35ED" w:rsidP="005C35ED">
            <w:pPr>
              <w:rPr>
                <w:color w:val="0D0D0D" w:themeColor="text1" w:themeTint="F2"/>
              </w:rPr>
            </w:pPr>
            <w:r w:rsidRPr="0087433F">
              <w:rPr>
                <w:b/>
                <w:bCs/>
                <w:color w:val="0D0D0D" w:themeColor="text1" w:themeTint="F2"/>
              </w:rPr>
              <w:t>Cümlem:</w:t>
            </w:r>
            <w:r w:rsidR="0087433F" w:rsidRPr="0087433F">
              <w:rPr>
                <w:b/>
                <w:bCs/>
              </w:rPr>
              <w:t xml:space="preserve"> </w:t>
            </w:r>
            <w:r w:rsidR="0087433F" w:rsidRPr="0087433F">
              <w:rPr>
                <w:color w:val="0D0D0D" w:themeColor="text1" w:themeTint="F2"/>
              </w:rPr>
              <w:t>Kumandan, gümrükteki yoğun denetimlerin sıkı bir şekilde sürdürülmesini emretti.</w:t>
            </w:r>
          </w:p>
          <w:p w14:paraId="0E36E150" w14:textId="77777777" w:rsidR="002270CF" w:rsidRPr="002270CF" w:rsidRDefault="0087433F" w:rsidP="002270CF">
            <w:pPr>
              <w:rPr>
                <w:color w:val="0D0D0D" w:themeColor="text1" w:themeTint="F2"/>
              </w:rPr>
            </w:pPr>
            <w:r>
              <w:rPr>
                <w:color w:val="0D0D0D" w:themeColor="text1" w:themeTint="F2"/>
              </w:rPr>
              <w:t xml:space="preserve"> </w:t>
            </w:r>
            <w:r w:rsidR="002270CF" w:rsidRPr="00E51E40">
              <w:rPr>
                <w:b/>
                <w:bCs/>
                <w:color w:val="009999"/>
              </w:rPr>
              <w:t>Kelime:</w:t>
            </w:r>
            <w:r w:rsidR="002270CF" w:rsidRPr="002270CF">
              <w:rPr>
                <w:color w:val="0D0D0D" w:themeColor="text1" w:themeTint="F2"/>
              </w:rPr>
              <w:t xml:space="preserve"> Esaret</w:t>
            </w:r>
          </w:p>
          <w:p w14:paraId="6A6E71BB" w14:textId="77777777" w:rsidR="002270CF" w:rsidRPr="002270CF" w:rsidRDefault="002270CF" w:rsidP="002270CF">
            <w:pPr>
              <w:rPr>
                <w:color w:val="0D0D0D" w:themeColor="text1" w:themeTint="F2"/>
              </w:rPr>
            </w:pPr>
            <w:r w:rsidRPr="002270CF">
              <w:rPr>
                <w:b/>
                <w:bCs/>
                <w:color w:val="0D0D0D" w:themeColor="text1" w:themeTint="F2"/>
              </w:rPr>
              <w:t>Anlamı:</w:t>
            </w:r>
            <w:r w:rsidRPr="002270CF">
              <w:rPr>
                <w:color w:val="0D0D0D" w:themeColor="text1" w:themeTint="F2"/>
              </w:rPr>
              <w:t xml:space="preserve"> Tutsaklık.</w:t>
            </w:r>
          </w:p>
          <w:p w14:paraId="02F8F248" w14:textId="3488791B" w:rsidR="0087433F" w:rsidRDefault="002270CF" w:rsidP="002270CF">
            <w:pPr>
              <w:rPr>
                <w:color w:val="0D0D0D" w:themeColor="text1" w:themeTint="F2"/>
              </w:rPr>
            </w:pPr>
            <w:r w:rsidRPr="002270CF">
              <w:rPr>
                <w:b/>
                <w:bCs/>
                <w:color w:val="0D0D0D" w:themeColor="text1" w:themeTint="F2"/>
              </w:rPr>
              <w:t>Cümlem:</w:t>
            </w:r>
            <w:r w:rsidR="001270D1" w:rsidRPr="001270D1">
              <w:t xml:space="preserve"> </w:t>
            </w:r>
            <w:r w:rsidR="001270D1" w:rsidRPr="001270D1">
              <w:rPr>
                <w:color w:val="0D0D0D" w:themeColor="text1" w:themeTint="F2"/>
              </w:rPr>
              <w:t>Uzun yıllar süren esaretin ardından, özgürlüğüne kavuş</w:t>
            </w:r>
            <w:r w:rsidR="001270D1">
              <w:rPr>
                <w:color w:val="0D0D0D" w:themeColor="text1" w:themeTint="F2"/>
              </w:rPr>
              <w:t>muştu.</w:t>
            </w:r>
          </w:p>
          <w:p w14:paraId="25B765FC" w14:textId="77777777" w:rsidR="004E034B" w:rsidRPr="004E034B" w:rsidRDefault="004E034B" w:rsidP="004E034B">
            <w:pPr>
              <w:rPr>
                <w:color w:val="0D0D0D" w:themeColor="text1" w:themeTint="F2"/>
              </w:rPr>
            </w:pPr>
            <w:r w:rsidRPr="007A1641">
              <w:rPr>
                <w:color w:val="FF33CC"/>
              </w:rPr>
              <w:t xml:space="preserve"> </w:t>
            </w:r>
            <w:r w:rsidRPr="00E51E40">
              <w:rPr>
                <w:b/>
                <w:bCs/>
                <w:color w:val="009999"/>
              </w:rPr>
              <w:t>Kelime:</w:t>
            </w:r>
            <w:r w:rsidRPr="004E034B">
              <w:rPr>
                <w:color w:val="0D0D0D" w:themeColor="text1" w:themeTint="F2"/>
              </w:rPr>
              <w:t xml:space="preserve"> Türbe</w:t>
            </w:r>
          </w:p>
          <w:p w14:paraId="59318D9E" w14:textId="2EABDA29" w:rsidR="004E034B" w:rsidRPr="004E034B" w:rsidRDefault="004E034B" w:rsidP="004E034B">
            <w:pPr>
              <w:rPr>
                <w:color w:val="0D0D0D" w:themeColor="text1" w:themeTint="F2"/>
              </w:rPr>
            </w:pPr>
            <w:r w:rsidRPr="004E034B">
              <w:rPr>
                <w:b/>
                <w:bCs/>
                <w:color w:val="0D0D0D" w:themeColor="text1" w:themeTint="F2"/>
              </w:rPr>
              <w:t>Anlamı:</w:t>
            </w:r>
            <w:r w:rsidRPr="004E034B">
              <w:rPr>
                <w:color w:val="0D0D0D" w:themeColor="text1" w:themeTint="F2"/>
              </w:rPr>
              <w:t xml:space="preserve"> Genellikle ünlü bir kimse için yaptırılan ve içinde o kimsenin mezarı bulunan</w:t>
            </w:r>
            <w:r>
              <w:rPr>
                <w:color w:val="0D0D0D" w:themeColor="text1" w:themeTint="F2"/>
              </w:rPr>
              <w:t xml:space="preserve"> </w:t>
            </w:r>
            <w:r w:rsidRPr="004E034B">
              <w:rPr>
                <w:color w:val="0D0D0D" w:themeColor="text1" w:themeTint="F2"/>
              </w:rPr>
              <w:t>yapı.</w:t>
            </w:r>
          </w:p>
          <w:p w14:paraId="0C3B4AA5" w14:textId="2AF3FDE8" w:rsidR="004E034B" w:rsidRDefault="004E034B" w:rsidP="004E034B">
            <w:pPr>
              <w:rPr>
                <w:color w:val="0D0D0D" w:themeColor="text1" w:themeTint="F2"/>
              </w:rPr>
            </w:pPr>
            <w:r w:rsidRPr="004E034B">
              <w:rPr>
                <w:b/>
                <w:bCs/>
                <w:color w:val="0D0D0D" w:themeColor="text1" w:themeTint="F2"/>
              </w:rPr>
              <w:t>Cümlem:</w:t>
            </w:r>
            <w:r w:rsidR="00E1668C" w:rsidRPr="00E1668C">
              <w:t xml:space="preserve"> </w:t>
            </w:r>
            <w:r w:rsidR="00E1668C" w:rsidRPr="00E1668C">
              <w:rPr>
                <w:color w:val="0D0D0D" w:themeColor="text1" w:themeTint="F2"/>
              </w:rPr>
              <w:t>Ziyaretçiler, tarihi türbenin önünde saygıyla dua ediyordu.</w:t>
            </w:r>
          </w:p>
          <w:p w14:paraId="5915F0E8" w14:textId="77777777" w:rsidR="00351557" w:rsidRPr="00351557" w:rsidRDefault="00E1668C" w:rsidP="00351557">
            <w:pPr>
              <w:rPr>
                <w:color w:val="0D0D0D" w:themeColor="text1" w:themeTint="F2"/>
              </w:rPr>
            </w:pPr>
            <w:r w:rsidRPr="00E51E40">
              <w:rPr>
                <w:color w:val="009999"/>
              </w:rPr>
              <w:t xml:space="preserve"> </w:t>
            </w:r>
            <w:r w:rsidR="00351557" w:rsidRPr="00E51E40">
              <w:rPr>
                <w:b/>
                <w:bCs/>
                <w:color w:val="009999"/>
              </w:rPr>
              <w:t>Kelime:</w:t>
            </w:r>
            <w:r w:rsidR="00351557" w:rsidRPr="00E51E40">
              <w:rPr>
                <w:color w:val="009999"/>
              </w:rPr>
              <w:t xml:space="preserve"> </w:t>
            </w:r>
            <w:r w:rsidR="00351557" w:rsidRPr="00351557">
              <w:rPr>
                <w:color w:val="0D0D0D" w:themeColor="text1" w:themeTint="F2"/>
              </w:rPr>
              <w:t>Harabe</w:t>
            </w:r>
          </w:p>
          <w:p w14:paraId="39C7DD2E" w14:textId="77777777" w:rsidR="00351557" w:rsidRPr="00351557" w:rsidRDefault="00351557" w:rsidP="00351557">
            <w:pPr>
              <w:rPr>
                <w:color w:val="0D0D0D" w:themeColor="text1" w:themeTint="F2"/>
              </w:rPr>
            </w:pPr>
            <w:r w:rsidRPr="00351557">
              <w:rPr>
                <w:b/>
                <w:bCs/>
                <w:color w:val="0D0D0D" w:themeColor="text1" w:themeTint="F2"/>
              </w:rPr>
              <w:t xml:space="preserve">Anlamı: </w:t>
            </w:r>
            <w:r w:rsidRPr="00351557">
              <w:rPr>
                <w:color w:val="0D0D0D" w:themeColor="text1" w:themeTint="F2"/>
              </w:rPr>
              <w:t>Yıkılmış veya yıkılmaya yüz tutmuş yapı.</w:t>
            </w:r>
          </w:p>
          <w:p w14:paraId="79EAE66C" w14:textId="37D1CD95" w:rsidR="00E1668C" w:rsidRDefault="00351557" w:rsidP="00351557">
            <w:pPr>
              <w:rPr>
                <w:color w:val="0D0D0D" w:themeColor="text1" w:themeTint="F2"/>
              </w:rPr>
            </w:pPr>
            <w:r w:rsidRPr="00351557">
              <w:rPr>
                <w:b/>
                <w:bCs/>
                <w:color w:val="0D0D0D" w:themeColor="text1" w:themeTint="F2"/>
              </w:rPr>
              <w:t>Cümlem:</w:t>
            </w:r>
            <w:r w:rsidR="00E14288" w:rsidRPr="00E14288">
              <w:t xml:space="preserve"> </w:t>
            </w:r>
            <w:r w:rsidR="00E14288" w:rsidRPr="00E14288">
              <w:rPr>
                <w:color w:val="0D0D0D" w:themeColor="text1" w:themeTint="F2"/>
              </w:rPr>
              <w:t xml:space="preserve">Şatonun harabe haldeki kalıntıları, geçmişin görkemli günlerini </w:t>
            </w:r>
            <w:r w:rsidR="00E14288">
              <w:rPr>
                <w:color w:val="0D0D0D" w:themeColor="text1" w:themeTint="F2"/>
              </w:rPr>
              <w:t xml:space="preserve">hatırlatıyordu. </w:t>
            </w:r>
          </w:p>
          <w:p w14:paraId="33F5C365" w14:textId="77777777" w:rsidR="005A3F61" w:rsidRPr="005A3F61" w:rsidRDefault="00E14288" w:rsidP="005A3F61">
            <w:pPr>
              <w:rPr>
                <w:color w:val="0D0D0D" w:themeColor="text1" w:themeTint="F2"/>
              </w:rPr>
            </w:pPr>
            <w:r>
              <w:rPr>
                <w:b/>
                <w:bCs/>
                <w:color w:val="0D0D0D" w:themeColor="text1" w:themeTint="F2"/>
              </w:rPr>
              <w:t xml:space="preserve"> </w:t>
            </w:r>
            <w:r w:rsidR="005A3F61" w:rsidRPr="00E51E40">
              <w:rPr>
                <w:b/>
                <w:bCs/>
                <w:color w:val="009999"/>
              </w:rPr>
              <w:t xml:space="preserve">Kelime: </w:t>
            </w:r>
            <w:r w:rsidR="005A3F61" w:rsidRPr="005A3F61">
              <w:rPr>
                <w:color w:val="0D0D0D" w:themeColor="text1" w:themeTint="F2"/>
              </w:rPr>
              <w:t>Süvari</w:t>
            </w:r>
          </w:p>
          <w:p w14:paraId="7655CA03" w14:textId="77777777" w:rsidR="005A3F61" w:rsidRPr="005A3F61" w:rsidRDefault="005A3F61" w:rsidP="005A3F61">
            <w:pPr>
              <w:rPr>
                <w:color w:val="0D0D0D" w:themeColor="text1" w:themeTint="F2"/>
              </w:rPr>
            </w:pPr>
            <w:r w:rsidRPr="005A3F61">
              <w:rPr>
                <w:b/>
                <w:bCs/>
                <w:color w:val="0D0D0D" w:themeColor="text1" w:themeTint="F2"/>
              </w:rPr>
              <w:t xml:space="preserve">Anlamı: </w:t>
            </w:r>
            <w:r w:rsidRPr="005A3F61">
              <w:rPr>
                <w:color w:val="0D0D0D" w:themeColor="text1" w:themeTint="F2"/>
              </w:rPr>
              <w:t>Atlı.</w:t>
            </w:r>
          </w:p>
          <w:p w14:paraId="55263BA6" w14:textId="3EEA0D68" w:rsidR="00E14288" w:rsidRDefault="005A3F61" w:rsidP="005A3F61">
            <w:pPr>
              <w:rPr>
                <w:color w:val="0D0D0D" w:themeColor="text1" w:themeTint="F2"/>
              </w:rPr>
            </w:pPr>
            <w:r w:rsidRPr="005A3F61">
              <w:rPr>
                <w:b/>
                <w:bCs/>
                <w:color w:val="0D0D0D" w:themeColor="text1" w:themeTint="F2"/>
              </w:rPr>
              <w:t>Cümlem:</w:t>
            </w:r>
            <w:r>
              <w:rPr>
                <w:b/>
                <w:bCs/>
                <w:color w:val="0D0D0D" w:themeColor="text1" w:themeTint="F2"/>
              </w:rPr>
              <w:t xml:space="preserve"> </w:t>
            </w:r>
            <w:r w:rsidR="00F51ED3" w:rsidRPr="00F51ED3">
              <w:rPr>
                <w:color w:val="0D0D0D" w:themeColor="text1" w:themeTint="F2"/>
              </w:rPr>
              <w:t>Cesur süvari, atının üzerinde hızla ilerleyerek düşman hattına doğru yol aldı.</w:t>
            </w:r>
          </w:p>
          <w:p w14:paraId="3ABEBC5D" w14:textId="77777777" w:rsidR="00B524F4" w:rsidRPr="00B524F4" w:rsidRDefault="00F51ED3" w:rsidP="00B524F4">
            <w:pPr>
              <w:rPr>
                <w:color w:val="0D0D0D" w:themeColor="text1" w:themeTint="F2"/>
              </w:rPr>
            </w:pPr>
            <w:r>
              <w:rPr>
                <w:color w:val="0D0D0D" w:themeColor="text1" w:themeTint="F2"/>
              </w:rPr>
              <w:t xml:space="preserve"> </w:t>
            </w:r>
            <w:r w:rsidR="00B524F4" w:rsidRPr="00E51E40">
              <w:rPr>
                <w:b/>
                <w:bCs/>
                <w:color w:val="009999"/>
              </w:rPr>
              <w:t>Kelime:</w:t>
            </w:r>
            <w:r w:rsidR="00B524F4" w:rsidRPr="00B524F4">
              <w:rPr>
                <w:color w:val="0D0D0D" w:themeColor="text1" w:themeTint="F2"/>
              </w:rPr>
              <w:t xml:space="preserve"> Miğfer</w:t>
            </w:r>
          </w:p>
          <w:p w14:paraId="424D01D8" w14:textId="77777777" w:rsidR="00B524F4" w:rsidRPr="00B524F4" w:rsidRDefault="00B524F4" w:rsidP="00B524F4">
            <w:pPr>
              <w:rPr>
                <w:color w:val="0D0D0D" w:themeColor="text1" w:themeTint="F2"/>
              </w:rPr>
            </w:pPr>
            <w:r w:rsidRPr="00B524F4">
              <w:rPr>
                <w:b/>
                <w:bCs/>
                <w:color w:val="0D0D0D" w:themeColor="text1" w:themeTint="F2"/>
              </w:rPr>
              <w:t>Anlamı</w:t>
            </w:r>
            <w:r w:rsidRPr="00B524F4">
              <w:rPr>
                <w:color w:val="0D0D0D" w:themeColor="text1" w:themeTint="F2"/>
              </w:rPr>
              <w:t>: Savaşçıların veya itfaiyecilerin başlarına giydikleri demir başlık.</w:t>
            </w:r>
          </w:p>
          <w:p w14:paraId="2CA2B628" w14:textId="578A19EB" w:rsidR="00F51ED3" w:rsidRDefault="00B524F4" w:rsidP="00B524F4">
            <w:pPr>
              <w:rPr>
                <w:color w:val="0D0D0D" w:themeColor="text1" w:themeTint="F2"/>
              </w:rPr>
            </w:pPr>
            <w:r w:rsidRPr="00B524F4">
              <w:rPr>
                <w:b/>
                <w:bCs/>
                <w:color w:val="0D0D0D" w:themeColor="text1" w:themeTint="F2"/>
              </w:rPr>
              <w:t>Cümlem:</w:t>
            </w:r>
            <w:r w:rsidR="00400DBF" w:rsidRPr="00400DBF">
              <w:t xml:space="preserve"> </w:t>
            </w:r>
            <w:r w:rsidR="00400DBF" w:rsidRPr="009B558E">
              <w:rPr>
                <w:color w:val="0D0D0D" w:themeColor="text1" w:themeTint="F2"/>
              </w:rPr>
              <w:t>Asker, miğferini takarak düşmana karşı</w:t>
            </w:r>
            <w:r w:rsidR="009B558E" w:rsidRPr="009B558E">
              <w:rPr>
                <w:color w:val="0D0D0D" w:themeColor="text1" w:themeTint="F2"/>
              </w:rPr>
              <w:t xml:space="preserve"> </w:t>
            </w:r>
            <w:r w:rsidR="00400DBF" w:rsidRPr="009B558E">
              <w:rPr>
                <w:color w:val="0D0D0D" w:themeColor="text1" w:themeTint="F2"/>
              </w:rPr>
              <w:t>ilerledi.</w:t>
            </w:r>
          </w:p>
          <w:p w14:paraId="08D940D3" w14:textId="77777777" w:rsidR="00FB0B16" w:rsidRPr="00FB0B16" w:rsidRDefault="009B558E" w:rsidP="00FB0B16">
            <w:pPr>
              <w:rPr>
                <w:b/>
                <w:bCs/>
                <w:color w:val="008000"/>
              </w:rPr>
            </w:pPr>
            <w:r>
              <w:rPr>
                <w:color w:val="0D0D0D" w:themeColor="text1" w:themeTint="F2"/>
              </w:rPr>
              <w:t xml:space="preserve"> </w:t>
            </w:r>
            <w:r w:rsidRPr="002C783E">
              <w:rPr>
                <w:b/>
                <w:bCs/>
                <w:color w:val="D60093"/>
              </w:rPr>
              <w:t>2. etkinlik</w:t>
            </w:r>
            <w:r w:rsidR="00CA1A19">
              <w:rPr>
                <w:b/>
                <w:bCs/>
                <w:color w:val="D60093"/>
              </w:rPr>
              <w:t xml:space="preserve">: </w:t>
            </w:r>
            <w:r w:rsidRPr="002C783E">
              <w:rPr>
                <w:b/>
                <w:bCs/>
                <w:color w:val="D60093"/>
              </w:rPr>
              <w:t xml:space="preserve"> </w:t>
            </w:r>
            <w:r w:rsidR="00FB0B16" w:rsidRPr="00FB0B16">
              <w:rPr>
                <w:b/>
                <w:bCs/>
                <w:color w:val="008000"/>
              </w:rPr>
              <w:t>Aşağıdaki soruları metne göre cevaplayınız.</w:t>
            </w:r>
          </w:p>
          <w:p w14:paraId="78F02960" w14:textId="119891C2" w:rsidR="009B558E" w:rsidRDefault="00FB0B16" w:rsidP="00FB0B16">
            <w:pPr>
              <w:rPr>
                <w:b/>
                <w:bCs/>
                <w:color w:val="D60093"/>
              </w:rPr>
            </w:pPr>
            <w:r w:rsidRPr="00FB0B16">
              <w:rPr>
                <w:b/>
                <w:bCs/>
                <w:color w:val="9933FF"/>
              </w:rPr>
              <w:t>1. Metinde anlatılan savaş hangi cephede ve ne zaman gerçekleşmiştir</w:t>
            </w:r>
            <w:r w:rsidRPr="00FB0B16">
              <w:rPr>
                <w:b/>
                <w:bCs/>
                <w:color w:val="D60093"/>
              </w:rPr>
              <w:t>?</w:t>
            </w:r>
          </w:p>
          <w:p w14:paraId="6ECD6940" w14:textId="1FF22D67" w:rsidR="00FB0B16" w:rsidRDefault="00FB0B16" w:rsidP="00FB0B16">
            <w:pPr>
              <w:rPr>
                <w:b/>
                <w:bCs/>
                <w:color w:val="D60093"/>
              </w:rPr>
            </w:pPr>
            <w:r>
              <w:rPr>
                <w:b/>
                <w:bCs/>
                <w:color w:val="D60093"/>
              </w:rPr>
              <w:t xml:space="preserve"> </w:t>
            </w:r>
            <w:r w:rsidR="00867D3C" w:rsidRPr="00867D3C">
              <w:rPr>
                <w:color w:val="0D0D0D" w:themeColor="text1" w:themeTint="F2"/>
              </w:rPr>
              <w:t>Metinde anlatılan savaş, Duatepe cephesinde ve Kurtuluş Savaşı sırasında gerçekleşmiştir</w:t>
            </w:r>
            <w:r w:rsidR="00867D3C" w:rsidRPr="00867D3C">
              <w:rPr>
                <w:b/>
                <w:bCs/>
                <w:color w:val="D60093"/>
              </w:rPr>
              <w:t>.</w:t>
            </w:r>
          </w:p>
          <w:p w14:paraId="42901241" w14:textId="2498EAA9" w:rsidR="00867D3C" w:rsidRDefault="00867D3C" w:rsidP="00FB0B16">
            <w:pPr>
              <w:rPr>
                <w:b/>
                <w:bCs/>
                <w:color w:val="9933FF"/>
              </w:rPr>
            </w:pPr>
            <w:r w:rsidRPr="00120AAB">
              <w:rPr>
                <w:b/>
                <w:bCs/>
                <w:color w:val="9933FF"/>
              </w:rPr>
              <w:t xml:space="preserve"> </w:t>
            </w:r>
            <w:r w:rsidR="00120AAB" w:rsidRPr="00120AAB">
              <w:rPr>
                <w:b/>
                <w:bCs/>
                <w:color w:val="9933FF"/>
              </w:rPr>
              <w:t>2. Duatepe neden önemli bir tepedir?</w:t>
            </w:r>
          </w:p>
          <w:p w14:paraId="0F42ACDA" w14:textId="1DE043ED" w:rsidR="00120AAB" w:rsidRDefault="00120AAB" w:rsidP="00FB0B16">
            <w:pPr>
              <w:rPr>
                <w:color w:val="0D0D0D" w:themeColor="text1" w:themeTint="F2"/>
              </w:rPr>
            </w:pPr>
            <w:r w:rsidRPr="00E32A3A">
              <w:rPr>
                <w:color w:val="0D0D0D" w:themeColor="text1" w:themeTint="F2"/>
              </w:rPr>
              <w:t xml:space="preserve"> </w:t>
            </w:r>
            <w:r w:rsidR="00E32A3A" w:rsidRPr="00E32A3A">
              <w:rPr>
                <w:color w:val="0D0D0D" w:themeColor="text1" w:themeTint="F2"/>
              </w:rPr>
              <w:t>Duatepe, Türk ordusunun Kurtuluş Savaşı’nda düşmana karşı kazandığı ilk tepe olması açısından önemlidir.</w:t>
            </w:r>
          </w:p>
          <w:p w14:paraId="12D5E824" w14:textId="44FC9797" w:rsidR="00E32A3A" w:rsidRDefault="00E32A3A" w:rsidP="00FB0B16">
            <w:pPr>
              <w:rPr>
                <w:b/>
                <w:bCs/>
                <w:color w:val="9933FF"/>
              </w:rPr>
            </w:pPr>
            <w:r>
              <w:rPr>
                <w:color w:val="0D0D0D" w:themeColor="text1" w:themeTint="F2"/>
              </w:rPr>
              <w:t xml:space="preserve"> </w:t>
            </w:r>
            <w:r w:rsidR="00BD4DEA" w:rsidRPr="00BD4DEA">
              <w:rPr>
                <w:b/>
                <w:bCs/>
                <w:color w:val="9933FF"/>
              </w:rPr>
              <w:t>3. Metinde öne çıkan bazı komutanlar ve birlikler hangileridir?</w:t>
            </w:r>
          </w:p>
          <w:p w14:paraId="517FCC1E" w14:textId="4E04C2B9" w:rsidR="00BD4DEA" w:rsidRDefault="00BD4DEA" w:rsidP="00FB0B16">
            <w:pPr>
              <w:rPr>
                <w:color w:val="0D0D0D" w:themeColor="text1" w:themeTint="F2"/>
              </w:rPr>
            </w:pPr>
            <w:r>
              <w:rPr>
                <w:b/>
                <w:bCs/>
                <w:color w:val="9933FF"/>
              </w:rPr>
              <w:t xml:space="preserve"> </w:t>
            </w:r>
            <w:r w:rsidR="006F1D5C" w:rsidRPr="006F1D5C">
              <w:rPr>
                <w:color w:val="0D0D0D" w:themeColor="text1" w:themeTint="F2"/>
              </w:rPr>
              <w:t>Kazım Karabekir, Mustafa Kemal Atatürk, İsmet İnönü ve Fevzi Çakmak metinde adı geçen komutanlardır.</w:t>
            </w:r>
          </w:p>
          <w:p w14:paraId="695DDDBC" w14:textId="0E5117BB" w:rsidR="006B7502" w:rsidRDefault="006B7502" w:rsidP="00FB0B16">
            <w:pPr>
              <w:rPr>
                <w:b/>
                <w:bCs/>
                <w:color w:val="9933FF"/>
              </w:rPr>
            </w:pPr>
            <w:r>
              <w:rPr>
                <w:color w:val="0D0D0D" w:themeColor="text1" w:themeTint="F2"/>
              </w:rPr>
              <w:t xml:space="preserve"> </w:t>
            </w:r>
            <w:r w:rsidRPr="006B7502">
              <w:rPr>
                <w:b/>
                <w:bCs/>
                <w:color w:val="9933FF"/>
              </w:rPr>
              <w:t>4. Metinde Türk ordusunun o dönemdeki imkânları hakkında bilgi var mı?</w:t>
            </w:r>
          </w:p>
          <w:p w14:paraId="0809A2DA" w14:textId="54263EC7" w:rsidR="006B7502" w:rsidRPr="00F60FE9" w:rsidRDefault="006B7502" w:rsidP="00FB0B16">
            <w:pPr>
              <w:rPr>
                <w:color w:val="9933FF"/>
              </w:rPr>
            </w:pPr>
            <w:r>
              <w:rPr>
                <w:b/>
                <w:bCs/>
                <w:color w:val="9933FF"/>
              </w:rPr>
              <w:t xml:space="preserve"> </w:t>
            </w:r>
            <w:r w:rsidR="00F60FE9" w:rsidRPr="00F60FE9">
              <w:t>Evet, metinde Türk ordusunun zor şartlar altında mücadelesine yer verilmiştir. Özellikle cephane taşıyan askerler ve kısıtlı imkânlarla yapılan mücadele anlatılmaktadır.</w:t>
            </w:r>
          </w:p>
          <w:p w14:paraId="0742E716" w14:textId="00C326CA" w:rsidR="00F440E3" w:rsidRPr="00B367E9" w:rsidRDefault="00F60FE9" w:rsidP="00F440E3">
            <w:pPr>
              <w:rPr>
                <w:b/>
                <w:bCs/>
                <w:color w:val="9933FF"/>
                <w:lang w:eastAsia="tr-TR"/>
              </w:rPr>
            </w:pPr>
            <w:r w:rsidRPr="00B367E9">
              <w:rPr>
                <w:b/>
                <w:bCs/>
                <w:color w:val="9933FF"/>
                <w:lang w:eastAsia="tr-TR"/>
              </w:rPr>
              <w:t xml:space="preserve"> </w:t>
            </w:r>
            <w:r w:rsidR="00B367E9" w:rsidRPr="00B367E9">
              <w:rPr>
                <w:b/>
                <w:bCs/>
                <w:color w:val="9933FF"/>
                <w:lang w:eastAsia="tr-TR"/>
              </w:rPr>
              <w:t>5. Metinde Türk askerinin kahramanlık ve fedakârlıkları nasıl vurgulanmıştır?</w:t>
            </w:r>
          </w:p>
          <w:p w14:paraId="575D42A9" w14:textId="77777777" w:rsidR="00F440E3" w:rsidRDefault="0075593A" w:rsidP="00F440E3">
            <w:pPr>
              <w:rPr>
                <w:color w:val="0D0D0D" w:themeColor="text1" w:themeTint="F2"/>
                <w:lang w:eastAsia="tr-TR"/>
              </w:rPr>
            </w:pPr>
            <w:r>
              <w:rPr>
                <w:color w:val="0066FF"/>
                <w:lang w:eastAsia="tr-TR"/>
              </w:rPr>
              <w:t xml:space="preserve"> </w:t>
            </w:r>
            <w:r w:rsidRPr="0075593A">
              <w:rPr>
                <w:color w:val="0D0D0D" w:themeColor="text1" w:themeTint="F2"/>
                <w:lang w:eastAsia="tr-TR"/>
              </w:rPr>
              <w:t>Türk askerinin fedakârlıkları, zor koşullarda bile büyük cesaret ve kararlılıkla mücadele</w:t>
            </w:r>
            <w:r w:rsidR="0057077D">
              <w:rPr>
                <w:color w:val="0D0D0D" w:themeColor="text1" w:themeTint="F2"/>
                <w:lang w:eastAsia="tr-TR"/>
              </w:rPr>
              <w:t xml:space="preserve"> </w:t>
            </w:r>
            <w:r w:rsidRPr="0075593A">
              <w:rPr>
                <w:color w:val="0D0D0D" w:themeColor="text1" w:themeTint="F2"/>
                <w:lang w:eastAsia="tr-TR"/>
              </w:rPr>
              <w:t>etmeleriyle, kahramanlıkları ise tepelere hücum ederek zafer kazanmalarıyla vurgulanmıştır.</w:t>
            </w:r>
          </w:p>
          <w:p w14:paraId="54B9E8DC" w14:textId="77777777" w:rsidR="0057077D" w:rsidRDefault="0057077D" w:rsidP="00F440E3">
            <w:pPr>
              <w:rPr>
                <w:b/>
                <w:bCs/>
                <w:color w:val="008000"/>
                <w:lang w:eastAsia="tr-TR"/>
              </w:rPr>
            </w:pPr>
            <w:r>
              <w:rPr>
                <w:color w:val="0066FF"/>
                <w:lang w:eastAsia="tr-TR"/>
              </w:rPr>
              <w:t xml:space="preserve"> </w:t>
            </w:r>
            <w:r w:rsidRPr="0057077D">
              <w:rPr>
                <w:b/>
                <w:bCs/>
                <w:color w:val="D60093"/>
                <w:lang w:eastAsia="tr-TR"/>
              </w:rPr>
              <w:t xml:space="preserve">3. etkinlik: </w:t>
            </w:r>
            <w:r w:rsidR="00F67C72" w:rsidRPr="00F67C72">
              <w:rPr>
                <w:b/>
                <w:bCs/>
                <w:color w:val="008000"/>
                <w:lang w:eastAsia="tr-TR"/>
              </w:rPr>
              <w:t>Okuduğunuz metnin konusunu ve ana fikrini aşağıya yazınız.</w:t>
            </w:r>
          </w:p>
          <w:p w14:paraId="5BCD0FCE" w14:textId="77777777" w:rsidR="00B07320" w:rsidRPr="00B07320" w:rsidRDefault="00B07320" w:rsidP="00B07320">
            <w:pPr>
              <w:numPr>
                <w:ilvl w:val="0"/>
                <w:numId w:val="19"/>
              </w:numPr>
              <w:rPr>
                <w:b/>
                <w:bCs/>
                <w:color w:val="008000"/>
                <w:lang w:eastAsia="tr-TR"/>
              </w:rPr>
            </w:pPr>
            <w:r w:rsidRPr="00B07320">
              <w:rPr>
                <w:b/>
                <w:bCs/>
                <w:color w:val="9933FF"/>
                <w:lang w:eastAsia="tr-TR"/>
              </w:rPr>
              <w:t xml:space="preserve"> Metnin Konusu</w:t>
            </w:r>
            <w:r w:rsidRPr="00B07320">
              <w:rPr>
                <w:b/>
                <w:bCs/>
                <w:color w:val="008000"/>
                <w:lang w:eastAsia="tr-TR"/>
              </w:rPr>
              <w:t>: </w:t>
            </w:r>
            <w:r w:rsidRPr="00B07320">
              <w:rPr>
                <w:color w:val="0D0D0D" w:themeColor="text1" w:themeTint="F2"/>
                <w:lang w:eastAsia="tr-TR"/>
              </w:rPr>
              <w:t>Duatepe Savaşı ve Türk milletinin bağımsızlık mücadelesi.</w:t>
            </w:r>
          </w:p>
          <w:p w14:paraId="64E42C33" w14:textId="77777777" w:rsidR="00B07320" w:rsidRDefault="00B07320" w:rsidP="00B07320">
            <w:pPr>
              <w:numPr>
                <w:ilvl w:val="0"/>
                <w:numId w:val="19"/>
              </w:numPr>
              <w:rPr>
                <w:color w:val="0D0D0D" w:themeColor="text1" w:themeTint="F2"/>
                <w:lang w:eastAsia="tr-TR"/>
              </w:rPr>
            </w:pPr>
            <w:r w:rsidRPr="00B07320">
              <w:rPr>
                <w:b/>
                <w:bCs/>
                <w:color w:val="9933FF"/>
                <w:lang w:eastAsia="tr-TR"/>
              </w:rPr>
              <w:t>Metnin Ana Fikri: </w:t>
            </w:r>
            <w:r w:rsidRPr="00B07320">
              <w:rPr>
                <w:color w:val="0D0D0D" w:themeColor="text1" w:themeTint="F2"/>
                <w:lang w:eastAsia="tr-TR"/>
              </w:rPr>
              <w:t>Türk milletinin bağımsızlık mücadelesi, fedakârlık ve kahramanlıkla kazanılmıştır.</w:t>
            </w:r>
          </w:p>
          <w:p w14:paraId="661C8EA4" w14:textId="77777777" w:rsidR="00DB5C37" w:rsidRPr="007961B4" w:rsidRDefault="00DC41CB" w:rsidP="00DB5C37">
            <w:pPr>
              <w:rPr>
                <w:b/>
                <w:bCs/>
                <w:color w:val="008000"/>
                <w:lang w:eastAsia="tr-TR"/>
              </w:rPr>
            </w:pPr>
            <w:r>
              <w:rPr>
                <w:b/>
                <w:bCs/>
                <w:color w:val="9933FF"/>
                <w:lang w:eastAsia="tr-TR"/>
              </w:rPr>
              <w:t xml:space="preserve"> </w:t>
            </w:r>
            <w:r w:rsidRPr="00DC41CB">
              <w:rPr>
                <w:b/>
                <w:bCs/>
                <w:color w:val="D60093"/>
                <w:lang w:eastAsia="tr-TR"/>
              </w:rPr>
              <w:t xml:space="preserve">4. etkinlik: </w:t>
            </w:r>
            <w:r w:rsidR="00DB5C37" w:rsidRPr="007961B4">
              <w:rPr>
                <w:b/>
                <w:bCs/>
                <w:color w:val="008000"/>
                <w:lang w:eastAsia="tr-TR"/>
              </w:rPr>
              <w:t>Okuduğunuz metnin aşağıdaki bölümlerinde kullanılan anlatım biçimlerini yanlarına</w:t>
            </w:r>
          </w:p>
          <w:p w14:paraId="0A78C82B" w14:textId="7099194B" w:rsidR="00DC41CB" w:rsidRPr="007961B4" w:rsidRDefault="00DB5C37" w:rsidP="00DB5C37">
            <w:pPr>
              <w:rPr>
                <w:b/>
                <w:bCs/>
                <w:color w:val="008000"/>
                <w:lang w:eastAsia="tr-TR"/>
              </w:rPr>
            </w:pPr>
            <w:r w:rsidRPr="007961B4">
              <w:rPr>
                <w:b/>
                <w:bCs/>
                <w:color w:val="008000"/>
                <w:lang w:eastAsia="tr-TR"/>
              </w:rPr>
              <w:t>yazınız.</w:t>
            </w:r>
          </w:p>
          <w:p w14:paraId="6FAC3ECC" w14:textId="668FE985" w:rsidR="00B07320" w:rsidRPr="00144BFF" w:rsidRDefault="00143F5D" w:rsidP="00F440E3">
            <w:pPr>
              <w:rPr>
                <w:color w:val="0D0D0D" w:themeColor="text1" w:themeTint="F2"/>
                <w:lang w:eastAsia="tr-TR"/>
              </w:rPr>
            </w:pPr>
            <w:r>
              <w:rPr>
                <w:b/>
                <w:bCs/>
                <w:color w:val="9933FF"/>
                <w:lang w:eastAsia="tr-TR"/>
              </w:rPr>
              <w:t xml:space="preserve"> </w:t>
            </w:r>
            <w:r w:rsidR="002779E1">
              <w:rPr>
                <w:b/>
                <w:bCs/>
                <w:color w:val="9933FF"/>
                <w:lang w:eastAsia="tr-TR"/>
              </w:rPr>
              <w:t xml:space="preserve"> 1. metin: </w:t>
            </w:r>
            <w:r w:rsidR="00144BFF" w:rsidRPr="00144BFF">
              <w:rPr>
                <w:b/>
                <w:bCs/>
                <w:color w:val="FF0000"/>
                <w:lang w:eastAsia="tr-TR"/>
              </w:rPr>
              <w:t>Betimleme.</w:t>
            </w:r>
            <w:r w:rsidR="00144BFF" w:rsidRPr="00144BFF">
              <w:rPr>
                <w:b/>
                <w:bCs/>
                <w:color w:val="9933FF"/>
                <w:lang w:eastAsia="tr-TR"/>
              </w:rPr>
              <w:t xml:space="preserve"> </w:t>
            </w:r>
            <w:r w:rsidR="007961B4" w:rsidRPr="007961B4">
              <w:rPr>
                <w:color w:val="0D0D0D" w:themeColor="text1" w:themeTint="F2"/>
                <w:lang w:eastAsia="tr-TR"/>
              </w:rPr>
              <w:t xml:space="preserve">Tepedeki kumandan, </w:t>
            </w:r>
            <w:r w:rsidR="00266C9E" w:rsidRPr="007961B4">
              <w:rPr>
                <w:color w:val="0D0D0D" w:themeColor="text1" w:themeTint="F2"/>
                <w:lang w:eastAsia="tr-TR"/>
              </w:rPr>
              <w:t>zabit</w:t>
            </w:r>
            <w:r w:rsidR="007961B4" w:rsidRPr="007961B4">
              <w:rPr>
                <w:color w:val="0D0D0D" w:themeColor="text1" w:themeTint="F2"/>
                <w:lang w:eastAsia="tr-TR"/>
              </w:rPr>
              <w:t>, nefer hepsinin</w:t>
            </w:r>
            <w:r w:rsidR="004B53A5">
              <w:rPr>
                <w:color w:val="0D0D0D" w:themeColor="text1" w:themeTint="F2"/>
                <w:lang w:eastAsia="tr-TR"/>
              </w:rPr>
              <w:t xml:space="preserve"> </w:t>
            </w:r>
            <w:r w:rsidR="007961B4" w:rsidRPr="007961B4">
              <w:rPr>
                <w:color w:val="0D0D0D" w:themeColor="text1" w:themeTint="F2"/>
                <w:lang w:eastAsia="tr-TR"/>
              </w:rPr>
              <w:t>nazarları Duatepe’de. Toplar susmuş,</w:t>
            </w:r>
            <w:r w:rsidR="004B53A5">
              <w:rPr>
                <w:color w:val="0D0D0D" w:themeColor="text1" w:themeTint="F2"/>
                <w:lang w:eastAsia="tr-TR"/>
              </w:rPr>
              <w:t xml:space="preserve"> d</w:t>
            </w:r>
            <w:r w:rsidR="007961B4" w:rsidRPr="007961B4">
              <w:rPr>
                <w:color w:val="0D0D0D" w:themeColor="text1" w:themeTint="F2"/>
                <w:lang w:eastAsia="tr-TR"/>
              </w:rPr>
              <w:t>uman dağılmış, düşmanın kaçan</w:t>
            </w:r>
            <w:r w:rsidR="004B53A5">
              <w:rPr>
                <w:color w:val="0D0D0D" w:themeColor="text1" w:themeTint="F2"/>
                <w:lang w:eastAsia="tr-TR"/>
              </w:rPr>
              <w:t xml:space="preserve"> </w:t>
            </w:r>
            <w:r w:rsidR="007961B4" w:rsidRPr="007961B4">
              <w:rPr>
                <w:color w:val="0D0D0D" w:themeColor="text1" w:themeTint="F2"/>
                <w:lang w:eastAsia="tr-TR"/>
              </w:rPr>
              <w:t>kollarından çıkan toz bulutlarını ufuklarımızın</w:t>
            </w:r>
            <w:r w:rsidR="00266C9E">
              <w:rPr>
                <w:color w:val="0D0D0D" w:themeColor="text1" w:themeTint="F2"/>
                <w:lang w:eastAsia="tr-TR"/>
              </w:rPr>
              <w:t xml:space="preserve"> </w:t>
            </w:r>
            <w:r w:rsidR="007961B4" w:rsidRPr="007961B4">
              <w:rPr>
                <w:color w:val="0D0D0D" w:themeColor="text1" w:themeTint="F2"/>
                <w:lang w:eastAsia="tr-TR"/>
              </w:rPr>
              <w:t>ziyası parlatıyor. Duatepe’nin</w:t>
            </w:r>
            <w:r w:rsidR="00266C9E">
              <w:rPr>
                <w:color w:val="0D0D0D" w:themeColor="text1" w:themeTint="F2"/>
                <w:lang w:eastAsia="tr-TR"/>
              </w:rPr>
              <w:t xml:space="preserve"> </w:t>
            </w:r>
            <w:r w:rsidR="007961B4" w:rsidRPr="007961B4">
              <w:rPr>
                <w:color w:val="0D0D0D" w:themeColor="text1" w:themeTint="F2"/>
                <w:lang w:eastAsia="tr-TR"/>
              </w:rPr>
              <w:t>üstünde bir tek adam ayakta duruyor. O,</w:t>
            </w:r>
            <w:r w:rsidR="00266C9E">
              <w:rPr>
                <w:color w:val="0D0D0D" w:themeColor="text1" w:themeTint="F2"/>
                <w:lang w:eastAsia="tr-TR"/>
              </w:rPr>
              <w:t xml:space="preserve"> </w:t>
            </w:r>
            <w:r w:rsidR="007961B4" w:rsidRPr="007961B4">
              <w:rPr>
                <w:color w:val="0D0D0D" w:themeColor="text1" w:themeTint="F2"/>
                <w:lang w:eastAsia="tr-TR"/>
              </w:rPr>
              <w:t>çıkanlardan ilk sağ vasıl olan neferdir.</w:t>
            </w:r>
          </w:p>
          <w:p w14:paraId="29427F66" w14:textId="77777777" w:rsidR="00634D9D" w:rsidRDefault="00634D9D" w:rsidP="00117CA0">
            <w:pPr>
              <w:rPr>
                <w:color w:val="0D0D0D" w:themeColor="text1" w:themeTint="F2"/>
                <w:lang w:eastAsia="tr-TR"/>
              </w:rPr>
            </w:pPr>
            <w:r>
              <w:rPr>
                <w:b/>
                <w:bCs/>
                <w:color w:val="0066FF"/>
                <w:lang w:eastAsia="tr-TR"/>
              </w:rPr>
              <w:t xml:space="preserve"> 2. metin: </w:t>
            </w:r>
            <w:r w:rsidR="00144BFF" w:rsidRPr="00144BFF">
              <w:rPr>
                <w:b/>
                <w:bCs/>
                <w:color w:val="FF0000"/>
                <w:lang w:eastAsia="tr-TR"/>
              </w:rPr>
              <w:t xml:space="preserve">öyküleme. </w:t>
            </w:r>
            <w:r w:rsidR="00117CA0" w:rsidRPr="00117CA0">
              <w:rPr>
                <w:color w:val="0D0D0D" w:themeColor="text1" w:themeTint="F2"/>
                <w:lang w:eastAsia="tr-TR"/>
              </w:rPr>
              <w:t>Bunu kumandanlara ve Duatepe’nin</w:t>
            </w:r>
            <w:r w:rsidR="00993DEE">
              <w:rPr>
                <w:color w:val="0D0D0D" w:themeColor="text1" w:themeTint="F2"/>
                <w:lang w:eastAsia="tr-TR"/>
              </w:rPr>
              <w:t xml:space="preserve"> </w:t>
            </w:r>
            <w:r w:rsidR="00117CA0" w:rsidRPr="00117CA0">
              <w:rPr>
                <w:color w:val="0D0D0D" w:themeColor="text1" w:themeTint="F2"/>
                <w:lang w:eastAsia="tr-TR"/>
              </w:rPr>
              <w:t>üstünde dövüşen öbür tümen karargâhına</w:t>
            </w:r>
            <w:r w:rsidR="00993DEE">
              <w:rPr>
                <w:color w:val="0D0D0D" w:themeColor="text1" w:themeTint="F2"/>
                <w:lang w:eastAsia="tr-TR"/>
              </w:rPr>
              <w:t xml:space="preserve"> </w:t>
            </w:r>
            <w:r w:rsidR="00117CA0" w:rsidRPr="00117CA0">
              <w:rPr>
                <w:color w:val="0D0D0D" w:themeColor="text1" w:themeTint="F2"/>
                <w:lang w:eastAsia="tr-TR"/>
              </w:rPr>
              <w:t>haber vermek için koşan arkadaşlarla</w:t>
            </w:r>
            <w:r w:rsidR="00993DEE">
              <w:rPr>
                <w:color w:val="0D0D0D" w:themeColor="text1" w:themeTint="F2"/>
                <w:lang w:eastAsia="tr-TR"/>
              </w:rPr>
              <w:t xml:space="preserve"> </w:t>
            </w:r>
            <w:r w:rsidR="00117CA0" w:rsidRPr="00117CA0">
              <w:rPr>
                <w:color w:val="0D0D0D" w:themeColor="text1" w:themeTint="F2"/>
                <w:lang w:eastAsia="tr-TR"/>
              </w:rPr>
              <w:t>ben de koşuyorum. Otomobil uçuyor!</w:t>
            </w:r>
            <w:r w:rsidR="001E5468">
              <w:rPr>
                <w:color w:val="0D0D0D" w:themeColor="text1" w:themeTint="F2"/>
                <w:lang w:eastAsia="tr-TR"/>
              </w:rPr>
              <w:t xml:space="preserve"> </w:t>
            </w:r>
            <w:r w:rsidR="00117CA0" w:rsidRPr="00117CA0">
              <w:rPr>
                <w:color w:val="0D0D0D" w:themeColor="text1" w:themeTint="F2"/>
                <w:lang w:eastAsia="tr-TR"/>
              </w:rPr>
              <w:t>Top şarkısı bu asil ve sert Anadolu’nun</w:t>
            </w:r>
            <w:r w:rsidR="001E5468">
              <w:rPr>
                <w:color w:val="0D0D0D" w:themeColor="text1" w:themeTint="F2"/>
                <w:lang w:eastAsia="tr-TR"/>
              </w:rPr>
              <w:t xml:space="preserve"> </w:t>
            </w:r>
            <w:r w:rsidR="00117CA0" w:rsidRPr="00117CA0">
              <w:rPr>
                <w:color w:val="0D0D0D" w:themeColor="text1" w:themeTint="F2"/>
                <w:lang w:eastAsia="tr-TR"/>
              </w:rPr>
              <w:t>dağ ve tepe dalgası olan topraklarının</w:t>
            </w:r>
            <w:r w:rsidR="001E5468">
              <w:rPr>
                <w:color w:val="0D0D0D" w:themeColor="text1" w:themeTint="F2"/>
                <w:lang w:eastAsia="tr-TR"/>
              </w:rPr>
              <w:t xml:space="preserve"> c</w:t>
            </w:r>
            <w:r w:rsidR="00117CA0" w:rsidRPr="00117CA0">
              <w:rPr>
                <w:color w:val="0D0D0D" w:themeColor="text1" w:themeTint="F2"/>
                <w:lang w:eastAsia="tr-TR"/>
              </w:rPr>
              <w:t>an dili gibi! Karşımızdan kumandanların</w:t>
            </w:r>
            <w:r w:rsidR="001E5468">
              <w:rPr>
                <w:color w:val="0D0D0D" w:themeColor="text1" w:themeTint="F2"/>
                <w:lang w:eastAsia="tr-TR"/>
              </w:rPr>
              <w:t xml:space="preserve"> </w:t>
            </w:r>
            <w:r w:rsidR="00117CA0" w:rsidRPr="00117CA0">
              <w:rPr>
                <w:color w:val="0D0D0D" w:themeColor="text1" w:themeTint="F2"/>
                <w:lang w:eastAsia="tr-TR"/>
              </w:rPr>
              <w:t>otomobili, etrafında uçan süvari</w:t>
            </w:r>
            <w:r w:rsidR="001E5468">
              <w:rPr>
                <w:color w:val="0D0D0D" w:themeColor="text1" w:themeTint="F2"/>
                <w:lang w:eastAsia="tr-TR"/>
              </w:rPr>
              <w:t xml:space="preserve"> </w:t>
            </w:r>
            <w:r w:rsidR="00117CA0" w:rsidRPr="00117CA0">
              <w:rPr>
                <w:color w:val="0D0D0D" w:themeColor="text1" w:themeTint="F2"/>
                <w:lang w:eastAsia="tr-TR"/>
              </w:rPr>
              <w:t>yaverlerle toz içinde görünüyor. Harekât</w:t>
            </w:r>
            <w:r w:rsidR="00C7441A">
              <w:rPr>
                <w:color w:val="0D0D0D" w:themeColor="text1" w:themeTint="F2"/>
                <w:lang w:eastAsia="tr-TR"/>
              </w:rPr>
              <w:t xml:space="preserve"> </w:t>
            </w:r>
            <w:r w:rsidR="00117CA0" w:rsidRPr="00117CA0">
              <w:rPr>
                <w:color w:val="0D0D0D" w:themeColor="text1" w:themeTint="F2"/>
                <w:lang w:eastAsia="tr-TR"/>
              </w:rPr>
              <w:t>şubesi müdürü atlıyor, selam veriyor,</w:t>
            </w:r>
            <w:r w:rsidR="00C7441A">
              <w:rPr>
                <w:color w:val="0D0D0D" w:themeColor="text1" w:themeTint="F2"/>
                <w:lang w:eastAsia="tr-TR"/>
              </w:rPr>
              <w:t xml:space="preserve"> </w:t>
            </w:r>
            <w:r w:rsidR="00117CA0" w:rsidRPr="00117CA0">
              <w:rPr>
                <w:color w:val="0D0D0D" w:themeColor="text1" w:themeTint="F2"/>
                <w:lang w:eastAsia="tr-TR"/>
              </w:rPr>
              <w:t>atlatıyor, onlar uçup gidiyorlar, biz de</w:t>
            </w:r>
            <w:r w:rsidR="00C7441A">
              <w:rPr>
                <w:color w:val="0D0D0D" w:themeColor="text1" w:themeTint="F2"/>
                <w:lang w:eastAsia="tr-TR"/>
              </w:rPr>
              <w:t xml:space="preserve"> </w:t>
            </w:r>
            <w:r w:rsidR="00117CA0" w:rsidRPr="00117CA0">
              <w:rPr>
                <w:color w:val="0D0D0D" w:themeColor="text1" w:themeTint="F2"/>
                <w:lang w:eastAsia="tr-TR"/>
              </w:rPr>
              <w:t>ileriye!</w:t>
            </w:r>
          </w:p>
          <w:p w14:paraId="12D2E87E" w14:textId="77777777" w:rsidR="00C7441A" w:rsidRDefault="00C7441A" w:rsidP="00117CA0">
            <w:pPr>
              <w:rPr>
                <w:b/>
                <w:bCs/>
                <w:color w:val="0D0D0D" w:themeColor="text1" w:themeTint="F2"/>
                <w:lang w:eastAsia="tr-TR"/>
              </w:rPr>
            </w:pPr>
            <w:r>
              <w:rPr>
                <w:color w:val="0D0D0D" w:themeColor="text1" w:themeTint="F2"/>
                <w:lang w:eastAsia="tr-TR"/>
              </w:rPr>
              <w:t xml:space="preserve"> </w:t>
            </w:r>
            <w:r w:rsidR="00450D40" w:rsidRPr="00450D40">
              <w:rPr>
                <w:b/>
                <w:bCs/>
                <w:color w:val="D60093"/>
                <w:lang w:eastAsia="tr-TR"/>
              </w:rPr>
              <w:t xml:space="preserve">5. etkinlik: </w:t>
            </w:r>
            <w:r w:rsidR="00DB71D0" w:rsidRPr="009C0387">
              <w:rPr>
                <w:b/>
                <w:bCs/>
                <w:color w:val="0D0D0D" w:themeColor="text1" w:themeTint="F2"/>
                <w:lang w:eastAsia="tr-TR"/>
              </w:rPr>
              <w:t xml:space="preserve">Güneş, </w:t>
            </w:r>
            <w:r w:rsidR="00DB71D0" w:rsidRPr="009C0387">
              <w:rPr>
                <w:b/>
                <w:bCs/>
                <w:color w:val="0D0D0D" w:themeColor="text1" w:themeTint="F2"/>
                <w:u w:val="double" w:color="FF0000"/>
                <w:lang w:eastAsia="tr-TR"/>
              </w:rPr>
              <w:t>pamukları andıran bulutların</w:t>
            </w:r>
            <w:r w:rsidR="00DB71D0" w:rsidRPr="009C0387">
              <w:rPr>
                <w:b/>
                <w:bCs/>
                <w:color w:val="0D0D0D" w:themeColor="text1" w:themeTint="F2"/>
                <w:lang w:eastAsia="tr-TR"/>
              </w:rPr>
              <w:t xml:space="preserve"> ardına gizlendi.</w:t>
            </w:r>
          </w:p>
          <w:p w14:paraId="6DF3ECD9" w14:textId="77777777" w:rsidR="009C0387" w:rsidRPr="009C0387" w:rsidRDefault="009C0387" w:rsidP="009C0387">
            <w:pPr>
              <w:rPr>
                <w:b/>
                <w:bCs/>
                <w:color w:val="008000"/>
                <w:lang w:eastAsia="tr-TR"/>
              </w:rPr>
            </w:pPr>
            <w:r>
              <w:rPr>
                <w:b/>
                <w:bCs/>
                <w:color w:val="0D0D0D" w:themeColor="text1" w:themeTint="F2"/>
                <w:lang w:eastAsia="tr-TR"/>
              </w:rPr>
              <w:t xml:space="preserve"> </w:t>
            </w:r>
            <w:r w:rsidRPr="009C0387">
              <w:rPr>
                <w:b/>
                <w:bCs/>
                <w:color w:val="008000"/>
                <w:lang w:eastAsia="tr-TR"/>
              </w:rPr>
              <w:t>Yukarıdaki örnekten yararlanarak okuduğunuz metinde benzetme içeren cümleleri tespit</w:t>
            </w:r>
          </w:p>
          <w:p w14:paraId="1EBC0448" w14:textId="77777777" w:rsidR="009C0387" w:rsidRDefault="009C0387" w:rsidP="009C0387">
            <w:pPr>
              <w:rPr>
                <w:b/>
                <w:bCs/>
                <w:color w:val="008000"/>
                <w:lang w:eastAsia="tr-TR"/>
              </w:rPr>
            </w:pPr>
            <w:r w:rsidRPr="009C0387">
              <w:rPr>
                <w:b/>
                <w:bCs/>
                <w:color w:val="008000"/>
                <w:lang w:eastAsia="tr-TR"/>
              </w:rPr>
              <w:t>ederek aşağıya yazınız.</w:t>
            </w:r>
          </w:p>
          <w:p w14:paraId="4C55C452" w14:textId="77777777" w:rsidR="00347EC9" w:rsidRPr="00347EC9" w:rsidRDefault="009C0387" w:rsidP="00347EC9">
            <w:pPr>
              <w:numPr>
                <w:ilvl w:val="0"/>
                <w:numId w:val="20"/>
              </w:numPr>
              <w:rPr>
                <w:color w:val="0D0D0D" w:themeColor="text1" w:themeTint="F2"/>
                <w:lang w:eastAsia="tr-TR"/>
              </w:rPr>
            </w:pPr>
            <w:r w:rsidRPr="00347EC9">
              <w:rPr>
                <w:color w:val="0D0D0D" w:themeColor="text1" w:themeTint="F2"/>
                <w:lang w:eastAsia="tr-TR"/>
              </w:rPr>
              <w:t xml:space="preserve"> </w:t>
            </w:r>
            <w:r w:rsidR="00347EC9" w:rsidRPr="00347EC9">
              <w:rPr>
                <w:color w:val="0D0D0D" w:themeColor="text1" w:themeTint="F2"/>
                <w:lang w:eastAsia="tr-TR"/>
              </w:rPr>
              <w:t>Duatepe’nin üstü birkaç ağızlı yanardağ gibi dumanları da gökte!</w:t>
            </w:r>
          </w:p>
          <w:p w14:paraId="11596EDC" w14:textId="77777777" w:rsidR="00347EC9" w:rsidRPr="00347EC9" w:rsidRDefault="00347EC9" w:rsidP="00347EC9">
            <w:pPr>
              <w:numPr>
                <w:ilvl w:val="0"/>
                <w:numId w:val="20"/>
              </w:numPr>
              <w:rPr>
                <w:color w:val="0D0D0D" w:themeColor="text1" w:themeTint="F2"/>
                <w:lang w:eastAsia="tr-TR"/>
              </w:rPr>
            </w:pPr>
            <w:r w:rsidRPr="00347EC9">
              <w:rPr>
                <w:color w:val="0D0D0D" w:themeColor="text1" w:themeTint="F2"/>
                <w:lang w:eastAsia="tr-TR"/>
              </w:rPr>
              <w:t>Coşkun ve sonsuz bir gümbürtü ortasında renk renk dumanlar, beyaz kandiller gibi uçuşan şarapneller, bu semavi teranenin sahnesidir. Bu bir dev dünyasına benziyor.</w:t>
            </w:r>
          </w:p>
          <w:p w14:paraId="2EFEA512" w14:textId="77777777" w:rsidR="00347EC9" w:rsidRPr="00347EC9" w:rsidRDefault="00347EC9" w:rsidP="00347EC9">
            <w:pPr>
              <w:numPr>
                <w:ilvl w:val="0"/>
                <w:numId w:val="20"/>
              </w:numPr>
              <w:rPr>
                <w:color w:val="0D0D0D" w:themeColor="text1" w:themeTint="F2"/>
                <w:lang w:eastAsia="tr-TR"/>
              </w:rPr>
            </w:pPr>
            <w:r w:rsidRPr="00347EC9">
              <w:rPr>
                <w:color w:val="0D0D0D" w:themeColor="text1" w:themeTint="F2"/>
                <w:lang w:eastAsia="tr-TR"/>
              </w:rPr>
              <w:t>Fevzi Paşa’nın omuzları dua eder gibi bütün bütün eğilmiş.</w:t>
            </w:r>
          </w:p>
          <w:p w14:paraId="7A0F7163" w14:textId="77777777" w:rsidR="00347EC9" w:rsidRPr="00347EC9" w:rsidRDefault="00347EC9" w:rsidP="00347EC9">
            <w:pPr>
              <w:numPr>
                <w:ilvl w:val="0"/>
                <w:numId w:val="20"/>
              </w:numPr>
              <w:rPr>
                <w:color w:val="0D0D0D" w:themeColor="text1" w:themeTint="F2"/>
                <w:lang w:eastAsia="tr-TR"/>
              </w:rPr>
            </w:pPr>
            <w:r w:rsidRPr="00347EC9">
              <w:rPr>
                <w:color w:val="0D0D0D" w:themeColor="text1" w:themeTint="F2"/>
                <w:lang w:eastAsia="tr-TR"/>
              </w:rPr>
              <w:t>İsmet Paşa’nın siyah gözleri sabit birer ateşe benziyor.</w:t>
            </w:r>
          </w:p>
          <w:p w14:paraId="3D7DD89A" w14:textId="77777777" w:rsidR="00347EC9" w:rsidRPr="00347EC9" w:rsidRDefault="00347EC9" w:rsidP="00347EC9">
            <w:pPr>
              <w:numPr>
                <w:ilvl w:val="0"/>
                <w:numId w:val="20"/>
              </w:numPr>
              <w:rPr>
                <w:color w:val="0D0D0D" w:themeColor="text1" w:themeTint="F2"/>
                <w:lang w:eastAsia="tr-TR"/>
              </w:rPr>
            </w:pPr>
            <w:r w:rsidRPr="00347EC9">
              <w:rPr>
                <w:color w:val="0D0D0D" w:themeColor="text1" w:themeTint="F2"/>
                <w:lang w:eastAsia="tr-TR"/>
              </w:rPr>
              <w:t>…kararmış, katı, rençber elleri arasında gül yaprağı gibi taze çocuk elleri…</w:t>
            </w:r>
          </w:p>
          <w:p w14:paraId="1FEB6CAE" w14:textId="77777777" w:rsidR="00347EC9" w:rsidRDefault="00347EC9" w:rsidP="00347EC9">
            <w:pPr>
              <w:numPr>
                <w:ilvl w:val="0"/>
                <w:numId w:val="20"/>
              </w:numPr>
              <w:rPr>
                <w:b/>
                <w:bCs/>
                <w:color w:val="008000"/>
                <w:lang w:eastAsia="tr-TR"/>
              </w:rPr>
            </w:pPr>
            <w:r w:rsidRPr="00347EC9">
              <w:rPr>
                <w:color w:val="0D0D0D" w:themeColor="text1" w:themeTint="F2"/>
                <w:lang w:eastAsia="tr-TR"/>
              </w:rPr>
              <w:t>Top şarkısı bu asil ve sert Anadolu’nun dağ ve tepe dalgası olan topraklarının can dili gibi</w:t>
            </w:r>
            <w:r w:rsidRPr="00347EC9">
              <w:rPr>
                <w:b/>
                <w:bCs/>
                <w:color w:val="008000"/>
                <w:lang w:eastAsia="tr-TR"/>
              </w:rPr>
              <w:t>!</w:t>
            </w:r>
          </w:p>
          <w:p w14:paraId="67D09E6D" w14:textId="77777777" w:rsidR="002B3B23" w:rsidRPr="002B3B23" w:rsidRDefault="00F64C9D" w:rsidP="002B3B23">
            <w:pPr>
              <w:rPr>
                <w:b/>
                <w:bCs/>
                <w:color w:val="008000"/>
                <w:lang w:eastAsia="tr-TR"/>
              </w:rPr>
            </w:pPr>
            <w:r>
              <w:rPr>
                <w:b/>
                <w:bCs/>
                <w:color w:val="008000"/>
                <w:lang w:eastAsia="tr-TR"/>
              </w:rPr>
              <w:t xml:space="preserve"> </w:t>
            </w:r>
            <w:r w:rsidR="00833F34" w:rsidRPr="00833F34">
              <w:rPr>
                <w:b/>
                <w:bCs/>
                <w:color w:val="D60093"/>
                <w:lang w:eastAsia="tr-TR"/>
              </w:rPr>
              <w:t xml:space="preserve">6. etkinlik: </w:t>
            </w:r>
            <w:r w:rsidR="002B3B23" w:rsidRPr="002B3B23">
              <w:rPr>
                <w:b/>
                <w:bCs/>
                <w:color w:val="008000"/>
                <w:lang w:eastAsia="tr-TR"/>
              </w:rPr>
              <w:t>Aşağıdaki cümleleri inceleyiniz. Cümlelerden herhangi bir eylemin yapıldığını ya da</w:t>
            </w:r>
          </w:p>
          <w:p w14:paraId="495AAA0B" w14:textId="77777777" w:rsidR="002B3B23" w:rsidRPr="002B3B23" w:rsidRDefault="002B3B23" w:rsidP="002B3B23">
            <w:pPr>
              <w:rPr>
                <w:b/>
                <w:bCs/>
                <w:color w:val="008000"/>
                <w:lang w:eastAsia="tr-TR"/>
              </w:rPr>
            </w:pPr>
            <w:r w:rsidRPr="002B3B23">
              <w:rPr>
                <w:b/>
                <w:bCs/>
                <w:color w:val="008000"/>
                <w:lang w:eastAsia="tr-TR"/>
              </w:rPr>
              <w:t>yargının gerçekleştiğini belirtenlerin yanına “olumlu cümle”, eylemin yapılmadığını, sözü</w:t>
            </w:r>
          </w:p>
          <w:p w14:paraId="363A37CC" w14:textId="77777777" w:rsidR="002B3B23" w:rsidRPr="002B3B23" w:rsidRDefault="002B3B23" w:rsidP="002B3B23">
            <w:pPr>
              <w:rPr>
                <w:b/>
                <w:bCs/>
                <w:color w:val="008000"/>
                <w:lang w:eastAsia="tr-TR"/>
              </w:rPr>
            </w:pPr>
            <w:r w:rsidRPr="002B3B23">
              <w:rPr>
                <w:b/>
                <w:bCs/>
                <w:color w:val="008000"/>
                <w:lang w:eastAsia="tr-TR"/>
              </w:rPr>
              <w:t>edilen yargının bulunmadığını, gerçekleşmediğini anlatan cümlenin yanına “olumsuz cümle”</w:t>
            </w:r>
          </w:p>
          <w:p w14:paraId="445BCB6F" w14:textId="727B51BE" w:rsidR="00F64C9D" w:rsidRDefault="002B3B23" w:rsidP="002B3B23">
            <w:pPr>
              <w:rPr>
                <w:b/>
                <w:bCs/>
                <w:color w:val="008000"/>
                <w:lang w:eastAsia="tr-TR"/>
              </w:rPr>
            </w:pPr>
            <w:r w:rsidRPr="002B3B23">
              <w:rPr>
                <w:b/>
                <w:bCs/>
                <w:color w:val="008000"/>
                <w:lang w:eastAsia="tr-TR"/>
              </w:rPr>
              <w:t>yazınız.</w:t>
            </w:r>
          </w:p>
          <w:p w14:paraId="6A7A4E73" w14:textId="77777777" w:rsidR="00AA34D6" w:rsidRPr="00AA34D6" w:rsidRDefault="002B3B23" w:rsidP="00AA34D6">
            <w:pPr>
              <w:numPr>
                <w:ilvl w:val="0"/>
                <w:numId w:val="21"/>
              </w:numPr>
              <w:rPr>
                <w:color w:val="9933FF"/>
                <w:lang w:eastAsia="tr-TR"/>
              </w:rPr>
            </w:pPr>
            <w:r>
              <w:rPr>
                <w:b/>
                <w:bCs/>
                <w:color w:val="008000"/>
                <w:lang w:eastAsia="tr-TR"/>
              </w:rPr>
              <w:t xml:space="preserve"> </w:t>
            </w:r>
            <w:r w:rsidR="00AA34D6" w:rsidRPr="00AA34D6">
              <w:rPr>
                <w:color w:val="0D0D0D" w:themeColor="text1" w:themeTint="F2"/>
                <w:lang w:eastAsia="tr-TR"/>
              </w:rPr>
              <w:t>Atlarımızın etrafında bir toz bulutu var. → </w:t>
            </w:r>
            <w:r w:rsidR="00AA34D6" w:rsidRPr="00AA34D6">
              <w:rPr>
                <w:color w:val="9933FF"/>
                <w:lang w:eastAsia="tr-TR"/>
              </w:rPr>
              <w:t>Olumlu Cümle</w:t>
            </w:r>
          </w:p>
          <w:p w14:paraId="71208218" w14:textId="77777777" w:rsidR="00AA34D6" w:rsidRPr="00AA34D6" w:rsidRDefault="00AA34D6" w:rsidP="00AA34D6">
            <w:pPr>
              <w:numPr>
                <w:ilvl w:val="0"/>
                <w:numId w:val="21"/>
              </w:numPr>
              <w:rPr>
                <w:color w:val="0D0D0D" w:themeColor="text1" w:themeTint="F2"/>
                <w:lang w:eastAsia="tr-TR"/>
              </w:rPr>
            </w:pPr>
            <w:r w:rsidRPr="00AA34D6">
              <w:rPr>
                <w:color w:val="0D0D0D" w:themeColor="text1" w:themeTint="F2"/>
                <w:lang w:eastAsia="tr-TR"/>
              </w:rPr>
              <w:t>İşte artık bir yer görünmüyor. → </w:t>
            </w:r>
            <w:r w:rsidRPr="00AA34D6">
              <w:rPr>
                <w:color w:val="D60093"/>
                <w:lang w:eastAsia="tr-TR"/>
              </w:rPr>
              <w:t>Olumsuz Cümle</w:t>
            </w:r>
          </w:p>
          <w:p w14:paraId="072BB747" w14:textId="77777777" w:rsidR="00AA34D6" w:rsidRPr="00AA34D6" w:rsidRDefault="00AA34D6" w:rsidP="00AA34D6">
            <w:pPr>
              <w:numPr>
                <w:ilvl w:val="0"/>
                <w:numId w:val="21"/>
              </w:numPr>
              <w:rPr>
                <w:color w:val="0D0D0D" w:themeColor="text1" w:themeTint="F2"/>
                <w:lang w:eastAsia="tr-TR"/>
              </w:rPr>
            </w:pPr>
            <w:r w:rsidRPr="00AA34D6">
              <w:rPr>
                <w:color w:val="0D0D0D" w:themeColor="text1" w:themeTint="F2"/>
                <w:lang w:eastAsia="tr-TR"/>
              </w:rPr>
              <w:t>Topların köpüren, azan, çıldıran ilahileri arasında bir şey işitilmez oldu. → </w:t>
            </w:r>
            <w:r w:rsidRPr="00AA34D6">
              <w:rPr>
                <w:color w:val="D60093"/>
                <w:lang w:eastAsia="tr-TR"/>
              </w:rPr>
              <w:t>Olumsuz Cümle</w:t>
            </w:r>
          </w:p>
          <w:p w14:paraId="3322C947" w14:textId="77777777" w:rsidR="00AA34D6" w:rsidRPr="00AA34D6" w:rsidRDefault="00AA34D6" w:rsidP="00AA34D6">
            <w:pPr>
              <w:numPr>
                <w:ilvl w:val="0"/>
                <w:numId w:val="21"/>
              </w:numPr>
              <w:rPr>
                <w:color w:val="9933FF"/>
                <w:lang w:eastAsia="tr-TR"/>
              </w:rPr>
            </w:pPr>
            <w:r w:rsidRPr="00AA34D6">
              <w:rPr>
                <w:color w:val="0D0D0D" w:themeColor="text1" w:themeTint="F2"/>
                <w:lang w:eastAsia="tr-TR"/>
              </w:rPr>
              <w:t>İsmet Paşa’nın siyah gözleri sabit birer ateşe benziyor. → </w:t>
            </w:r>
            <w:r w:rsidRPr="00AA34D6">
              <w:rPr>
                <w:color w:val="9933FF"/>
                <w:lang w:eastAsia="tr-TR"/>
              </w:rPr>
              <w:t>Olumlu Cümle</w:t>
            </w:r>
          </w:p>
          <w:p w14:paraId="58908242" w14:textId="77777777" w:rsidR="00AA34D6" w:rsidRPr="00AA34D6" w:rsidRDefault="00AA34D6" w:rsidP="00AA34D6">
            <w:pPr>
              <w:numPr>
                <w:ilvl w:val="0"/>
                <w:numId w:val="21"/>
              </w:numPr>
              <w:rPr>
                <w:color w:val="9933FF"/>
                <w:lang w:eastAsia="tr-TR"/>
              </w:rPr>
            </w:pPr>
            <w:r w:rsidRPr="00AA34D6">
              <w:rPr>
                <w:color w:val="0D0D0D" w:themeColor="text1" w:themeTint="F2"/>
                <w:lang w:eastAsia="tr-TR"/>
              </w:rPr>
              <w:t>Hepimiz birden müjde veriyoruz. → </w:t>
            </w:r>
            <w:r w:rsidRPr="00AA34D6">
              <w:rPr>
                <w:color w:val="9933FF"/>
                <w:lang w:eastAsia="tr-TR"/>
              </w:rPr>
              <w:t>Olumlu Cümle</w:t>
            </w:r>
          </w:p>
          <w:p w14:paraId="3AE1F32C" w14:textId="77777777" w:rsidR="00AA34D6" w:rsidRPr="00767FF1" w:rsidRDefault="00AA34D6" w:rsidP="00AA34D6">
            <w:pPr>
              <w:numPr>
                <w:ilvl w:val="0"/>
                <w:numId w:val="21"/>
              </w:numPr>
              <w:rPr>
                <w:color w:val="0D0D0D" w:themeColor="text1" w:themeTint="F2"/>
                <w:lang w:eastAsia="tr-TR"/>
              </w:rPr>
            </w:pPr>
            <w:r w:rsidRPr="00AA34D6">
              <w:rPr>
                <w:color w:val="0D0D0D" w:themeColor="text1" w:themeTint="F2"/>
                <w:lang w:eastAsia="tr-TR"/>
              </w:rPr>
              <w:t>Cehennem içinde boğuşan tümeninin kurtuluşu demek olan bu haber onun tunçtan yüzünü değiştirmiyor. → </w:t>
            </w:r>
            <w:r w:rsidRPr="00AA34D6">
              <w:rPr>
                <w:color w:val="D60093"/>
                <w:lang w:eastAsia="tr-TR"/>
              </w:rPr>
              <w:t>Olumsuz Cümle</w:t>
            </w:r>
          </w:p>
          <w:p w14:paraId="04BB4D4C" w14:textId="0C496FC5" w:rsidR="0037365E" w:rsidRPr="0037365E" w:rsidRDefault="00767FF1" w:rsidP="0037365E">
            <w:pPr>
              <w:rPr>
                <w:b/>
                <w:bCs/>
                <w:color w:val="008000"/>
                <w:lang w:eastAsia="tr-TR"/>
              </w:rPr>
            </w:pPr>
            <w:r>
              <w:rPr>
                <w:color w:val="0D0D0D" w:themeColor="text1" w:themeTint="F2"/>
                <w:lang w:eastAsia="tr-TR"/>
              </w:rPr>
              <w:t xml:space="preserve"> </w:t>
            </w:r>
            <w:r w:rsidR="00437ECA" w:rsidRPr="00437ECA">
              <w:rPr>
                <w:b/>
                <w:bCs/>
                <w:color w:val="D60093"/>
                <w:lang w:eastAsia="tr-TR"/>
              </w:rPr>
              <w:t>7. etkinlik</w:t>
            </w:r>
            <w:r w:rsidR="00437ECA" w:rsidRPr="0037365E">
              <w:rPr>
                <w:b/>
                <w:bCs/>
                <w:color w:val="008000"/>
                <w:lang w:eastAsia="tr-TR"/>
              </w:rPr>
              <w:t xml:space="preserve">: </w:t>
            </w:r>
            <w:r w:rsidR="0037365E" w:rsidRPr="0037365E">
              <w:rPr>
                <w:b/>
                <w:bCs/>
                <w:color w:val="008000"/>
                <w:lang w:eastAsia="tr-TR"/>
              </w:rPr>
              <w:t>Sınıfınızda “Millî Mücadele yıllarında yaşananlar” konulu bir tartışma yapınız. Tartışma</w:t>
            </w:r>
            <w:r w:rsidR="0037365E">
              <w:rPr>
                <w:b/>
                <w:bCs/>
                <w:color w:val="008000"/>
                <w:lang w:eastAsia="tr-TR"/>
              </w:rPr>
              <w:t xml:space="preserve"> </w:t>
            </w:r>
            <w:r w:rsidR="0037365E" w:rsidRPr="0037365E">
              <w:rPr>
                <w:b/>
                <w:bCs/>
                <w:color w:val="008000"/>
                <w:lang w:eastAsia="tr-TR"/>
              </w:rPr>
              <w:t>sırasında düşüncelerinizi ifade ederken arkadaşlarınıza karşı saygı ve anlayış içerisinde</w:t>
            </w:r>
          </w:p>
          <w:p w14:paraId="20911449" w14:textId="77777777" w:rsidR="0037365E" w:rsidRPr="0037365E" w:rsidRDefault="0037365E" w:rsidP="0037365E">
            <w:pPr>
              <w:rPr>
                <w:b/>
                <w:bCs/>
                <w:color w:val="008000"/>
                <w:lang w:eastAsia="tr-TR"/>
              </w:rPr>
            </w:pPr>
            <w:r w:rsidRPr="0037365E">
              <w:rPr>
                <w:b/>
                <w:bCs/>
                <w:color w:val="008000"/>
                <w:lang w:eastAsia="tr-TR"/>
              </w:rPr>
              <w:t>olmaya, onların sözünü kesmemeye, konu dışına çıkmadan konuşmaya özen gösteriniz.</w:t>
            </w:r>
          </w:p>
          <w:p w14:paraId="6C567656" w14:textId="78C3E66B" w:rsidR="00767FF1" w:rsidRPr="00AA34D6" w:rsidRDefault="0037365E" w:rsidP="0037365E">
            <w:pPr>
              <w:rPr>
                <w:b/>
                <w:bCs/>
                <w:color w:val="008000"/>
                <w:lang w:eastAsia="tr-TR"/>
              </w:rPr>
            </w:pPr>
            <w:r w:rsidRPr="0037365E">
              <w:rPr>
                <w:b/>
                <w:bCs/>
                <w:color w:val="008000"/>
                <w:lang w:eastAsia="tr-TR"/>
              </w:rPr>
              <w:t>Tartışmanın ardından aşağıda verilen değerlendirme formunu doldurunuz.</w:t>
            </w:r>
          </w:p>
          <w:p w14:paraId="590F8FE9" w14:textId="21090B3F" w:rsidR="00CC0023" w:rsidRPr="00CC0023" w:rsidRDefault="00CC0023" w:rsidP="00CC0023">
            <w:pPr>
              <w:jc w:val="center"/>
              <w:rPr>
                <w:b/>
                <w:bCs/>
                <w:color w:val="0D0D0D" w:themeColor="text1" w:themeTint="F2"/>
                <w:lang w:eastAsia="tr-TR"/>
              </w:rPr>
            </w:pPr>
            <w:r w:rsidRPr="00CC0023">
              <w:rPr>
                <w:b/>
                <w:bCs/>
                <w:color w:val="0D0D0D" w:themeColor="text1" w:themeTint="F2"/>
                <w:lang w:eastAsia="tr-TR"/>
              </w:rPr>
              <w:t>MİLLÎ MÜCADELE DÖNEMİNDE YAŞANANLAR</w:t>
            </w:r>
          </w:p>
          <w:p w14:paraId="4510D4B5" w14:textId="77777777" w:rsidR="00CC0023" w:rsidRPr="00CC0023" w:rsidRDefault="00CC0023" w:rsidP="00CC0023">
            <w:pPr>
              <w:rPr>
                <w:color w:val="0D0D0D" w:themeColor="text1" w:themeTint="F2"/>
                <w:lang w:eastAsia="tr-TR"/>
              </w:rPr>
            </w:pPr>
            <w:r w:rsidRPr="00CC0023">
              <w:rPr>
                <w:color w:val="0D0D0D" w:themeColor="text1" w:themeTint="F2"/>
                <w:lang w:eastAsia="tr-TR"/>
              </w:rPr>
              <w:t>Millî Mücadele dönemi, Türkiye Cumhuriyeti'nin bağımsızlık mücadelesi verdiği en önemli süreçlerden biridir. Bu dönemde yaşanan olaylar şu şekilde özetlenebilir:</w:t>
            </w:r>
          </w:p>
          <w:p w14:paraId="31BCEF48" w14:textId="77777777" w:rsidR="00CC0023" w:rsidRPr="00CC0023" w:rsidRDefault="00CC0023" w:rsidP="00CC0023">
            <w:pPr>
              <w:numPr>
                <w:ilvl w:val="0"/>
                <w:numId w:val="22"/>
              </w:numPr>
              <w:rPr>
                <w:color w:val="0D0D0D" w:themeColor="text1" w:themeTint="F2"/>
                <w:lang w:eastAsia="tr-TR"/>
              </w:rPr>
            </w:pPr>
            <w:r w:rsidRPr="00CC0023">
              <w:rPr>
                <w:color w:val="0D0D0D" w:themeColor="text1" w:themeTint="F2"/>
                <w:lang w:eastAsia="tr-TR"/>
              </w:rPr>
              <w:t>Samsun’a Çıkış (1919): Mustafa Kemal Atatürk, 19 Mayıs 1919’da Samsun’a çıkarak Millî Mücadele’yi başlatmıştır. Anadolu’da ulusal direnişi örgütlemiş ve bağımsızlık yolunda ilk adımları atmıştır.</w:t>
            </w:r>
          </w:p>
          <w:p w14:paraId="38347A98" w14:textId="77777777" w:rsidR="00CC0023" w:rsidRPr="00CC0023" w:rsidRDefault="00CC0023" w:rsidP="00CC0023">
            <w:pPr>
              <w:numPr>
                <w:ilvl w:val="0"/>
                <w:numId w:val="22"/>
              </w:numPr>
              <w:rPr>
                <w:color w:val="0D0D0D" w:themeColor="text1" w:themeTint="F2"/>
                <w:lang w:eastAsia="tr-TR"/>
              </w:rPr>
            </w:pPr>
            <w:r w:rsidRPr="00CC0023">
              <w:rPr>
                <w:color w:val="0D0D0D" w:themeColor="text1" w:themeTint="F2"/>
                <w:lang w:eastAsia="tr-TR"/>
              </w:rPr>
              <w:t>Misak-ı Millî Kararı (1920): TBMM’nin açılmasıyla birlikte, Türk milletinin bağımsızlık ve toprak bütünlüğünü koruma kararlılığı resmileşmiştir.</w:t>
            </w:r>
          </w:p>
          <w:p w14:paraId="504FE01A" w14:textId="77777777" w:rsidR="00CC0023" w:rsidRPr="00CC0023" w:rsidRDefault="00CC0023" w:rsidP="00CC0023">
            <w:pPr>
              <w:numPr>
                <w:ilvl w:val="0"/>
                <w:numId w:val="22"/>
              </w:numPr>
              <w:rPr>
                <w:color w:val="0D0D0D" w:themeColor="text1" w:themeTint="F2"/>
                <w:lang w:eastAsia="tr-TR"/>
              </w:rPr>
            </w:pPr>
            <w:r w:rsidRPr="00CC0023">
              <w:rPr>
                <w:color w:val="0D0D0D" w:themeColor="text1" w:themeTint="F2"/>
                <w:lang w:eastAsia="tr-TR"/>
              </w:rPr>
              <w:t>Sakarya Meydan Muharebesi (1921): Türk ordusu ve Yunan kuvvetleri arasında gerçekleşen bu savaş, Kurtuluş Savaşı’nın kaderini değiştiren bir dönüm noktası olmuştur.</w:t>
            </w:r>
          </w:p>
          <w:p w14:paraId="235518D8" w14:textId="77777777" w:rsidR="00CC0023" w:rsidRPr="00CC0023" w:rsidRDefault="00CC0023" w:rsidP="00CC0023">
            <w:pPr>
              <w:numPr>
                <w:ilvl w:val="0"/>
                <w:numId w:val="22"/>
              </w:numPr>
              <w:rPr>
                <w:color w:val="0D0D0D" w:themeColor="text1" w:themeTint="F2"/>
                <w:lang w:eastAsia="tr-TR"/>
              </w:rPr>
            </w:pPr>
            <w:r w:rsidRPr="00CC0023">
              <w:rPr>
                <w:color w:val="0D0D0D" w:themeColor="text1" w:themeTint="F2"/>
                <w:lang w:eastAsia="tr-TR"/>
              </w:rPr>
              <w:t>Büyük Taarruz ve Başkomutanlık Meydan Muharebesi (1922): Mustafa Kemal Atatürk’ün liderliğinde Yunan ordusunun Anadolu’dan tamamen çıkarılması sağlanmıştır.</w:t>
            </w:r>
          </w:p>
          <w:p w14:paraId="12A6D051" w14:textId="77777777" w:rsidR="00CC0023" w:rsidRPr="00CC0023" w:rsidRDefault="00CC0023" w:rsidP="00CC0023">
            <w:pPr>
              <w:numPr>
                <w:ilvl w:val="0"/>
                <w:numId w:val="22"/>
              </w:numPr>
              <w:rPr>
                <w:color w:val="0D0D0D" w:themeColor="text1" w:themeTint="F2"/>
                <w:lang w:eastAsia="tr-TR"/>
              </w:rPr>
            </w:pPr>
            <w:r w:rsidRPr="00CC0023">
              <w:rPr>
                <w:color w:val="0D0D0D" w:themeColor="text1" w:themeTint="F2"/>
                <w:lang w:eastAsia="tr-TR"/>
              </w:rPr>
              <w:t>Lozan Antlaşması (1923): Türkiye’nin sınırları uluslararası alanda tanınmış ve bağımsızlık mücadelesi zaferle sonuçlanmıştır.</w:t>
            </w:r>
          </w:p>
          <w:p w14:paraId="24926F98" w14:textId="77777777" w:rsidR="00CC0023" w:rsidRDefault="00CC0023" w:rsidP="00CC0023">
            <w:pPr>
              <w:rPr>
                <w:color w:val="0D0D0D" w:themeColor="text1" w:themeTint="F2"/>
                <w:lang w:eastAsia="tr-TR"/>
              </w:rPr>
            </w:pPr>
            <w:r w:rsidRPr="00CC0023">
              <w:rPr>
                <w:color w:val="0D0D0D" w:themeColor="text1" w:themeTint="F2"/>
                <w:lang w:eastAsia="tr-TR"/>
              </w:rPr>
              <w:t>Bu süreçler, Türk milletinin bağımsızlık ruhunu ortaya koymuş, modern Türkiye Cumhuriyeti’nin temellerini oluşturmuştur.</w:t>
            </w:r>
          </w:p>
          <w:p w14:paraId="613DB7BA" w14:textId="2E012AB5" w:rsidR="00A726F4" w:rsidRDefault="00A726F4" w:rsidP="00A726F4">
            <w:pPr>
              <w:jc w:val="center"/>
              <w:rPr>
                <w:color w:val="0D0D0D" w:themeColor="text1" w:themeTint="F2"/>
                <w:lang w:eastAsia="tr-TR"/>
              </w:rPr>
            </w:pPr>
            <w:r w:rsidRPr="00A726F4">
              <w:rPr>
                <w:b/>
                <w:bCs/>
                <w:color w:val="0D0D0D" w:themeColor="text1" w:themeTint="F2"/>
                <w:lang w:eastAsia="tr-TR"/>
              </w:rPr>
              <w:t>Tartışma değerlendirme formunu her öğrenci bireysel olarak dolduracaktır</w:t>
            </w:r>
            <w:r>
              <w:rPr>
                <w:color w:val="0D0D0D" w:themeColor="text1" w:themeTint="F2"/>
                <w:lang w:eastAsia="tr-TR"/>
              </w:rPr>
              <w:t>.</w:t>
            </w:r>
          </w:p>
          <w:p w14:paraId="69C9717D" w14:textId="77777777" w:rsidR="00737770" w:rsidRPr="00737770" w:rsidRDefault="00757305" w:rsidP="00737770">
            <w:pPr>
              <w:rPr>
                <w:color w:val="0D0D0D" w:themeColor="text1" w:themeTint="F2"/>
                <w:lang w:eastAsia="tr-TR"/>
              </w:rPr>
            </w:pPr>
            <w:r>
              <w:rPr>
                <w:color w:val="0D0D0D" w:themeColor="text1" w:themeTint="F2"/>
                <w:lang w:eastAsia="tr-TR"/>
              </w:rPr>
              <w:t xml:space="preserve"> </w:t>
            </w:r>
            <w:r w:rsidRPr="007652CF">
              <w:rPr>
                <w:b/>
                <w:bCs/>
                <w:color w:val="FF33CC"/>
                <w:lang w:eastAsia="tr-TR"/>
              </w:rPr>
              <w:t>8. etkinlik</w:t>
            </w:r>
            <w:r w:rsidR="007652CF" w:rsidRPr="007652CF">
              <w:rPr>
                <w:b/>
                <w:bCs/>
                <w:color w:val="FF33CC"/>
                <w:lang w:eastAsia="tr-TR"/>
              </w:rPr>
              <w:t xml:space="preserve">: </w:t>
            </w:r>
            <w:r w:rsidR="00737770" w:rsidRPr="00737770">
              <w:rPr>
                <w:b/>
                <w:bCs/>
                <w:color w:val="008000"/>
                <w:lang w:eastAsia="tr-TR"/>
              </w:rPr>
              <w:t>“Sakarya Savaşı” ile ilgili bir araştırma yapınız. Araştırma sırasında yararlandığınız bilgi kaynaklarının adı, yazan, basım yılı, basım yeri, yayınevi; genel ağ üzerinden yapacağınız araştırmalar için de genel ağ adresi, genel ağ adresine erişim tarihini not ediniz. Araştırma sonucunda edindiğiniz bilgileri yazılı hâle getirmeden önce bir taslak hazırlayınız. Hazırladığınız taslakta giriş, gelişme ve sonuç bölümlerine yer veriniz</w:t>
            </w:r>
            <w:r w:rsidR="00737770" w:rsidRPr="00737770">
              <w:rPr>
                <w:color w:val="0D0D0D" w:themeColor="text1" w:themeTint="F2"/>
                <w:lang w:eastAsia="tr-TR"/>
              </w:rPr>
              <w:t>.</w:t>
            </w:r>
          </w:p>
          <w:p w14:paraId="7013B07C" w14:textId="77777777" w:rsidR="00737770" w:rsidRDefault="00737770" w:rsidP="00737770">
            <w:pPr>
              <w:rPr>
                <w:color w:val="0D0D0D" w:themeColor="text1" w:themeTint="F2"/>
                <w:lang w:eastAsia="tr-TR"/>
              </w:rPr>
            </w:pPr>
            <w:r w:rsidRPr="00737770">
              <w:rPr>
                <w:color w:val="0D0D0D" w:themeColor="text1" w:themeTint="F2"/>
                <w:lang w:eastAsia="tr-TR"/>
              </w:rPr>
              <w:t>Hazırladığınız taslağa bağlı kalarak metninizi oluşturunuz. Metni hazırlarken yararlandığınız kaynaklan alfabetik sırada metnin sonunda oluşturacağınız kaynakça bölümüne yazınız. Yazdığınız metne uygun bir başlık bulunuz. Metninizi gözden geçirirken varsa metninizdeki yazım, noktalama hatalarını ve anlatım bozukluklarını düzeltiniz. Yazdığınız metni sınıfta arkadaşlarınıza okuyunuz. Yazdığınız metni isterseniz sosyal medya kanallarının; birinde yayımlayabilirsiniz.</w:t>
            </w:r>
          </w:p>
          <w:p w14:paraId="35C9F86F" w14:textId="3EC6ADC3" w:rsidR="00926C9A" w:rsidRPr="00926C9A" w:rsidRDefault="00926C9A" w:rsidP="00926C9A">
            <w:pPr>
              <w:jc w:val="center"/>
              <w:rPr>
                <w:color w:val="0D0D0D" w:themeColor="text1" w:themeTint="F2"/>
                <w:lang w:eastAsia="tr-TR"/>
              </w:rPr>
            </w:pPr>
            <w:r w:rsidRPr="00926C9A">
              <w:rPr>
                <w:b/>
                <w:bCs/>
                <w:color w:val="0D0D0D" w:themeColor="text1" w:themeTint="F2"/>
                <w:lang w:eastAsia="tr-TR"/>
              </w:rPr>
              <w:t>SAKARYA SAVAŞI: ANADOLU’NUN KADERİNİ DEĞİŞTİREN ÇARPIŞMA</w:t>
            </w:r>
          </w:p>
          <w:p w14:paraId="204C8421" w14:textId="77777777" w:rsidR="00926C9A" w:rsidRPr="00926C9A" w:rsidRDefault="00926C9A" w:rsidP="00926C9A">
            <w:pPr>
              <w:rPr>
                <w:color w:val="0D0D0D" w:themeColor="text1" w:themeTint="F2"/>
                <w:lang w:eastAsia="tr-TR"/>
              </w:rPr>
            </w:pPr>
            <w:r w:rsidRPr="00926C9A">
              <w:rPr>
                <w:b/>
                <w:bCs/>
                <w:color w:val="0D0D0D" w:themeColor="text1" w:themeTint="F2"/>
                <w:lang w:eastAsia="tr-TR"/>
              </w:rPr>
              <w:t>Giriş: </w:t>
            </w:r>
            <w:r w:rsidRPr="00926C9A">
              <w:rPr>
                <w:color w:val="0D0D0D" w:themeColor="text1" w:themeTint="F2"/>
                <w:lang w:eastAsia="tr-TR"/>
              </w:rPr>
              <w:t>Sakarya Savaşı, 23 Ağustos – 13 Eylül 1921 tarihleri arasında gerçekleşmiş ve Türk Kurtuluş Savaşı’nın en kritik dönüm noktalarından biri olmuştur. Sakarya Nehri civarındaki bu savaş, Türk milletinin direniş ruhunu en iyi şekilde yansıtır.</w:t>
            </w:r>
          </w:p>
          <w:p w14:paraId="3275BC9B" w14:textId="77777777" w:rsidR="00926C9A" w:rsidRPr="00926C9A" w:rsidRDefault="00926C9A" w:rsidP="00926C9A">
            <w:pPr>
              <w:rPr>
                <w:color w:val="0D0D0D" w:themeColor="text1" w:themeTint="F2"/>
                <w:lang w:eastAsia="tr-TR"/>
              </w:rPr>
            </w:pPr>
            <w:r w:rsidRPr="00926C9A">
              <w:rPr>
                <w:b/>
                <w:bCs/>
                <w:color w:val="0D0D0D" w:themeColor="text1" w:themeTint="F2"/>
                <w:lang w:eastAsia="tr-TR"/>
              </w:rPr>
              <w:t>Gelişme:</w:t>
            </w:r>
          </w:p>
          <w:p w14:paraId="69D15F3F" w14:textId="77777777" w:rsidR="00926C9A" w:rsidRPr="00926C9A" w:rsidRDefault="00926C9A" w:rsidP="00926C9A">
            <w:pPr>
              <w:numPr>
                <w:ilvl w:val="0"/>
                <w:numId w:val="23"/>
              </w:numPr>
              <w:rPr>
                <w:color w:val="0D0D0D" w:themeColor="text1" w:themeTint="F2"/>
                <w:lang w:eastAsia="tr-TR"/>
              </w:rPr>
            </w:pPr>
            <w:r w:rsidRPr="00926C9A">
              <w:rPr>
                <w:b/>
                <w:bCs/>
                <w:color w:val="0D0D0D" w:themeColor="text1" w:themeTint="F2"/>
                <w:lang w:eastAsia="tr-TR"/>
              </w:rPr>
              <w:t>Savaş Öncesi:</w:t>
            </w:r>
            <w:r w:rsidRPr="00926C9A">
              <w:rPr>
                <w:color w:val="0D0D0D" w:themeColor="text1" w:themeTint="F2"/>
                <w:lang w:eastAsia="tr-TR"/>
              </w:rPr>
              <w:t> Yunan ordusu, Batı Anadolu’dan ilerleyerek Ankara’ya kadar yaklaşmıştır. Türk ordusu, Mustafa Kemal Atatürk’ün stratejik planlamasıyla savunma hattına çekilmiştir.</w:t>
            </w:r>
          </w:p>
          <w:p w14:paraId="203FE508" w14:textId="77777777" w:rsidR="00926C9A" w:rsidRPr="00926C9A" w:rsidRDefault="00926C9A" w:rsidP="00926C9A">
            <w:pPr>
              <w:numPr>
                <w:ilvl w:val="0"/>
                <w:numId w:val="23"/>
              </w:numPr>
              <w:rPr>
                <w:color w:val="0D0D0D" w:themeColor="text1" w:themeTint="F2"/>
                <w:lang w:eastAsia="tr-TR"/>
              </w:rPr>
            </w:pPr>
            <w:r w:rsidRPr="00926C9A">
              <w:rPr>
                <w:b/>
                <w:bCs/>
                <w:color w:val="0D0D0D" w:themeColor="text1" w:themeTint="F2"/>
                <w:lang w:eastAsia="tr-TR"/>
              </w:rPr>
              <w:t>Savaşın Seyri:</w:t>
            </w:r>
            <w:r w:rsidRPr="00926C9A">
              <w:rPr>
                <w:color w:val="0D0D0D" w:themeColor="text1" w:themeTint="F2"/>
                <w:lang w:eastAsia="tr-TR"/>
              </w:rPr>
              <w:t> 22 gün süren savaşta, her iki taraf da ağır kayıplar vermiştir. Ancak Türk ordusu, üstün savunma stratejisiyle düşmanı geri püskürtmüştür.</w:t>
            </w:r>
          </w:p>
          <w:p w14:paraId="4E422205" w14:textId="77777777" w:rsidR="00926C9A" w:rsidRPr="00926C9A" w:rsidRDefault="00926C9A" w:rsidP="00926C9A">
            <w:pPr>
              <w:numPr>
                <w:ilvl w:val="0"/>
                <w:numId w:val="23"/>
              </w:numPr>
              <w:rPr>
                <w:color w:val="0D0D0D" w:themeColor="text1" w:themeTint="F2"/>
                <w:lang w:eastAsia="tr-TR"/>
              </w:rPr>
            </w:pPr>
            <w:r w:rsidRPr="00926C9A">
              <w:rPr>
                <w:b/>
                <w:bCs/>
                <w:color w:val="0D0D0D" w:themeColor="text1" w:themeTint="F2"/>
                <w:lang w:eastAsia="tr-TR"/>
              </w:rPr>
              <w:t>Sonuç:</w:t>
            </w:r>
            <w:r w:rsidRPr="00926C9A">
              <w:rPr>
                <w:color w:val="0D0D0D" w:themeColor="text1" w:themeTint="F2"/>
                <w:lang w:eastAsia="tr-TR"/>
              </w:rPr>
              <w:t> Sakarya Savaşı, Türk ordusunun büyük bir zaferiyle sonuçlanmıştır. Mustafa Kemal Atatürk’e bu zaferden sonra “Gazi” unvanı verilmiştir.</w:t>
            </w:r>
          </w:p>
          <w:p w14:paraId="5A2009E8" w14:textId="77777777" w:rsidR="00926C9A" w:rsidRPr="00926C9A" w:rsidRDefault="00926C9A" w:rsidP="00926C9A">
            <w:pPr>
              <w:rPr>
                <w:color w:val="0D0D0D" w:themeColor="text1" w:themeTint="F2"/>
                <w:lang w:eastAsia="tr-TR"/>
              </w:rPr>
            </w:pPr>
            <w:r w:rsidRPr="00926C9A">
              <w:rPr>
                <w:b/>
                <w:bCs/>
                <w:color w:val="0D0D0D" w:themeColor="text1" w:themeTint="F2"/>
                <w:lang w:eastAsia="tr-TR"/>
              </w:rPr>
              <w:t>Sonuç:</w:t>
            </w:r>
            <w:r w:rsidRPr="00926C9A">
              <w:rPr>
                <w:color w:val="0D0D0D" w:themeColor="text1" w:themeTint="F2"/>
                <w:lang w:eastAsia="tr-TR"/>
              </w:rPr>
              <w:br/>
              <w:t>Bu savaş, sadece bir askerî zafer değil, aynı zamanda Türk milletinin bağımsızlık yolunda ne kadar kararlı olduğunu tüm dünyaya göstermiştir.</w:t>
            </w:r>
          </w:p>
          <w:p w14:paraId="1A28FF4C" w14:textId="77777777" w:rsidR="00926C9A" w:rsidRPr="00926C9A" w:rsidRDefault="006910C1" w:rsidP="00926C9A">
            <w:pPr>
              <w:rPr>
                <w:color w:val="0D0D0D" w:themeColor="text1" w:themeTint="F2"/>
                <w:lang w:eastAsia="tr-TR"/>
              </w:rPr>
            </w:pPr>
            <w:r>
              <w:rPr>
                <w:color w:val="0D0D0D" w:themeColor="text1" w:themeTint="F2"/>
                <w:lang w:eastAsia="tr-TR"/>
              </w:rPr>
              <w:pict w14:anchorId="19CBAD74">
                <v:rect id="_x0000_i1025" style="width:0;height:0" o:hrstd="t" o:hrnoshade="t" o:hr="t" fillcolor="#212529" stroked="f"/>
              </w:pict>
            </w:r>
          </w:p>
          <w:p w14:paraId="31D6BD4F" w14:textId="77777777" w:rsidR="00926C9A" w:rsidRPr="00926C9A" w:rsidRDefault="00926C9A" w:rsidP="00926C9A">
            <w:pPr>
              <w:rPr>
                <w:b/>
                <w:bCs/>
                <w:color w:val="0D0D0D" w:themeColor="text1" w:themeTint="F2"/>
                <w:lang w:eastAsia="tr-TR"/>
              </w:rPr>
            </w:pPr>
            <w:r w:rsidRPr="00926C9A">
              <w:rPr>
                <w:b/>
                <w:bCs/>
                <w:color w:val="0D0D0D" w:themeColor="text1" w:themeTint="F2"/>
                <w:lang w:eastAsia="tr-TR"/>
              </w:rPr>
              <w:t>Kaynakça:</w:t>
            </w:r>
          </w:p>
          <w:p w14:paraId="16294A1B" w14:textId="77777777" w:rsidR="00926C9A" w:rsidRPr="00926C9A" w:rsidRDefault="00926C9A" w:rsidP="00926C9A">
            <w:pPr>
              <w:numPr>
                <w:ilvl w:val="0"/>
                <w:numId w:val="24"/>
              </w:numPr>
              <w:rPr>
                <w:color w:val="0D0D0D" w:themeColor="text1" w:themeTint="F2"/>
                <w:lang w:eastAsia="tr-TR"/>
              </w:rPr>
            </w:pPr>
            <w:r w:rsidRPr="00926C9A">
              <w:rPr>
                <w:color w:val="0D0D0D" w:themeColor="text1" w:themeTint="F2"/>
                <w:lang w:eastAsia="tr-TR"/>
              </w:rPr>
              <w:t>Akşin, Sina (1991). </w:t>
            </w:r>
            <w:r w:rsidRPr="00926C9A">
              <w:rPr>
                <w:i/>
                <w:iCs/>
                <w:color w:val="0D0D0D" w:themeColor="text1" w:themeTint="F2"/>
                <w:lang w:eastAsia="tr-TR"/>
              </w:rPr>
              <w:t>Türkiye Tarihi.</w:t>
            </w:r>
            <w:r w:rsidRPr="00926C9A">
              <w:rPr>
                <w:color w:val="0D0D0D" w:themeColor="text1" w:themeTint="F2"/>
                <w:lang w:eastAsia="tr-TR"/>
              </w:rPr>
              <w:t> İstanbul: Alfa Yayıncılık.</w:t>
            </w:r>
          </w:p>
          <w:p w14:paraId="490CAF72" w14:textId="77777777" w:rsidR="00926C9A" w:rsidRPr="00926C9A" w:rsidRDefault="00926C9A" w:rsidP="00926C9A">
            <w:pPr>
              <w:numPr>
                <w:ilvl w:val="0"/>
                <w:numId w:val="24"/>
              </w:numPr>
              <w:rPr>
                <w:color w:val="0D0D0D" w:themeColor="text1" w:themeTint="F2"/>
                <w:lang w:eastAsia="tr-TR"/>
              </w:rPr>
            </w:pPr>
            <w:r w:rsidRPr="00926C9A">
              <w:rPr>
                <w:color w:val="0D0D0D" w:themeColor="text1" w:themeTint="F2"/>
                <w:lang w:eastAsia="tr-TR"/>
              </w:rPr>
              <w:t>Özdemir, Hikmet (2003). </w:t>
            </w:r>
            <w:r w:rsidRPr="00926C9A">
              <w:rPr>
                <w:i/>
                <w:iCs/>
                <w:color w:val="0D0D0D" w:themeColor="text1" w:themeTint="F2"/>
                <w:lang w:eastAsia="tr-TR"/>
              </w:rPr>
              <w:t>Kurtuluş Savaşı Kronolojisi.</w:t>
            </w:r>
            <w:r w:rsidRPr="00926C9A">
              <w:rPr>
                <w:color w:val="0D0D0D" w:themeColor="text1" w:themeTint="F2"/>
                <w:lang w:eastAsia="tr-TR"/>
              </w:rPr>
              <w:t> Ankara: Türk Tarih Kurumu Basımevi.</w:t>
            </w:r>
          </w:p>
          <w:p w14:paraId="1F68039B" w14:textId="40D92CA2" w:rsidR="009C0387" w:rsidRPr="00BC78B8" w:rsidRDefault="00926C9A" w:rsidP="009C0387">
            <w:pPr>
              <w:numPr>
                <w:ilvl w:val="0"/>
                <w:numId w:val="24"/>
              </w:numPr>
              <w:rPr>
                <w:color w:val="0D0D0D" w:themeColor="text1" w:themeTint="F2"/>
                <w:lang w:eastAsia="tr-TR"/>
              </w:rPr>
            </w:pPr>
            <w:r w:rsidRPr="00926C9A">
              <w:rPr>
                <w:color w:val="0D0D0D" w:themeColor="text1" w:themeTint="F2"/>
                <w:lang w:eastAsia="tr-TR"/>
              </w:rPr>
              <w:t>TBMM Resmî Sitesi, </w:t>
            </w:r>
            <w:r w:rsidRPr="00926C9A">
              <w:rPr>
                <w:i/>
                <w:iCs/>
                <w:color w:val="0D0D0D" w:themeColor="text1" w:themeTint="F2"/>
                <w:lang w:eastAsia="tr-TR"/>
              </w:rPr>
              <w:t>Sakarya Meydan Muharebesi</w:t>
            </w:r>
            <w:r w:rsidRPr="00926C9A">
              <w:rPr>
                <w:color w:val="0D0D0D" w:themeColor="text1" w:themeTint="F2"/>
                <w:lang w:eastAsia="tr-TR"/>
              </w:rPr>
              <w:t>. Erişim: 28 Ekim 2023.</w:t>
            </w:r>
          </w:p>
        </w:tc>
      </w:tr>
    </w:tbl>
    <w:p w14:paraId="07F9B901" w14:textId="26131DF0" w:rsidR="00DF27AC" w:rsidRDefault="00A22002" w:rsidP="00C63A6A">
      <w:pPr>
        <w:jc w:val="center"/>
        <w:rPr>
          <w:b/>
          <w:bCs/>
          <w:color w:val="7030A0"/>
          <w:sz w:val="24"/>
          <w:szCs w:val="24"/>
        </w:rPr>
      </w:pPr>
      <w:r>
        <w:rPr>
          <w:b/>
          <w:bCs/>
          <w:color w:val="7030A0"/>
          <w:sz w:val="24"/>
          <w:szCs w:val="24"/>
        </w:rPr>
        <w:t>Anla</w:t>
      </w:r>
      <w:r w:rsidR="00C63A6A">
        <w:rPr>
          <w:b/>
          <w:bCs/>
          <w:color w:val="7030A0"/>
          <w:sz w:val="24"/>
          <w:szCs w:val="24"/>
        </w:rPr>
        <w:t>t</w:t>
      </w:r>
      <w:r>
        <w:rPr>
          <w:b/>
          <w:bCs/>
          <w:color w:val="7030A0"/>
          <w:sz w:val="24"/>
          <w:szCs w:val="24"/>
        </w:rPr>
        <w:t>ım biçimleri.</w:t>
      </w:r>
      <w:r w:rsidR="00F35C48">
        <w:rPr>
          <w:b/>
          <w:bCs/>
          <w:color w:val="7030A0"/>
          <w:sz w:val="24"/>
          <w:szCs w:val="24"/>
        </w:rPr>
        <w:t xml:space="preserve"> Anlamına göre cümleler</w:t>
      </w:r>
      <w:r w:rsidR="00C63A6A">
        <w:rPr>
          <w:b/>
          <w:bCs/>
          <w:color w:val="7030A0"/>
          <w:sz w:val="24"/>
          <w:szCs w:val="24"/>
        </w:rPr>
        <w:t xml:space="preserve"> hakkında bilgi</w:t>
      </w:r>
    </w:p>
    <w:p w14:paraId="42B784C2" w14:textId="3384B64B" w:rsidR="00F35C48" w:rsidRDefault="00F35C48" w:rsidP="00F35C48">
      <w:pPr>
        <w:jc w:val="center"/>
        <w:rPr>
          <w:b/>
          <w:bCs/>
          <w:color w:val="009999"/>
          <w:sz w:val="24"/>
          <w:szCs w:val="24"/>
          <w:u w:val="thick" w:color="FF33CC"/>
        </w:rPr>
      </w:pPr>
      <w:r w:rsidRPr="00F24599">
        <w:rPr>
          <w:b/>
          <w:bCs/>
          <w:color w:val="009999"/>
          <w:sz w:val="24"/>
          <w:szCs w:val="24"/>
          <w:u w:val="thick" w:color="FF33CC"/>
        </w:rPr>
        <w:t>ANLATIM BİÇİMLERİ</w:t>
      </w:r>
    </w:p>
    <w:p w14:paraId="61B1175E" w14:textId="11167F95" w:rsidR="005C33D0" w:rsidRDefault="00BF2159" w:rsidP="00F24599">
      <w:pPr>
        <w:rPr>
          <w:b/>
          <w:bCs/>
          <w:sz w:val="24"/>
          <w:szCs w:val="24"/>
        </w:rPr>
      </w:pPr>
      <w:r w:rsidRPr="007A20AC">
        <w:rPr>
          <w:b/>
          <w:bCs/>
          <w:sz w:val="24"/>
          <w:szCs w:val="24"/>
        </w:rPr>
        <w:t xml:space="preserve">Yazarın duygu veya düşüncelerini ya da bir olayı anlatırken kullandığı </w:t>
      </w:r>
      <w:r w:rsidR="005C33D0" w:rsidRPr="007A20AC">
        <w:rPr>
          <w:b/>
          <w:bCs/>
          <w:sz w:val="24"/>
          <w:szCs w:val="24"/>
        </w:rPr>
        <w:t>yöntemlerdir.</w:t>
      </w:r>
      <w:r w:rsidRPr="007A20AC">
        <w:rPr>
          <w:b/>
          <w:bCs/>
          <w:sz w:val="24"/>
          <w:szCs w:val="24"/>
        </w:rPr>
        <w:t xml:space="preserve"> </w:t>
      </w:r>
      <w:r w:rsidR="007A20AC">
        <w:rPr>
          <w:b/>
          <w:bCs/>
          <w:sz w:val="24"/>
          <w:szCs w:val="24"/>
        </w:rPr>
        <w:t xml:space="preserve">     </w:t>
      </w:r>
    </w:p>
    <w:p w14:paraId="1F214101" w14:textId="77777777" w:rsidR="00127962" w:rsidRDefault="00BF2159" w:rsidP="00F24599">
      <w:pPr>
        <w:rPr>
          <w:b/>
          <w:bCs/>
          <w:sz w:val="24"/>
          <w:szCs w:val="24"/>
        </w:rPr>
      </w:pPr>
      <w:r w:rsidRPr="005C33D0">
        <w:rPr>
          <w:b/>
          <w:bCs/>
          <w:color w:val="FF33CC"/>
          <w:sz w:val="24"/>
          <w:szCs w:val="24"/>
        </w:rPr>
        <w:t xml:space="preserve">1. AÇIKLAYICI </w:t>
      </w:r>
      <w:r w:rsidRPr="007A20AC">
        <w:rPr>
          <w:b/>
          <w:bCs/>
          <w:color w:val="FF33CC"/>
          <w:sz w:val="24"/>
          <w:szCs w:val="24"/>
        </w:rPr>
        <w:t>ANLATIM (AÇIKLAMA</w:t>
      </w:r>
      <w:r w:rsidRPr="007A20AC">
        <w:rPr>
          <w:b/>
          <w:bCs/>
          <w:sz w:val="24"/>
          <w:szCs w:val="24"/>
        </w:rPr>
        <w:t xml:space="preserve">) Bilgi vermek amacı ile oluşturulan yazılarda kullanılan anlatım tekniğidir. Bu tür yazılarda amaç okuyucuyu bilgilendirmek, ona bir şeyler öğretmek olduğu için anlaşılır bir dil kullanılır. Açıklayıcı anlatımda yazar, duygularına yer vermez, nesnel bir anlatım hakimdir. </w:t>
      </w:r>
    </w:p>
    <w:p w14:paraId="57AD7F2B" w14:textId="77777777" w:rsidR="00127962" w:rsidRDefault="00BF2159" w:rsidP="00F24599">
      <w:pPr>
        <w:rPr>
          <w:b/>
          <w:bCs/>
          <w:sz w:val="24"/>
          <w:szCs w:val="24"/>
        </w:rPr>
      </w:pPr>
      <w:r w:rsidRPr="00127962">
        <w:rPr>
          <w:sz w:val="24"/>
          <w:szCs w:val="24"/>
        </w:rPr>
        <w:t>Yakup Kadri Karaosmanoğlu edebiyatımızın önde gelen sanatçılarından biridir. Roman, hikâye, anı gibi değişik alanlarda eserler vermiş olan sanatçı daha çok romanları ile tanınmaktadır. Romanlarında önceleri kişisel konuları işleyen sanatçı daha sonra toplumsal konulara yönelmiştir</w:t>
      </w:r>
      <w:r w:rsidRPr="007A20AC">
        <w:rPr>
          <w:b/>
          <w:bCs/>
          <w:sz w:val="24"/>
          <w:szCs w:val="24"/>
        </w:rPr>
        <w:t xml:space="preserve">. </w:t>
      </w:r>
    </w:p>
    <w:p w14:paraId="757727B2" w14:textId="77777777" w:rsidR="001634B7" w:rsidRDefault="00BF2159" w:rsidP="00F24599">
      <w:pPr>
        <w:rPr>
          <w:b/>
          <w:bCs/>
          <w:sz w:val="24"/>
          <w:szCs w:val="24"/>
        </w:rPr>
      </w:pPr>
      <w:r w:rsidRPr="00127962">
        <w:rPr>
          <w:b/>
          <w:bCs/>
          <w:color w:val="FF33CC"/>
          <w:sz w:val="24"/>
          <w:szCs w:val="24"/>
        </w:rPr>
        <w:t>2. ÖYKÜLEYİCİ ANLATIM (ÖYKÜLEME)</w:t>
      </w:r>
      <w:r w:rsidRPr="007A20AC">
        <w:rPr>
          <w:b/>
          <w:bCs/>
          <w:sz w:val="24"/>
          <w:szCs w:val="24"/>
        </w:rPr>
        <w:t xml:space="preserve"> Tasarlanmış veya yaşanmış bir olayın başkalarına sözle ya da yazıyla anlatıldığı anlatım biçimine öyküleme (hikâye etme) denir. Öykülemede ise zaman akış halindedir ve olaylar bu akış içinde verilir. Buna fotoğraf ve film örneğini verebiliriz: Fotoğrafta zaman, olay ve varlıklar donmuş durumdadır. İşte betimleme bu donmuş durumun sözcüklere dökülmüş şeklidir. Oysa filmde zaman, olay ve varlıklar hareket halindedir, işte öyküleme de belli bir zaman aralığında geçen olayları anlatan film gibidir. </w:t>
      </w:r>
    </w:p>
    <w:p w14:paraId="4F2E9E8C" w14:textId="4A854364" w:rsidR="001634B7" w:rsidRPr="001634B7" w:rsidRDefault="00BF2159" w:rsidP="00F24599">
      <w:pPr>
        <w:rPr>
          <w:sz w:val="24"/>
          <w:szCs w:val="24"/>
        </w:rPr>
      </w:pPr>
      <w:r w:rsidRPr="001634B7">
        <w:rPr>
          <w:sz w:val="24"/>
          <w:szCs w:val="24"/>
        </w:rPr>
        <w:t>Derse geç kalmıştım. Hemen bir taksi tuttum. Taksici beni derse yetiştirmek için biraz hızlı sürdü. Önümüzde giden araç ani fren yapınca ona arkadan çarptık. Bereket, taksici hemen frene basmıştı da çarpışma hafif oldu. Tabii ben de derse yetişemedim.</w:t>
      </w:r>
    </w:p>
    <w:p w14:paraId="6FEE71A0" w14:textId="77777777" w:rsidR="00DD0DA9" w:rsidRDefault="00BF2159" w:rsidP="00F24599">
      <w:pPr>
        <w:rPr>
          <w:b/>
          <w:bCs/>
          <w:sz w:val="24"/>
          <w:szCs w:val="24"/>
        </w:rPr>
      </w:pPr>
      <w:r w:rsidRPr="007A20AC">
        <w:rPr>
          <w:b/>
          <w:bCs/>
          <w:sz w:val="24"/>
          <w:szCs w:val="24"/>
        </w:rPr>
        <w:t xml:space="preserve"> </w:t>
      </w:r>
      <w:r w:rsidRPr="00427ED7">
        <w:rPr>
          <w:b/>
          <w:bCs/>
          <w:color w:val="FF33CC"/>
          <w:sz w:val="24"/>
          <w:szCs w:val="24"/>
        </w:rPr>
        <w:t xml:space="preserve">3. BETİMLEYİCİ ANLATIM (BETİMLEME - TASVİR ETME) </w:t>
      </w:r>
      <w:r w:rsidRPr="007A20AC">
        <w:rPr>
          <w:b/>
          <w:bCs/>
          <w:sz w:val="24"/>
          <w:szCs w:val="24"/>
        </w:rPr>
        <w:t xml:space="preserve">Varlıkların okuyucunun gözünde, zihninde canlanacak şekilde ayırt edici nitelikleriyle resim çizer gibi anlatılmasına betimleyici anlatım (tasvir etme) denir. Betimlemede gözlem esastır </w:t>
      </w:r>
    </w:p>
    <w:p w14:paraId="72B7C4DA" w14:textId="7FF187AA" w:rsidR="00192328" w:rsidRDefault="00BF2159" w:rsidP="00F24599">
      <w:pPr>
        <w:rPr>
          <w:b/>
          <w:bCs/>
          <w:sz w:val="24"/>
          <w:szCs w:val="24"/>
        </w:rPr>
      </w:pPr>
      <w:r w:rsidRPr="00DD0DA9">
        <w:rPr>
          <w:sz w:val="24"/>
          <w:szCs w:val="24"/>
        </w:rPr>
        <w:t>Başımızın üstünde her zaman yeşil, iğne yapraklı dallardan örülü bir çatı var. Dallar öylesine sık ki, güneş ışığı aşağıya süzülemiyor bile. Ormanın içine doğru kilometrelerce uzayıp giden toprak bir yol var</w:t>
      </w:r>
      <w:r w:rsidRPr="007A20AC">
        <w:rPr>
          <w:b/>
          <w:bCs/>
          <w:sz w:val="24"/>
          <w:szCs w:val="24"/>
        </w:rPr>
        <w:t>.</w:t>
      </w:r>
    </w:p>
    <w:p w14:paraId="16998189" w14:textId="77777777" w:rsidR="00C63A6A" w:rsidRDefault="00BF2159" w:rsidP="006D30F5">
      <w:pPr>
        <w:rPr>
          <w:b/>
          <w:bCs/>
          <w:sz w:val="24"/>
          <w:szCs w:val="24"/>
        </w:rPr>
      </w:pPr>
      <w:r w:rsidRPr="007A20AC">
        <w:rPr>
          <w:b/>
          <w:bCs/>
          <w:sz w:val="24"/>
          <w:szCs w:val="24"/>
        </w:rPr>
        <w:t xml:space="preserve"> </w:t>
      </w:r>
      <w:r w:rsidRPr="00DD0DA9">
        <w:rPr>
          <w:b/>
          <w:bCs/>
          <w:color w:val="FF33CC"/>
          <w:sz w:val="24"/>
          <w:szCs w:val="24"/>
        </w:rPr>
        <w:t xml:space="preserve">4.TARTIŞMA (TARTIŞMACI ANLATIM) </w:t>
      </w:r>
      <w:r w:rsidRPr="007A20AC">
        <w:rPr>
          <w:b/>
          <w:bCs/>
          <w:sz w:val="24"/>
          <w:szCs w:val="24"/>
        </w:rPr>
        <w:t xml:space="preserve">Yazarın kendi doğrularına okuyucuyu inandırmak, onu kendi gibi düşündürmek için kullandığı anlatım tekniğine tartışma denir. Amaç kendi düşüncesini savunmak, varsa yanlış düşünceyi çürütmek olduğundan yazar, düşüncelerini sanki karşısında okuyucu varmış da onunla konuşuyormuş gibi ele alır. Bu yöntemde önce eleştirilecek olan düşünce verilir. Yazar, kendi düşüncesinin doğruluğunu, eleştirdiği düşüncenin ise yanlışlığını savunur. </w:t>
      </w:r>
    </w:p>
    <w:p w14:paraId="0DA5CC83" w14:textId="23BCA1D7" w:rsidR="00BC78B8" w:rsidRDefault="00BF2159" w:rsidP="006D30F5">
      <w:pPr>
        <w:rPr>
          <w:sz w:val="24"/>
          <w:szCs w:val="24"/>
        </w:rPr>
      </w:pPr>
      <w:r w:rsidRPr="00C63A6A">
        <w:rPr>
          <w:sz w:val="24"/>
          <w:szCs w:val="24"/>
        </w:rPr>
        <w:t xml:space="preserve">Bazı bilim adamları yanlış, anlaşılmaz bir Türkçe ile yazıyorlar. Üstelik bunlar, edebiyatçı olmadıklarını ileri sürerek, hoş görülmelerini de istiyorlar. Ama bu, mazeret olamaz. Çünkü bizim onlardan istediğimiz; duygu ve düşüncelerini düzgün bir dille yazmalarıdır. Bunun için de sanatçı olmaya gerek yoktur. Her insan ana dilini hatasız kullanacak ölçüde bilmelidir bence. </w:t>
      </w:r>
      <w:r w:rsidR="00DD0DA9" w:rsidRPr="00C63A6A">
        <w:rPr>
          <w:sz w:val="24"/>
          <w:szCs w:val="24"/>
        </w:rPr>
        <w:t xml:space="preserve"> </w:t>
      </w:r>
    </w:p>
    <w:p w14:paraId="5E1DFD04" w14:textId="17C40207" w:rsidR="00C63A6A" w:rsidRDefault="00966863" w:rsidP="00966863">
      <w:pPr>
        <w:jc w:val="center"/>
        <w:rPr>
          <w:b/>
          <w:bCs/>
          <w:color w:val="009999"/>
          <w:sz w:val="24"/>
          <w:szCs w:val="24"/>
          <w:u w:val="thick" w:color="FF33CC"/>
        </w:rPr>
      </w:pPr>
      <w:r w:rsidRPr="00966863">
        <w:rPr>
          <w:b/>
          <w:bCs/>
          <w:color w:val="009999"/>
          <w:sz w:val="24"/>
          <w:szCs w:val="24"/>
          <w:u w:val="thick" w:color="FF33CC"/>
        </w:rPr>
        <w:t>ANLAMINA GÖRE CÜMLELER</w:t>
      </w:r>
    </w:p>
    <w:p w14:paraId="564E63EA" w14:textId="77777777" w:rsidR="00A3314D" w:rsidRPr="00A3314D" w:rsidRDefault="00A3314D" w:rsidP="00A3314D">
      <w:pPr>
        <w:pStyle w:val="AralkYok"/>
        <w:rPr>
          <w:b/>
          <w:bCs/>
          <w:color w:val="008000"/>
        </w:rPr>
      </w:pPr>
      <w:r w:rsidRPr="00A3314D">
        <w:rPr>
          <w:b/>
          <w:bCs/>
          <w:color w:val="008000"/>
        </w:rPr>
        <w:t>Anlamına Göre Cümleler</w:t>
      </w:r>
    </w:p>
    <w:p w14:paraId="185BF388" w14:textId="77777777" w:rsidR="00A3314D" w:rsidRPr="00A3314D" w:rsidRDefault="00A3314D" w:rsidP="00A3314D">
      <w:pPr>
        <w:pStyle w:val="AralkYok"/>
        <w:rPr>
          <w:color w:val="222222"/>
        </w:rPr>
      </w:pPr>
      <w:r w:rsidRPr="00A3314D">
        <w:rPr>
          <w:color w:val="222222"/>
        </w:rPr>
        <w:t>Cümleler, taşıdıkları anlamlara göre temelde ikiye ayrılır:</w:t>
      </w:r>
    </w:p>
    <w:p w14:paraId="1A9A74FC" w14:textId="77777777" w:rsidR="00A3314D" w:rsidRPr="00A3314D" w:rsidRDefault="00A3314D" w:rsidP="00A3314D">
      <w:pPr>
        <w:pStyle w:val="AralkYok"/>
        <w:rPr>
          <w:b/>
          <w:bCs/>
          <w:color w:val="FF33CC"/>
        </w:rPr>
      </w:pPr>
      <w:r w:rsidRPr="00A3314D">
        <w:rPr>
          <w:b/>
          <w:bCs/>
          <w:color w:val="FF33CC"/>
        </w:rPr>
        <w:t>1. Olumlu Cümle</w:t>
      </w:r>
    </w:p>
    <w:p w14:paraId="3286B373" w14:textId="77777777" w:rsidR="00A3314D" w:rsidRPr="00A3314D" w:rsidRDefault="00A3314D" w:rsidP="00A3314D">
      <w:pPr>
        <w:pStyle w:val="AralkYok"/>
        <w:rPr>
          <w:color w:val="222222"/>
        </w:rPr>
      </w:pPr>
      <w:r w:rsidRPr="00A3314D">
        <w:rPr>
          <w:color w:val="222222"/>
        </w:rPr>
        <w:t>Cümlede yüklem durumundaki eylemin gerçekleştiğini veya yüklem durumundaki varlık ya da kavramın var olduğunu, bulunduğunu bildiren cümlelerdir.</w:t>
      </w:r>
    </w:p>
    <w:p w14:paraId="749F1CB0" w14:textId="77777777" w:rsidR="00A3314D" w:rsidRPr="00A3314D" w:rsidRDefault="00A3314D" w:rsidP="00A3314D">
      <w:pPr>
        <w:pStyle w:val="AralkYok"/>
        <w:rPr>
          <w:color w:val="222222"/>
        </w:rPr>
      </w:pPr>
      <w:r w:rsidRPr="00A3314D">
        <w:rPr>
          <w:i/>
          <w:iCs/>
          <w:color w:val="222222"/>
        </w:rPr>
        <w:t>Şiddetli yağışlardan dolayı yol trafiğe kapandı.</w:t>
      </w:r>
    </w:p>
    <w:p w14:paraId="171C8AF2" w14:textId="77777777" w:rsidR="00A3314D" w:rsidRPr="00A3314D" w:rsidRDefault="00A3314D" w:rsidP="00A3314D">
      <w:pPr>
        <w:pStyle w:val="AralkYok"/>
        <w:rPr>
          <w:color w:val="222222"/>
        </w:rPr>
      </w:pPr>
      <w:r w:rsidRPr="00A3314D">
        <w:rPr>
          <w:color w:val="222222"/>
        </w:rPr>
        <w:t>Bu cümlede “kapanmak” eyleminin gerçekleşmesi söz konusu olduğu için, cümle anlamca olumludur.</w:t>
      </w:r>
    </w:p>
    <w:p w14:paraId="3D0B14E5" w14:textId="77777777" w:rsidR="00A3314D" w:rsidRPr="00A3314D" w:rsidRDefault="00A3314D" w:rsidP="00A3314D">
      <w:pPr>
        <w:pStyle w:val="AralkYok"/>
        <w:rPr>
          <w:color w:val="222222"/>
        </w:rPr>
      </w:pPr>
      <w:r w:rsidRPr="00A3314D">
        <w:rPr>
          <w:color w:val="222222"/>
        </w:rPr>
        <w:t>Aşağıdaki cümlelerde yüklemlerin gerçekleşmesi ya da varlığı söz konusu olduğu için cümleler anlamca olumludur.</w:t>
      </w:r>
    </w:p>
    <w:p w14:paraId="6D2D6AC2" w14:textId="77777777" w:rsidR="00A3314D" w:rsidRPr="00A3314D" w:rsidRDefault="00A3314D" w:rsidP="00A3314D">
      <w:pPr>
        <w:pStyle w:val="AralkYok"/>
        <w:rPr>
          <w:i/>
          <w:iCs/>
          <w:color w:val="222222"/>
        </w:rPr>
      </w:pPr>
      <w:r w:rsidRPr="00A3314D">
        <w:rPr>
          <w:i/>
          <w:iCs/>
          <w:color w:val="222222"/>
        </w:rPr>
        <w:t>Masadaki vazo yere düşüp kırıldı.</w:t>
      </w:r>
    </w:p>
    <w:p w14:paraId="02657EF4" w14:textId="77777777" w:rsidR="00A3314D" w:rsidRPr="00A3314D" w:rsidRDefault="00A3314D" w:rsidP="00A3314D">
      <w:pPr>
        <w:pStyle w:val="AralkYok"/>
        <w:rPr>
          <w:i/>
          <w:iCs/>
          <w:color w:val="222222"/>
        </w:rPr>
      </w:pPr>
      <w:r w:rsidRPr="00A3314D">
        <w:rPr>
          <w:i/>
          <w:iCs/>
          <w:color w:val="222222"/>
        </w:rPr>
        <w:t>Okula yine derslerine çalışmadan gitmişti.</w:t>
      </w:r>
    </w:p>
    <w:p w14:paraId="0AC40E77" w14:textId="77777777" w:rsidR="00A3314D" w:rsidRPr="00A3314D" w:rsidRDefault="00A3314D" w:rsidP="00A3314D">
      <w:pPr>
        <w:pStyle w:val="AralkYok"/>
        <w:rPr>
          <w:i/>
          <w:iCs/>
          <w:color w:val="222222"/>
        </w:rPr>
      </w:pPr>
      <w:r w:rsidRPr="00A3314D">
        <w:rPr>
          <w:i/>
          <w:iCs/>
          <w:color w:val="222222"/>
        </w:rPr>
        <w:t>Verilen işi yapamamaktan korkuyordu.</w:t>
      </w:r>
    </w:p>
    <w:p w14:paraId="238EB915" w14:textId="7E319EDF" w:rsidR="00A3314D" w:rsidRPr="00A3314D" w:rsidRDefault="0045373D" w:rsidP="00A3314D">
      <w:pPr>
        <w:pStyle w:val="AralkYok"/>
        <w:rPr>
          <w:i/>
          <w:iCs/>
          <w:color w:val="222222"/>
        </w:rPr>
      </w:pPr>
      <w:r>
        <w:rPr>
          <w:i/>
          <w:iCs/>
          <w:color w:val="222222"/>
        </w:rPr>
        <w:t xml:space="preserve"> </w:t>
      </w:r>
    </w:p>
    <w:p w14:paraId="355F2645" w14:textId="77777777" w:rsidR="00A3314D" w:rsidRPr="0045373D" w:rsidRDefault="00A3314D" w:rsidP="00A3314D">
      <w:pPr>
        <w:pStyle w:val="AralkYok"/>
        <w:rPr>
          <w:b/>
          <w:bCs/>
          <w:color w:val="FF33CC"/>
        </w:rPr>
      </w:pPr>
      <w:r w:rsidRPr="0045373D">
        <w:rPr>
          <w:b/>
          <w:bCs/>
          <w:color w:val="FF33CC"/>
        </w:rPr>
        <w:t>2. Olumsuz Cümle</w:t>
      </w:r>
    </w:p>
    <w:p w14:paraId="1E4BF9C6" w14:textId="77777777" w:rsidR="00A3314D" w:rsidRPr="00A3314D" w:rsidRDefault="00A3314D" w:rsidP="00A3314D">
      <w:pPr>
        <w:pStyle w:val="AralkYok"/>
        <w:rPr>
          <w:color w:val="222222"/>
        </w:rPr>
      </w:pPr>
      <w:r w:rsidRPr="00A3314D">
        <w:rPr>
          <w:color w:val="222222"/>
        </w:rPr>
        <w:t>Cümlede yüklem durumundaki eylemin gerçekleşmediğini veya yüklem durumundaki varlık ya da kavramın var olmadığını, bulunmadığını bildiren cümlelerdir.</w:t>
      </w:r>
    </w:p>
    <w:p w14:paraId="63B9F4CF" w14:textId="77777777" w:rsidR="00A3314D" w:rsidRPr="00A3314D" w:rsidRDefault="00A3314D" w:rsidP="00A3314D">
      <w:pPr>
        <w:pStyle w:val="AralkYok"/>
        <w:rPr>
          <w:color w:val="222222"/>
        </w:rPr>
      </w:pPr>
      <w:r w:rsidRPr="00A3314D">
        <w:rPr>
          <w:color w:val="222222"/>
        </w:rPr>
        <w:t>Eylem cümlesinde olumsuzluk -ma / -me (geniş zamanda – maz, -mez) ekiyle sağlanır.</w:t>
      </w:r>
    </w:p>
    <w:p w14:paraId="6FF1A384" w14:textId="77777777" w:rsidR="00A3314D" w:rsidRPr="00A3314D" w:rsidRDefault="00A3314D" w:rsidP="00A3314D">
      <w:pPr>
        <w:pStyle w:val="AralkYok"/>
        <w:rPr>
          <w:color w:val="222222"/>
        </w:rPr>
      </w:pPr>
      <w:r w:rsidRPr="00A3314D">
        <w:rPr>
          <w:color w:val="222222"/>
        </w:rPr>
        <w:t>Ad cümlesinde olumsuzluk “değil / yok” sözcükleriyle ya da “-sız, -siz” ekiyle sağlanır.</w:t>
      </w:r>
    </w:p>
    <w:p w14:paraId="241B0048" w14:textId="77777777" w:rsidR="00A3314D" w:rsidRPr="00A3314D" w:rsidRDefault="00A3314D" w:rsidP="00A3314D">
      <w:pPr>
        <w:pStyle w:val="AralkYok"/>
        <w:rPr>
          <w:i/>
          <w:iCs/>
          <w:color w:val="222222"/>
        </w:rPr>
      </w:pPr>
      <w:r w:rsidRPr="00A3314D">
        <w:rPr>
          <w:i/>
          <w:iCs/>
          <w:color w:val="222222"/>
        </w:rPr>
        <w:t>Veli toplantısına kimse katılmadı.</w:t>
      </w:r>
    </w:p>
    <w:p w14:paraId="3AE6916A" w14:textId="77777777" w:rsidR="00A3314D" w:rsidRPr="00A3314D" w:rsidRDefault="00A3314D" w:rsidP="00A3314D">
      <w:pPr>
        <w:pStyle w:val="AralkYok"/>
        <w:rPr>
          <w:i/>
          <w:iCs/>
          <w:color w:val="222222"/>
        </w:rPr>
      </w:pPr>
      <w:r w:rsidRPr="00A3314D">
        <w:rPr>
          <w:i/>
          <w:iCs/>
          <w:color w:val="222222"/>
        </w:rPr>
        <w:t>Sokaklar bugün kalabalık değildi.</w:t>
      </w:r>
    </w:p>
    <w:p w14:paraId="3A655F62" w14:textId="77777777" w:rsidR="00A3314D" w:rsidRPr="00A3314D" w:rsidRDefault="00A3314D" w:rsidP="00A3314D">
      <w:pPr>
        <w:pStyle w:val="AralkYok"/>
        <w:rPr>
          <w:color w:val="222222"/>
        </w:rPr>
      </w:pPr>
      <w:r w:rsidRPr="00A3314D">
        <w:rPr>
          <w:color w:val="222222"/>
        </w:rPr>
        <w:t>Bu cümlelerde “katılmak” eyleminin gerçekleşmemesi, “kalabalık” kavramının söz konusu olmamasından dolayı cümleler anlamca olumsuzdur.</w:t>
      </w:r>
    </w:p>
    <w:p w14:paraId="5E08FE34" w14:textId="77777777" w:rsidR="00A3314D" w:rsidRPr="00A3314D" w:rsidRDefault="00A3314D" w:rsidP="00A3314D">
      <w:pPr>
        <w:pStyle w:val="AralkYok"/>
        <w:rPr>
          <w:color w:val="222222"/>
        </w:rPr>
      </w:pPr>
      <w:r w:rsidRPr="00A3314D">
        <w:rPr>
          <w:color w:val="222222"/>
        </w:rPr>
        <w:t>Aşağıdaki cümlelerde yüklemlerin gerçekleşmemesi ya da var olmamaları söz konusu olduğu için cümleler anlamca olumsuzdur.</w:t>
      </w:r>
    </w:p>
    <w:p w14:paraId="1A0CF54C" w14:textId="77777777" w:rsidR="00A3314D" w:rsidRPr="00A3314D" w:rsidRDefault="00A3314D" w:rsidP="00A3314D">
      <w:pPr>
        <w:pStyle w:val="AralkYok"/>
        <w:rPr>
          <w:i/>
          <w:iCs/>
          <w:color w:val="222222"/>
        </w:rPr>
      </w:pPr>
      <w:r w:rsidRPr="00A3314D">
        <w:rPr>
          <w:i/>
          <w:iCs/>
          <w:color w:val="222222"/>
        </w:rPr>
        <w:t>Soruların hepsini çözebilen yok.</w:t>
      </w:r>
    </w:p>
    <w:p w14:paraId="7E2B275E" w14:textId="77777777" w:rsidR="00A3314D" w:rsidRPr="00A3314D" w:rsidRDefault="00A3314D" w:rsidP="00A3314D">
      <w:pPr>
        <w:pStyle w:val="AralkYok"/>
        <w:rPr>
          <w:i/>
          <w:iCs/>
          <w:color w:val="222222"/>
        </w:rPr>
      </w:pPr>
      <w:r w:rsidRPr="00A3314D">
        <w:rPr>
          <w:i/>
          <w:iCs/>
          <w:color w:val="222222"/>
        </w:rPr>
        <w:t>Göz alabildiğine uzanan bu tarlalar verimsizdi.</w:t>
      </w:r>
    </w:p>
    <w:p w14:paraId="58923B48" w14:textId="77777777" w:rsidR="00A3314D" w:rsidRDefault="00A3314D" w:rsidP="00A3314D">
      <w:pPr>
        <w:pStyle w:val="AralkYok"/>
        <w:rPr>
          <w:i/>
          <w:iCs/>
          <w:color w:val="222222"/>
        </w:rPr>
      </w:pPr>
      <w:r w:rsidRPr="00A3314D">
        <w:rPr>
          <w:i/>
          <w:iCs/>
          <w:color w:val="222222"/>
        </w:rPr>
        <w:t>Binanın bu dairesi hiç ışık almıyor.</w:t>
      </w:r>
    </w:p>
    <w:p w14:paraId="090C0923" w14:textId="77777777" w:rsidR="00492B11" w:rsidRPr="00492B11" w:rsidRDefault="00492B11" w:rsidP="00492B11">
      <w:pPr>
        <w:pStyle w:val="AralkYok"/>
        <w:rPr>
          <w:rFonts w:cstheme="minorHAnsi"/>
          <w:b/>
          <w:bCs/>
          <w:color w:val="008000"/>
        </w:rPr>
      </w:pPr>
      <w:r w:rsidRPr="00492B11">
        <w:rPr>
          <w:rFonts w:cstheme="minorHAnsi"/>
          <w:b/>
          <w:bCs/>
          <w:color w:val="008000"/>
        </w:rPr>
        <w:t>a. Anlamca Olumsuz Yapıca Olumlu Cümle</w:t>
      </w:r>
    </w:p>
    <w:p w14:paraId="2DC7359E" w14:textId="77777777" w:rsidR="00492B11" w:rsidRPr="00492B11" w:rsidRDefault="00492B11" w:rsidP="00492B11">
      <w:pPr>
        <w:pStyle w:val="AralkYok"/>
        <w:rPr>
          <w:rFonts w:cstheme="minorHAnsi"/>
          <w:color w:val="222222"/>
        </w:rPr>
      </w:pPr>
      <w:r w:rsidRPr="00492B11">
        <w:rPr>
          <w:rFonts w:cstheme="minorHAnsi"/>
          <w:color w:val="222222"/>
        </w:rPr>
        <w:t>Bazı cümleler, olumsuzluk ifade eden ek ya da sözcük almadığı halde olumsuz anlam taşıyabilir. Böyle cümlelere yapıca olumlu, anlamca olumsuz cümle denir.</w:t>
      </w:r>
    </w:p>
    <w:p w14:paraId="4E60C730" w14:textId="77777777" w:rsidR="00492B11" w:rsidRPr="00492B11" w:rsidRDefault="00492B11" w:rsidP="00492B11">
      <w:pPr>
        <w:pStyle w:val="AralkYok"/>
        <w:rPr>
          <w:rFonts w:cstheme="minorHAnsi"/>
          <w:color w:val="222222"/>
        </w:rPr>
      </w:pPr>
      <w:r w:rsidRPr="00492B11">
        <w:rPr>
          <w:rFonts w:cstheme="minorHAnsi"/>
          <w:i/>
          <w:iCs/>
          <w:color w:val="222222"/>
        </w:rPr>
        <w:t>Senden ayrı kalmaya dayanacak gücüm mü var? (gücüm yok)</w:t>
      </w:r>
    </w:p>
    <w:p w14:paraId="71C65FA4" w14:textId="77777777" w:rsidR="00492B11" w:rsidRPr="00492B11" w:rsidRDefault="00492B11" w:rsidP="00492B11">
      <w:pPr>
        <w:pStyle w:val="AralkYok"/>
        <w:rPr>
          <w:rFonts w:cstheme="minorHAnsi"/>
          <w:color w:val="222222"/>
        </w:rPr>
      </w:pPr>
      <w:r w:rsidRPr="00492B11">
        <w:rPr>
          <w:rFonts w:cstheme="minorHAnsi"/>
          <w:color w:val="222222"/>
        </w:rPr>
        <w:t>Bu cümlede yüklem (var), olumsuzluk ifade eden ek ya da sözcük almadığı için anlamca olumludur. Ancak, soru biçiminde düzenlenmiş cümlede amaç soru sormak değil, yüklemde söylenenin (var) tersini (yok) kastetmektir. Dolayısıyla bu cümle yapıca olumlu, anlamca olumsuzdur.</w:t>
      </w:r>
    </w:p>
    <w:p w14:paraId="6250034C" w14:textId="77777777" w:rsidR="00492B11" w:rsidRPr="00492B11" w:rsidRDefault="00492B11" w:rsidP="00492B11">
      <w:pPr>
        <w:pStyle w:val="AralkYok"/>
        <w:rPr>
          <w:rFonts w:cstheme="minorHAnsi"/>
          <w:color w:val="222222"/>
        </w:rPr>
      </w:pPr>
      <w:r w:rsidRPr="00492B11">
        <w:rPr>
          <w:rFonts w:cstheme="minorHAnsi"/>
          <w:color w:val="222222"/>
        </w:rPr>
        <w:t>Aşağıdaki cümlelerde yüklemlerin, cümlenin gelişinden anlamca olumsuz olduğu anlaşılmaktadır.</w:t>
      </w:r>
    </w:p>
    <w:p w14:paraId="329B6A07" w14:textId="77777777" w:rsidR="00492B11" w:rsidRPr="00492B11" w:rsidRDefault="00492B11" w:rsidP="00492B11">
      <w:pPr>
        <w:pStyle w:val="AralkYok"/>
        <w:rPr>
          <w:rFonts w:cstheme="minorHAnsi"/>
          <w:i/>
          <w:iCs/>
          <w:color w:val="222222"/>
        </w:rPr>
      </w:pPr>
      <w:r w:rsidRPr="00492B11">
        <w:rPr>
          <w:rFonts w:cstheme="minorHAnsi"/>
          <w:i/>
          <w:iCs/>
          <w:color w:val="222222"/>
        </w:rPr>
        <w:t>Ben hiç sonunu kestiremediğim işe girer miyim? (girmem)</w:t>
      </w:r>
    </w:p>
    <w:p w14:paraId="0F3F6C35" w14:textId="77777777" w:rsidR="00492B11" w:rsidRPr="00492B11" w:rsidRDefault="00492B11" w:rsidP="00492B11">
      <w:pPr>
        <w:pStyle w:val="AralkYok"/>
        <w:rPr>
          <w:rFonts w:cstheme="minorHAnsi"/>
          <w:i/>
          <w:iCs/>
          <w:color w:val="222222"/>
        </w:rPr>
      </w:pPr>
      <w:r w:rsidRPr="00492B11">
        <w:rPr>
          <w:rFonts w:cstheme="minorHAnsi"/>
          <w:i/>
          <w:iCs/>
          <w:color w:val="222222"/>
        </w:rPr>
        <w:t>Konuklarımız ne yemek yedi ne suyumuzu içti. (yemedi, içmedi)</w:t>
      </w:r>
    </w:p>
    <w:p w14:paraId="0F26E2AE" w14:textId="77777777" w:rsidR="00492B11" w:rsidRPr="00492B11" w:rsidRDefault="00492B11" w:rsidP="00492B11">
      <w:pPr>
        <w:pStyle w:val="AralkYok"/>
        <w:rPr>
          <w:rFonts w:cstheme="minorHAnsi"/>
          <w:i/>
          <w:iCs/>
          <w:color w:val="222222"/>
        </w:rPr>
      </w:pPr>
      <w:r w:rsidRPr="00492B11">
        <w:rPr>
          <w:rFonts w:cstheme="minorHAnsi"/>
          <w:i/>
          <w:iCs/>
          <w:color w:val="222222"/>
        </w:rPr>
        <w:t>Sanki bu olayın bütün sorumlusu benim. (ben değilim)</w:t>
      </w:r>
    </w:p>
    <w:p w14:paraId="61D2F43E" w14:textId="77777777" w:rsidR="00492B11" w:rsidRPr="004C0C77" w:rsidRDefault="00492B11" w:rsidP="00492B11">
      <w:pPr>
        <w:pStyle w:val="AralkYok"/>
        <w:rPr>
          <w:rFonts w:cstheme="minorHAnsi"/>
          <w:b/>
          <w:bCs/>
          <w:color w:val="008000"/>
        </w:rPr>
      </w:pPr>
      <w:r w:rsidRPr="004C0C77">
        <w:rPr>
          <w:rFonts w:cstheme="minorHAnsi"/>
          <w:b/>
          <w:bCs/>
          <w:color w:val="008000"/>
        </w:rPr>
        <w:t>b. Anlamca Olumlu Yapıca Olumsuz Cümle</w:t>
      </w:r>
    </w:p>
    <w:p w14:paraId="74F0CFDA" w14:textId="77777777" w:rsidR="00492B11" w:rsidRPr="00492B11" w:rsidRDefault="00492B11" w:rsidP="00492B11">
      <w:pPr>
        <w:pStyle w:val="AralkYok"/>
        <w:rPr>
          <w:rFonts w:cstheme="minorHAnsi"/>
          <w:color w:val="222222"/>
        </w:rPr>
      </w:pPr>
      <w:r w:rsidRPr="00492B11">
        <w:rPr>
          <w:rFonts w:cstheme="minorHAnsi"/>
          <w:color w:val="222222"/>
        </w:rPr>
        <w:t>Bazı cümleler, olumsuzluk ifade eden ek ya da sözcük aldığı halde olumlu anlam taşıyabilir. Böyle cümlelere yapıca olumsuz, anlamca olumlu cümle denir.</w:t>
      </w:r>
    </w:p>
    <w:p w14:paraId="5562DC86" w14:textId="77777777" w:rsidR="00492B11" w:rsidRPr="00492B11" w:rsidRDefault="00492B11" w:rsidP="00492B11">
      <w:pPr>
        <w:pStyle w:val="AralkYok"/>
        <w:rPr>
          <w:rFonts w:cstheme="minorHAnsi"/>
          <w:i/>
          <w:iCs/>
          <w:color w:val="222222"/>
        </w:rPr>
      </w:pPr>
      <w:r w:rsidRPr="00492B11">
        <w:rPr>
          <w:rFonts w:cstheme="minorHAnsi"/>
          <w:i/>
          <w:iCs/>
          <w:color w:val="222222"/>
        </w:rPr>
        <w:t>Sen yemek yaparsın da ben hiç beğenmez miyim? (beğenirim)</w:t>
      </w:r>
    </w:p>
    <w:p w14:paraId="4CB2E41C" w14:textId="77777777" w:rsidR="00492B11" w:rsidRPr="00492B11" w:rsidRDefault="00492B11" w:rsidP="00492B11">
      <w:pPr>
        <w:pStyle w:val="AralkYok"/>
        <w:rPr>
          <w:rFonts w:cstheme="minorHAnsi"/>
          <w:i/>
          <w:iCs/>
          <w:color w:val="222222"/>
        </w:rPr>
      </w:pPr>
      <w:r w:rsidRPr="00492B11">
        <w:rPr>
          <w:rFonts w:cstheme="minorHAnsi"/>
          <w:i/>
          <w:iCs/>
          <w:color w:val="222222"/>
        </w:rPr>
        <w:t>Neden böyle davrandığını anlamıyor değilim. (anlıyorum)</w:t>
      </w:r>
    </w:p>
    <w:p w14:paraId="05E5E170" w14:textId="77777777" w:rsidR="00492B11" w:rsidRDefault="00492B11" w:rsidP="00492B11">
      <w:pPr>
        <w:pStyle w:val="AralkYok"/>
        <w:rPr>
          <w:rFonts w:cstheme="minorHAnsi"/>
          <w:color w:val="222222"/>
        </w:rPr>
      </w:pPr>
      <w:r w:rsidRPr="00492B11">
        <w:rPr>
          <w:rFonts w:cstheme="minorHAnsi"/>
          <w:color w:val="222222"/>
        </w:rPr>
        <w:t>Bu cümlelerde yüklemler (beğenmez miyim, anlamıyor değilim), olumsuzluk eki (-maz) ve olumsuzluk bildiren sözcük (değil) aldığı için yapıca olumsuzdur. Ancak, bu cümlelerde amaç, yüklemde söylenenin (beğenmez miyim, anlamıyor değilim) tersini (beğenirim, anlıyorum) kastetmektir. Dolayısıyla bu cümleler yapıca olumsuz, anlamca olumludur.</w:t>
      </w:r>
    </w:p>
    <w:p w14:paraId="423BC6E8" w14:textId="77777777" w:rsidR="000D30F6" w:rsidRPr="000D30F6" w:rsidRDefault="000D30F6" w:rsidP="000D30F6">
      <w:pPr>
        <w:pStyle w:val="AralkYok"/>
        <w:rPr>
          <w:b/>
          <w:bCs/>
          <w:color w:val="FF33CC"/>
        </w:rPr>
      </w:pPr>
      <w:r w:rsidRPr="000D30F6">
        <w:rPr>
          <w:b/>
          <w:bCs/>
          <w:color w:val="FF33CC"/>
        </w:rPr>
        <w:t>3. Soru Cümlesi</w:t>
      </w:r>
    </w:p>
    <w:p w14:paraId="0A4A7D10" w14:textId="77777777" w:rsidR="000D30F6" w:rsidRPr="00E309FD" w:rsidRDefault="000D30F6" w:rsidP="000D30F6">
      <w:pPr>
        <w:pStyle w:val="AralkYok"/>
      </w:pPr>
      <w:r w:rsidRPr="00E309FD">
        <w:t>İçinde soru eki ya da soru sözcüklerinden biri bulunan ve soru anlamı taşıyan cümlelerdir.</w:t>
      </w:r>
    </w:p>
    <w:p w14:paraId="66AC8CED" w14:textId="77777777" w:rsidR="000D30F6" w:rsidRPr="00E309FD" w:rsidRDefault="000D30F6" w:rsidP="000D30F6">
      <w:pPr>
        <w:pStyle w:val="AralkYok"/>
      </w:pPr>
      <w:r w:rsidRPr="00E309FD">
        <w:t>Neden sen de bizimle yarınki geziye katılmıyorsun?</w:t>
      </w:r>
    </w:p>
    <w:p w14:paraId="04A75032" w14:textId="77777777" w:rsidR="000D30F6" w:rsidRPr="00E309FD" w:rsidRDefault="000D30F6" w:rsidP="000D30F6">
      <w:pPr>
        <w:pStyle w:val="AralkYok"/>
      </w:pPr>
      <w:r w:rsidRPr="00E309FD">
        <w:t>Sınavdaki soruların kaçını cevaplayabildin?</w:t>
      </w:r>
    </w:p>
    <w:p w14:paraId="21BC3774" w14:textId="77777777" w:rsidR="000D30F6" w:rsidRPr="000D30F6" w:rsidRDefault="000D30F6" w:rsidP="000D30F6">
      <w:pPr>
        <w:pStyle w:val="AralkYok"/>
        <w:rPr>
          <w:b/>
          <w:bCs/>
          <w:color w:val="FF33CC"/>
        </w:rPr>
      </w:pPr>
      <w:r w:rsidRPr="000D30F6">
        <w:rPr>
          <w:b/>
          <w:bCs/>
          <w:color w:val="FF33CC"/>
        </w:rPr>
        <w:t>4. Şart Cümlesi</w:t>
      </w:r>
    </w:p>
    <w:p w14:paraId="4CA813D6" w14:textId="77777777" w:rsidR="000D30F6" w:rsidRPr="00E309FD" w:rsidRDefault="000D30F6" w:rsidP="000D30F6">
      <w:pPr>
        <w:pStyle w:val="AralkYok"/>
      </w:pPr>
      <w:r w:rsidRPr="00E309FD">
        <w:t>Yargının gerçekleşmesinin bir koşula bağlandığı cümlelerdir.</w:t>
      </w:r>
    </w:p>
    <w:p w14:paraId="670DE982" w14:textId="77777777" w:rsidR="000D30F6" w:rsidRPr="00E309FD" w:rsidRDefault="000D30F6" w:rsidP="000D30F6">
      <w:pPr>
        <w:pStyle w:val="AralkYok"/>
      </w:pPr>
      <w:r w:rsidRPr="00E309FD">
        <w:t>Bu evi temiz kullanmak şartıyla kiralayabilirsiniz.</w:t>
      </w:r>
    </w:p>
    <w:p w14:paraId="1BC4083B" w14:textId="77777777" w:rsidR="000D30F6" w:rsidRPr="00E309FD" w:rsidRDefault="000D30F6" w:rsidP="000D30F6">
      <w:pPr>
        <w:pStyle w:val="AralkYok"/>
      </w:pPr>
      <w:r w:rsidRPr="00E309FD">
        <w:t>Geç saatlere kadar çalışırsak işi bitirebiliriz.</w:t>
      </w:r>
    </w:p>
    <w:p w14:paraId="4A7C7768" w14:textId="77777777" w:rsidR="000D30F6" w:rsidRPr="000D30F6" w:rsidRDefault="000D30F6" w:rsidP="000D30F6">
      <w:pPr>
        <w:pStyle w:val="AralkYok"/>
        <w:rPr>
          <w:b/>
          <w:bCs/>
          <w:color w:val="FF33CC"/>
        </w:rPr>
      </w:pPr>
      <w:r w:rsidRPr="000D30F6">
        <w:rPr>
          <w:b/>
          <w:bCs/>
          <w:color w:val="FF33CC"/>
        </w:rPr>
        <w:t>5. İstek Cümlesi</w:t>
      </w:r>
    </w:p>
    <w:p w14:paraId="23FD9E8F" w14:textId="77777777" w:rsidR="000D30F6" w:rsidRPr="00E309FD" w:rsidRDefault="000D30F6" w:rsidP="000D30F6">
      <w:pPr>
        <w:pStyle w:val="AralkYok"/>
      </w:pPr>
      <w:r w:rsidRPr="00E309FD">
        <w:t>İstek anlamı taşıyan cümlelerdir.</w:t>
      </w:r>
    </w:p>
    <w:p w14:paraId="53B89C41" w14:textId="77777777" w:rsidR="000D30F6" w:rsidRPr="00E309FD" w:rsidRDefault="000D30F6" w:rsidP="000D30F6">
      <w:pPr>
        <w:pStyle w:val="AralkYok"/>
      </w:pPr>
      <w:r w:rsidRPr="00E309FD">
        <w:t>Haftaya seninle yeni açılan müzeye gidelim.</w:t>
      </w:r>
    </w:p>
    <w:p w14:paraId="6C4F4E51" w14:textId="77777777" w:rsidR="000D30F6" w:rsidRDefault="000D30F6" w:rsidP="000D30F6">
      <w:pPr>
        <w:pStyle w:val="AralkYok"/>
      </w:pPr>
      <w:r w:rsidRPr="00E309FD">
        <w:t>Hepinize kolay gelsin.</w:t>
      </w:r>
    </w:p>
    <w:p w14:paraId="5B9B0C59" w14:textId="77777777" w:rsidR="000D30F6" w:rsidRDefault="000D30F6" w:rsidP="000D30F6">
      <w:pPr>
        <w:pStyle w:val="AralkYok"/>
      </w:pPr>
    </w:p>
    <w:p w14:paraId="32FE1B3D" w14:textId="77777777" w:rsidR="000D30F6" w:rsidRPr="00E309FD" w:rsidRDefault="000D30F6" w:rsidP="000D30F6">
      <w:pPr>
        <w:pStyle w:val="AralkYok"/>
      </w:pPr>
    </w:p>
    <w:p w14:paraId="397C5810" w14:textId="77777777" w:rsidR="000D30F6" w:rsidRPr="000D30F6" w:rsidRDefault="000D30F6" w:rsidP="000D30F6">
      <w:pPr>
        <w:pStyle w:val="AralkYok"/>
        <w:rPr>
          <w:b/>
          <w:bCs/>
          <w:color w:val="FF33CC"/>
        </w:rPr>
      </w:pPr>
      <w:r w:rsidRPr="000D30F6">
        <w:rPr>
          <w:b/>
          <w:bCs/>
          <w:color w:val="FF33CC"/>
        </w:rPr>
        <w:t>6. Emir Cümlesi</w:t>
      </w:r>
    </w:p>
    <w:p w14:paraId="724B212C" w14:textId="77777777" w:rsidR="000D30F6" w:rsidRPr="00E309FD" w:rsidRDefault="000D30F6" w:rsidP="000D30F6">
      <w:pPr>
        <w:pStyle w:val="AralkYok"/>
      </w:pPr>
      <w:r w:rsidRPr="00E309FD">
        <w:t>Emir anlamı taşıyan cümlelerdir.</w:t>
      </w:r>
    </w:p>
    <w:p w14:paraId="47447A23" w14:textId="77777777" w:rsidR="000D30F6" w:rsidRPr="00E309FD" w:rsidRDefault="000D30F6" w:rsidP="000D30F6">
      <w:pPr>
        <w:pStyle w:val="AralkYok"/>
      </w:pPr>
      <w:r w:rsidRPr="00E309FD">
        <w:t>Hemen arabadaki kitapları buraya getir.</w:t>
      </w:r>
    </w:p>
    <w:p w14:paraId="290E72F3" w14:textId="77777777" w:rsidR="000D30F6" w:rsidRPr="00E309FD" w:rsidRDefault="000D30F6" w:rsidP="000D30F6">
      <w:pPr>
        <w:pStyle w:val="AralkYok"/>
      </w:pPr>
      <w:r w:rsidRPr="00E309FD">
        <w:t>Derhal odanızı toplayın.</w:t>
      </w:r>
    </w:p>
    <w:p w14:paraId="2A5C8CC6" w14:textId="77777777" w:rsidR="000D30F6" w:rsidRPr="000D30F6" w:rsidRDefault="000D30F6" w:rsidP="000D30F6">
      <w:pPr>
        <w:pStyle w:val="AralkYok"/>
        <w:rPr>
          <w:b/>
          <w:bCs/>
          <w:color w:val="FF33CC"/>
        </w:rPr>
      </w:pPr>
      <w:r w:rsidRPr="000D30F6">
        <w:rPr>
          <w:b/>
          <w:bCs/>
          <w:color w:val="FF33CC"/>
        </w:rPr>
        <w:t>7. Ünlem Cümlesi</w:t>
      </w:r>
    </w:p>
    <w:p w14:paraId="3B91601F" w14:textId="77777777" w:rsidR="000D30F6" w:rsidRPr="00E309FD" w:rsidRDefault="000D30F6" w:rsidP="000D30F6">
      <w:pPr>
        <w:pStyle w:val="AralkYok"/>
      </w:pPr>
      <w:r w:rsidRPr="00E309FD">
        <w:t>İçinde ünlem ya da ünlem değeri taşıyan sözcükler bulunan cümlelere ünlem cümlesi denir.</w:t>
      </w:r>
    </w:p>
    <w:p w14:paraId="53215715" w14:textId="77777777" w:rsidR="000D30F6" w:rsidRPr="00E309FD" w:rsidRDefault="000D30F6" w:rsidP="000D30F6">
      <w:pPr>
        <w:pStyle w:val="AralkYok"/>
      </w:pPr>
      <w:r w:rsidRPr="00E309FD">
        <w:t>Birden kapıyı açınca onu görmeyeyim mi!</w:t>
      </w:r>
    </w:p>
    <w:p w14:paraId="4116A7F5" w14:textId="77777777" w:rsidR="000D30F6" w:rsidRDefault="000D30F6" w:rsidP="000D30F6">
      <w:pPr>
        <w:pStyle w:val="AralkYok"/>
      </w:pPr>
      <w:r w:rsidRPr="00E309FD">
        <w:t>Aman sobayı açık unutmayın!</w:t>
      </w:r>
    </w:p>
    <w:p w14:paraId="7D5CB70E" w14:textId="77777777" w:rsidR="00DF7547" w:rsidRDefault="00DF7547" w:rsidP="000D30F6">
      <w:pPr>
        <w:pStyle w:val="AralkYok"/>
      </w:pPr>
    </w:p>
    <w:p w14:paraId="176FE9CA" w14:textId="77777777" w:rsidR="00DF7547" w:rsidRDefault="00DF7547" w:rsidP="000D30F6">
      <w:pPr>
        <w:pStyle w:val="AralkYok"/>
      </w:pPr>
    </w:p>
    <w:p w14:paraId="36603F66" w14:textId="77777777" w:rsidR="00DF7547" w:rsidRDefault="00DF7547" w:rsidP="000D30F6">
      <w:pPr>
        <w:pStyle w:val="AralkYok"/>
      </w:pPr>
    </w:p>
    <w:p w14:paraId="605D2CD2" w14:textId="35C00C08" w:rsidR="00DF7547" w:rsidRDefault="006910C1" w:rsidP="0034272E">
      <w:pPr>
        <w:pStyle w:val="AralkYok"/>
        <w:jc w:val="center"/>
      </w:pPr>
      <w:r>
        <w:t>Telegram ’da</w:t>
      </w:r>
      <w:r w:rsidR="00F02192">
        <w:t xml:space="preserve"> ve </w:t>
      </w:r>
      <w:r>
        <w:t>WhatsApp’ta</w:t>
      </w:r>
      <w:r w:rsidR="00864AE9">
        <w:t xml:space="preserve"> destekçiniz</w:t>
      </w:r>
    </w:p>
    <w:p w14:paraId="2D7E7645" w14:textId="02B48B32" w:rsidR="00864AE9" w:rsidRPr="006910C1" w:rsidRDefault="0034272E" w:rsidP="0034272E">
      <w:pPr>
        <w:pStyle w:val="AralkYok"/>
        <w:jc w:val="center"/>
        <w:rPr>
          <w:color w:val="FF0000"/>
        </w:rPr>
      </w:pPr>
      <w:r w:rsidRPr="006910C1">
        <w:rPr>
          <w:color w:val="FF0000"/>
        </w:rPr>
        <w:t>Türkçe Yardımlaşma G</w:t>
      </w:r>
      <w:r w:rsidR="006910C1" w:rsidRPr="006910C1">
        <w:rPr>
          <w:color w:val="FF0000"/>
        </w:rPr>
        <w:t>rubu</w:t>
      </w:r>
    </w:p>
    <w:p w14:paraId="6C292462" w14:textId="77777777" w:rsidR="00C80368" w:rsidRPr="00492B11" w:rsidRDefault="00C80368" w:rsidP="0034272E">
      <w:pPr>
        <w:pStyle w:val="AralkYok"/>
        <w:jc w:val="center"/>
        <w:rPr>
          <w:rFonts w:cstheme="minorHAnsi"/>
          <w:color w:val="222222"/>
        </w:rPr>
      </w:pPr>
    </w:p>
    <w:p w14:paraId="0A72AC96" w14:textId="77777777" w:rsidR="00A53F22" w:rsidRPr="00492B11" w:rsidRDefault="00A53F22" w:rsidP="0034272E">
      <w:pPr>
        <w:pStyle w:val="AralkYok"/>
        <w:jc w:val="center"/>
        <w:rPr>
          <w:rFonts w:cstheme="minorHAnsi"/>
          <w:i/>
          <w:iCs/>
          <w:color w:val="222222"/>
        </w:rPr>
      </w:pPr>
    </w:p>
    <w:p w14:paraId="45985547" w14:textId="77777777" w:rsidR="00966863" w:rsidRPr="00492B11" w:rsidRDefault="00966863" w:rsidP="000D30F6">
      <w:pPr>
        <w:pStyle w:val="AralkYok"/>
        <w:rPr>
          <w:rFonts w:cstheme="minorHAnsi"/>
          <w:color w:val="009999"/>
          <w:u w:val="thick" w:color="FF33CC"/>
        </w:rPr>
      </w:pPr>
    </w:p>
    <w:p w14:paraId="5AD74FE2" w14:textId="7D75639F" w:rsidR="00D66CB8" w:rsidRPr="00492B11" w:rsidRDefault="00F440E3" w:rsidP="000D30F6">
      <w:pPr>
        <w:pStyle w:val="AralkYok"/>
        <w:rPr>
          <w:rFonts w:cstheme="minorHAnsi"/>
          <w:color w:val="0D0D0D" w:themeColor="text1" w:themeTint="F2"/>
        </w:rPr>
      </w:pPr>
      <w:r w:rsidRPr="00492B11">
        <w:rPr>
          <w:rFonts w:cstheme="minorHAnsi"/>
          <w:color w:val="0D0D0D" w:themeColor="text1" w:themeTint="F2"/>
        </w:rPr>
        <w:t xml:space="preserve">  </w:t>
      </w:r>
    </w:p>
    <w:sectPr w:rsidR="00D66CB8" w:rsidRPr="00492B1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2BE2E" w14:textId="77777777" w:rsidR="00F95015" w:rsidRDefault="00F95015" w:rsidP="00D769BF">
      <w:pPr>
        <w:spacing w:after="0" w:line="240" w:lineRule="auto"/>
      </w:pPr>
      <w:r>
        <w:separator/>
      </w:r>
    </w:p>
  </w:endnote>
  <w:endnote w:type="continuationSeparator" w:id="0">
    <w:p w14:paraId="4A316334" w14:textId="77777777" w:rsidR="00F95015" w:rsidRDefault="00F95015" w:rsidP="00D7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1597A" w14:textId="77777777" w:rsidR="00F95015" w:rsidRDefault="00F95015" w:rsidP="00D769BF">
      <w:pPr>
        <w:spacing w:after="0" w:line="240" w:lineRule="auto"/>
      </w:pPr>
      <w:r>
        <w:separator/>
      </w:r>
    </w:p>
  </w:footnote>
  <w:footnote w:type="continuationSeparator" w:id="0">
    <w:p w14:paraId="45A16A78" w14:textId="77777777" w:rsidR="00F95015" w:rsidRDefault="00F95015" w:rsidP="00D7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0D9B4" w14:textId="710A581F" w:rsidR="00D769BF" w:rsidRDefault="00D769BF" w:rsidP="00000931">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B1A79"/>
    <w:multiLevelType w:val="multilevel"/>
    <w:tmpl w:val="9730A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7441A"/>
    <w:multiLevelType w:val="multilevel"/>
    <w:tmpl w:val="95F4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D573C"/>
    <w:multiLevelType w:val="multilevel"/>
    <w:tmpl w:val="B236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2649E"/>
    <w:multiLevelType w:val="multilevel"/>
    <w:tmpl w:val="A0D0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F5F37"/>
    <w:multiLevelType w:val="multilevel"/>
    <w:tmpl w:val="3264A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BF3FFB"/>
    <w:multiLevelType w:val="multilevel"/>
    <w:tmpl w:val="A31E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694A5E"/>
    <w:multiLevelType w:val="multilevel"/>
    <w:tmpl w:val="6368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316AE"/>
    <w:multiLevelType w:val="multilevel"/>
    <w:tmpl w:val="A1B8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F11496"/>
    <w:multiLevelType w:val="multilevel"/>
    <w:tmpl w:val="D06E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285386"/>
    <w:multiLevelType w:val="multilevel"/>
    <w:tmpl w:val="E946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0D769B"/>
    <w:multiLevelType w:val="multilevel"/>
    <w:tmpl w:val="B3BE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175152"/>
    <w:multiLevelType w:val="multilevel"/>
    <w:tmpl w:val="FE54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ED4D4B"/>
    <w:multiLevelType w:val="multilevel"/>
    <w:tmpl w:val="1D4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445EF8"/>
    <w:multiLevelType w:val="hybridMultilevel"/>
    <w:tmpl w:val="C526E1FE"/>
    <w:lvl w:ilvl="0" w:tplc="46AECF3C">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472A03"/>
    <w:multiLevelType w:val="multilevel"/>
    <w:tmpl w:val="031C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9804AF"/>
    <w:multiLevelType w:val="multilevel"/>
    <w:tmpl w:val="BAC4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6D1BF3"/>
    <w:multiLevelType w:val="multilevel"/>
    <w:tmpl w:val="F5F2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B73846"/>
    <w:multiLevelType w:val="multilevel"/>
    <w:tmpl w:val="31C2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D7C51"/>
    <w:multiLevelType w:val="multilevel"/>
    <w:tmpl w:val="FCF6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724728"/>
    <w:multiLevelType w:val="multilevel"/>
    <w:tmpl w:val="2A20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9C4DC2"/>
    <w:multiLevelType w:val="multilevel"/>
    <w:tmpl w:val="A78C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93586C"/>
    <w:multiLevelType w:val="multilevel"/>
    <w:tmpl w:val="E946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6D6527"/>
    <w:multiLevelType w:val="multilevel"/>
    <w:tmpl w:val="C85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330977"/>
    <w:multiLevelType w:val="multilevel"/>
    <w:tmpl w:val="7928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13"/>
  </w:num>
  <w:num w:numId="2" w16cid:durableId="1187058001">
    <w:abstractNumId w:val="7"/>
  </w:num>
  <w:num w:numId="3" w16cid:durableId="20784657">
    <w:abstractNumId w:val="1"/>
  </w:num>
  <w:num w:numId="4" w16cid:durableId="1477649982">
    <w:abstractNumId w:val="5"/>
  </w:num>
  <w:num w:numId="5" w16cid:durableId="160432903">
    <w:abstractNumId w:val="12"/>
  </w:num>
  <w:num w:numId="6" w16cid:durableId="299191591">
    <w:abstractNumId w:val="15"/>
  </w:num>
  <w:num w:numId="7" w16cid:durableId="1615096114">
    <w:abstractNumId w:val="10"/>
  </w:num>
  <w:num w:numId="8" w16cid:durableId="1694067445">
    <w:abstractNumId w:val="22"/>
  </w:num>
  <w:num w:numId="9" w16cid:durableId="226961867">
    <w:abstractNumId w:val="21"/>
  </w:num>
  <w:num w:numId="10" w16cid:durableId="2066249835">
    <w:abstractNumId w:val="4"/>
  </w:num>
  <w:num w:numId="11" w16cid:durableId="1780485024">
    <w:abstractNumId w:val="23"/>
  </w:num>
  <w:num w:numId="12" w16cid:durableId="1483622474">
    <w:abstractNumId w:val="11"/>
  </w:num>
  <w:num w:numId="13" w16cid:durableId="612827306">
    <w:abstractNumId w:val="2"/>
  </w:num>
  <w:num w:numId="14" w16cid:durableId="2053075022">
    <w:abstractNumId w:val="9"/>
  </w:num>
  <w:num w:numId="15" w16cid:durableId="734742097">
    <w:abstractNumId w:val="17"/>
  </w:num>
  <w:num w:numId="16" w16cid:durableId="2019427944">
    <w:abstractNumId w:val="6"/>
  </w:num>
  <w:num w:numId="17" w16cid:durableId="1516266461">
    <w:abstractNumId w:val="8"/>
  </w:num>
  <w:num w:numId="18" w16cid:durableId="2141072428">
    <w:abstractNumId w:val="20"/>
  </w:num>
  <w:num w:numId="19" w16cid:durableId="1444769249">
    <w:abstractNumId w:val="16"/>
  </w:num>
  <w:num w:numId="20" w16cid:durableId="96876821">
    <w:abstractNumId w:val="18"/>
  </w:num>
  <w:num w:numId="21" w16cid:durableId="1566799044">
    <w:abstractNumId w:val="3"/>
  </w:num>
  <w:num w:numId="22" w16cid:durableId="1198929084">
    <w:abstractNumId w:val="19"/>
  </w:num>
  <w:num w:numId="23" w16cid:durableId="919483765">
    <w:abstractNumId w:val="14"/>
  </w:num>
  <w:num w:numId="24" w16cid:durableId="61278271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931"/>
    <w:rsid w:val="0000220B"/>
    <w:rsid w:val="00002396"/>
    <w:rsid w:val="00002FF2"/>
    <w:rsid w:val="000032A3"/>
    <w:rsid w:val="00003426"/>
    <w:rsid w:val="0000359A"/>
    <w:rsid w:val="00003CD9"/>
    <w:rsid w:val="000052E8"/>
    <w:rsid w:val="0000754E"/>
    <w:rsid w:val="00007C41"/>
    <w:rsid w:val="00010F85"/>
    <w:rsid w:val="00011363"/>
    <w:rsid w:val="00011DC4"/>
    <w:rsid w:val="00012265"/>
    <w:rsid w:val="0001237D"/>
    <w:rsid w:val="000129E4"/>
    <w:rsid w:val="00012AD5"/>
    <w:rsid w:val="000131A6"/>
    <w:rsid w:val="0001327D"/>
    <w:rsid w:val="0001398C"/>
    <w:rsid w:val="00014570"/>
    <w:rsid w:val="0001470C"/>
    <w:rsid w:val="00014C92"/>
    <w:rsid w:val="00014EB9"/>
    <w:rsid w:val="00015AAA"/>
    <w:rsid w:val="0001678C"/>
    <w:rsid w:val="0001765F"/>
    <w:rsid w:val="000179F7"/>
    <w:rsid w:val="000203F0"/>
    <w:rsid w:val="00020F13"/>
    <w:rsid w:val="00021338"/>
    <w:rsid w:val="0002143E"/>
    <w:rsid w:val="000219A6"/>
    <w:rsid w:val="00021D68"/>
    <w:rsid w:val="0002271F"/>
    <w:rsid w:val="00023F52"/>
    <w:rsid w:val="00024C21"/>
    <w:rsid w:val="000263F6"/>
    <w:rsid w:val="00031EB9"/>
    <w:rsid w:val="00033AA1"/>
    <w:rsid w:val="00033B95"/>
    <w:rsid w:val="00033D9C"/>
    <w:rsid w:val="00035350"/>
    <w:rsid w:val="00035CFF"/>
    <w:rsid w:val="00036268"/>
    <w:rsid w:val="00036CDD"/>
    <w:rsid w:val="00036E3B"/>
    <w:rsid w:val="00036ED9"/>
    <w:rsid w:val="00037318"/>
    <w:rsid w:val="0003739A"/>
    <w:rsid w:val="00037BA1"/>
    <w:rsid w:val="000402CE"/>
    <w:rsid w:val="00040531"/>
    <w:rsid w:val="00040AB2"/>
    <w:rsid w:val="0004179F"/>
    <w:rsid w:val="0004225C"/>
    <w:rsid w:val="000422E8"/>
    <w:rsid w:val="00043A61"/>
    <w:rsid w:val="00043A92"/>
    <w:rsid w:val="000442B8"/>
    <w:rsid w:val="00044697"/>
    <w:rsid w:val="00044EAE"/>
    <w:rsid w:val="000451D2"/>
    <w:rsid w:val="00045931"/>
    <w:rsid w:val="00046FDF"/>
    <w:rsid w:val="00050E6C"/>
    <w:rsid w:val="00051C70"/>
    <w:rsid w:val="0005201C"/>
    <w:rsid w:val="00052051"/>
    <w:rsid w:val="000526AE"/>
    <w:rsid w:val="00052EFF"/>
    <w:rsid w:val="0005343C"/>
    <w:rsid w:val="0005378B"/>
    <w:rsid w:val="00054B9E"/>
    <w:rsid w:val="00055553"/>
    <w:rsid w:val="0005556E"/>
    <w:rsid w:val="00055B67"/>
    <w:rsid w:val="00055E3B"/>
    <w:rsid w:val="00056B01"/>
    <w:rsid w:val="00056D46"/>
    <w:rsid w:val="00061105"/>
    <w:rsid w:val="0006333F"/>
    <w:rsid w:val="00063F68"/>
    <w:rsid w:val="00064A41"/>
    <w:rsid w:val="00067999"/>
    <w:rsid w:val="00067FFB"/>
    <w:rsid w:val="000706DC"/>
    <w:rsid w:val="000713B2"/>
    <w:rsid w:val="0007205D"/>
    <w:rsid w:val="00073311"/>
    <w:rsid w:val="00074205"/>
    <w:rsid w:val="00075EEC"/>
    <w:rsid w:val="00075FE2"/>
    <w:rsid w:val="00076764"/>
    <w:rsid w:val="00076850"/>
    <w:rsid w:val="000772B9"/>
    <w:rsid w:val="00077D06"/>
    <w:rsid w:val="00077DCC"/>
    <w:rsid w:val="0008050A"/>
    <w:rsid w:val="00080EB0"/>
    <w:rsid w:val="00081263"/>
    <w:rsid w:val="00081359"/>
    <w:rsid w:val="000813FC"/>
    <w:rsid w:val="0008198A"/>
    <w:rsid w:val="00081A47"/>
    <w:rsid w:val="00081DCD"/>
    <w:rsid w:val="0008332B"/>
    <w:rsid w:val="00083756"/>
    <w:rsid w:val="00084C40"/>
    <w:rsid w:val="00085CE8"/>
    <w:rsid w:val="00086779"/>
    <w:rsid w:val="0009012B"/>
    <w:rsid w:val="0009077D"/>
    <w:rsid w:val="0009097D"/>
    <w:rsid w:val="00090ADB"/>
    <w:rsid w:val="00090B20"/>
    <w:rsid w:val="00092099"/>
    <w:rsid w:val="00092FD6"/>
    <w:rsid w:val="0009316C"/>
    <w:rsid w:val="00093C87"/>
    <w:rsid w:val="000948CF"/>
    <w:rsid w:val="0009580D"/>
    <w:rsid w:val="00095E9C"/>
    <w:rsid w:val="000A00BD"/>
    <w:rsid w:val="000A08CA"/>
    <w:rsid w:val="000A0C8F"/>
    <w:rsid w:val="000A1FA7"/>
    <w:rsid w:val="000A2365"/>
    <w:rsid w:val="000A2950"/>
    <w:rsid w:val="000A2E86"/>
    <w:rsid w:val="000A2F3F"/>
    <w:rsid w:val="000A317B"/>
    <w:rsid w:val="000A523C"/>
    <w:rsid w:val="000A6733"/>
    <w:rsid w:val="000A7F6D"/>
    <w:rsid w:val="000B0802"/>
    <w:rsid w:val="000B0FE2"/>
    <w:rsid w:val="000B15A2"/>
    <w:rsid w:val="000B1B1C"/>
    <w:rsid w:val="000B1E3E"/>
    <w:rsid w:val="000B3802"/>
    <w:rsid w:val="000B3C24"/>
    <w:rsid w:val="000B3FC9"/>
    <w:rsid w:val="000B46C3"/>
    <w:rsid w:val="000B67D9"/>
    <w:rsid w:val="000B6ADA"/>
    <w:rsid w:val="000B6D2F"/>
    <w:rsid w:val="000B76A7"/>
    <w:rsid w:val="000B796E"/>
    <w:rsid w:val="000B7CAC"/>
    <w:rsid w:val="000B7EF8"/>
    <w:rsid w:val="000C0365"/>
    <w:rsid w:val="000C14DA"/>
    <w:rsid w:val="000C1AA3"/>
    <w:rsid w:val="000C3348"/>
    <w:rsid w:val="000C3A40"/>
    <w:rsid w:val="000C3E42"/>
    <w:rsid w:val="000C4F12"/>
    <w:rsid w:val="000C5430"/>
    <w:rsid w:val="000C682C"/>
    <w:rsid w:val="000C6BD2"/>
    <w:rsid w:val="000C7929"/>
    <w:rsid w:val="000C7D5C"/>
    <w:rsid w:val="000C7F6A"/>
    <w:rsid w:val="000D05CC"/>
    <w:rsid w:val="000D0B02"/>
    <w:rsid w:val="000D1069"/>
    <w:rsid w:val="000D19F3"/>
    <w:rsid w:val="000D1DCA"/>
    <w:rsid w:val="000D2F2F"/>
    <w:rsid w:val="000D30F6"/>
    <w:rsid w:val="000D3448"/>
    <w:rsid w:val="000D4618"/>
    <w:rsid w:val="000D532D"/>
    <w:rsid w:val="000D5547"/>
    <w:rsid w:val="000D6C38"/>
    <w:rsid w:val="000E0A07"/>
    <w:rsid w:val="000E0F69"/>
    <w:rsid w:val="000E212D"/>
    <w:rsid w:val="000E3330"/>
    <w:rsid w:val="000E3428"/>
    <w:rsid w:val="000E354F"/>
    <w:rsid w:val="000E379F"/>
    <w:rsid w:val="000E6025"/>
    <w:rsid w:val="000E6369"/>
    <w:rsid w:val="000E6BD8"/>
    <w:rsid w:val="000E7A8C"/>
    <w:rsid w:val="000F1392"/>
    <w:rsid w:val="000F173A"/>
    <w:rsid w:val="000F21FA"/>
    <w:rsid w:val="000F24F1"/>
    <w:rsid w:val="000F30A9"/>
    <w:rsid w:val="000F30C3"/>
    <w:rsid w:val="000F3254"/>
    <w:rsid w:val="000F37BB"/>
    <w:rsid w:val="000F3B4F"/>
    <w:rsid w:val="000F5048"/>
    <w:rsid w:val="000F6ECF"/>
    <w:rsid w:val="000F718E"/>
    <w:rsid w:val="000F768E"/>
    <w:rsid w:val="000F7754"/>
    <w:rsid w:val="000F7E63"/>
    <w:rsid w:val="001008B4"/>
    <w:rsid w:val="0010095B"/>
    <w:rsid w:val="00100B9C"/>
    <w:rsid w:val="00100E79"/>
    <w:rsid w:val="00101B1E"/>
    <w:rsid w:val="00101D19"/>
    <w:rsid w:val="001020E8"/>
    <w:rsid w:val="00102479"/>
    <w:rsid w:val="001040DE"/>
    <w:rsid w:val="001055CA"/>
    <w:rsid w:val="00105BAC"/>
    <w:rsid w:val="00106695"/>
    <w:rsid w:val="001071EC"/>
    <w:rsid w:val="00107E70"/>
    <w:rsid w:val="00110126"/>
    <w:rsid w:val="00110401"/>
    <w:rsid w:val="00110D1D"/>
    <w:rsid w:val="00110E20"/>
    <w:rsid w:val="00110E78"/>
    <w:rsid w:val="00111101"/>
    <w:rsid w:val="001112F4"/>
    <w:rsid w:val="00111482"/>
    <w:rsid w:val="001126FF"/>
    <w:rsid w:val="00114E63"/>
    <w:rsid w:val="00115027"/>
    <w:rsid w:val="00115E2C"/>
    <w:rsid w:val="00117CA0"/>
    <w:rsid w:val="00120676"/>
    <w:rsid w:val="00120AAB"/>
    <w:rsid w:val="00121E63"/>
    <w:rsid w:val="001223AB"/>
    <w:rsid w:val="001224AC"/>
    <w:rsid w:val="00123818"/>
    <w:rsid w:val="00123AB5"/>
    <w:rsid w:val="00123ABA"/>
    <w:rsid w:val="00123B60"/>
    <w:rsid w:val="00124776"/>
    <w:rsid w:val="00125680"/>
    <w:rsid w:val="00126B7B"/>
    <w:rsid w:val="001270D1"/>
    <w:rsid w:val="001277CF"/>
    <w:rsid w:val="00127962"/>
    <w:rsid w:val="00127DB1"/>
    <w:rsid w:val="00130395"/>
    <w:rsid w:val="0013262E"/>
    <w:rsid w:val="00132901"/>
    <w:rsid w:val="00132A52"/>
    <w:rsid w:val="00133481"/>
    <w:rsid w:val="001338D1"/>
    <w:rsid w:val="00133ECB"/>
    <w:rsid w:val="00134C50"/>
    <w:rsid w:val="00135F55"/>
    <w:rsid w:val="00136335"/>
    <w:rsid w:val="00136730"/>
    <w:rsid w:val="00136DE5"/>
    <w:rsid w:val="001379D7"/>
    <w:rsid w:val="00140E1A"/>
    <w:rsid w:val="00141E5B"/>
    <w:rsid w:val="00142040"/>
    <w:rsid w:val="00142645"/>
    <w:rsid w:val="00142646"/>
    <w:rsid w:val="0014303D"/>
    <w:rsid w:val="001435DB"/>
    <w:rsid w:val="00143F5D"/>
    <w:rsid w:val="00144BFF"/>
    <w:rsid w:val="00145203"/>
    <w:rsid w:val="00145FA4"/>
    <w:rsid w:val="00146255"/>
    <w:rsid w:val="001464CC"/>
    <w:rsid w:val="00146EEB"/>
    <w:rsid w:val="00147326"/>
    <w:rsid w:val="0015125B"/>
    <w:rsid w:val="001513F0"/>
    <w:rsid w:val="00151786"/>
    <w:rsid w:val="00151ADA"/>
    <w:rsid w:val="00152181"/>
    <w:rsid w:val="00152257"/>
    <w:rsid w:val="00152353"/>
    <w:rsid w:val="0015292A"/>
    <w:rsid w:val="00152DB8"/>
    <w:rsid w:val="00152F56"/>
    <w:rsid w:val="00153057"/>
    <w:rsid w:val="0015338D"/>
    <w:rsid w:val="00154093"/>
    <w:rsid w:val="00154B66"/>
    <w:rsid w:val="00155B5F"/>
    <w:rsid w:val="001561A5"/>
    <w:rsid w:val="001563DC"/>
    <w:rsid w:val="001570FD"/>
    <w:rsid w:val="00157951"/>
    <w:rsid w:val="00157CF1"/>
    <w:rsid w:val="00161085"/>
    <w:rsid w:val="001613DB"/>
    <w:rsid w:val="00161832"/>
    <w:rsid w:val="00162009"/>
    <w:rsid w:val="00162029"/>
    <w:rsid w:val="00162397"/>
    <w:rsid w:val="001634B7"/>
    <w:rsid w:val="00164467"/>
    <w:rsid w:val="001645B1"/>
    <w:rsid w:val="00164BF2"/>
    <w:rsid w:val="00165F3E"/>
    <w:rsid w:val="001662D9"/>
    <w:rsid w:val="00166E90"/>
    <w:rsid w:val="00167183"/>
    <w:rsid w:val="001675A3"/>
    <w:rsid w:val="00170D12"/>
    <w:rsid w:val="00170E14"/>
    <w:rsid w:val="00170EA8"/>
    <w:rsid w:val="00170FE3"/>
    <w:rsid w:val="001710DA"/>
    <w:rsid w:val="00171F5C"/>
    <w:rsid w:val="00172B76"/>
    <w:rsid w:val="00173C86"/>
    <w:rsid w:val="001746B7"/>
    <w:rsid w:val="00175EA2"/>
    <w:rsid w:val="00176BC9"/>
    <w:rsid w:val="00176CFF"/>
    <w:rsid w:val="00176F95"/>
    <w:rsid w:val="00177EA6"/>
    <w:rsid w:val="00180058"/>
    <w:rsid w:val="00180603"/>
    <w:rsid w:val="00181720"/>
    <w:rsid w:val="001819A2"/>
    <w:rsid w:val="00182033"/>
    <w:rsid w:val="00183310"/>
    <w:rsid w:val="00183365"/>
    <w:rsid w:val="00183D6D"/>
    <w:rsid w:val="001845F9"/>
    <w:rsid w:val="001857CA"/>
    <w:rsid w:val="00185ACE"/>
    <w:rsid w:val="00185C29"/>
    <w:rsid w:val="0018634A"/>
    <w:rsid w:val="00190454"/>
    <w:rsid w:val="00190CDA"/>
    <w:rsid w:val="00192328"/>
    <w:rsid w:val="00192D96"/>
    <w:rsid w:val="00193770"/>
    <w:rsid w:val="001942BE"/>
    <w:rsid w:val="00194480"/>
    <w:rsid w:val="00194F6D"/>
    <w:rsid w:val="00195074"/>
    <w:rsid w:val="001956BB"/>
    <w:rsid w:val="00195915"/>
    <w:rsid w:val="00195D49"/>
    <w:rsid w:val="00196C48"/>
    <w:rsid w:val="00196DC5"/>
    <w:rsid w:val="00196E0E"/>
    <w:rsid w:val="0019758D"/>
    <w:rsid w:val="001A049D"/>
    <w:rsid w:val="001A061D"/>
    <w:rsid w:val="001A0BEB"/>
    <w:rsid w:val="001A1FE4"/>
    <w:rsid w:val="001A204E"/>
    <w:rsid w:val="001A2129"/>
    <w:rsid w:val="001A22C2"/>
    <w:rsid w:val="001A2A92"/>
    <w:rsid w:val="001A2B32"/>
    <w:rsid w:val="001A3580"/>
    <w:rsid w:val="001A35AF"/>
    <w:rsid w:val="001A3F3D"/>
    <w:rsid w:val="001A467A"/>
    <w:rsid w:val="001A63A2"/>
    <w:rsid w:val="001A7241"/>
    <w:rsid w:val="001A7F06"/>
    <w:rsid w:val="001B0CC4"/>
    <w:rsid w:val="001B101F"/>
    <w:rsid w:val="001B2871"/>
    <w:rsid w:val="001B2C1D"/>
    <w:rsid w:val="001B2FAF"/>
    <w:rsid w:val="001B425F"/>
    <w:rsid w:val="001B443F"/>
    <w:rsid w:val="001B488C"/>
    <w:rsid w:val="001B4E8A"/>
    <w:rsid w:val="001B5701"/>
    <w:rsid w:val="001B57E0"/>
    <w:rsid w:val="001B66B8"/>
    <w:rsid w:val="001B7897"/>
    <w:rsid w:val="001C054E"/>
    <w:rsid w:val="001C0DF3"/>
    <w:rsid w:val="001C0E4A"/>
    <w:rsid w:val="001C1AFE"/>
    <w:rsid w:val="001C33C3"/>
    <w:rsid w:val="001C3925"/>
    <w:rsid w:val="001C55FF"/>
    <w:rsid w:val="001C5B20"/>
    <w:rsid w:val="001D01A8"/>
    <w:rsid w:val="001D0381"/>
    <w:rsid w:val="001D0E7A"/>
    <w:rsid w:val="001D1D98"/>
    <w:rsid w:val="001D2219"/>
    <w:rsid w:val="001D2356"/>
    <w:rsid w:val="001D3CE8"/>
    <w:rsid w:val="001D4CA6"/>
    <w:rsid w:val="001D696C"/>
    <w:rsid w:val="001D6B67"/>
    <w:rsid w:val="001D6CC7"/>
    <w:rsid w:val="001D7C3C"/>
    <w:rsid w:val="001E08DF"/>
    <w:rsid w:val="001E0D96"/>
    <w:rsid w:val="001E0F7F"/>
    <w:rsid w:val="001E332B"/>
    <w:rsid w:val="001E4305"/>
    <w:rsid w:val="001E4524"/>
    <w:rsid w:val="001E4C49"/>
    <w:rsid w:val="001E5468"/>
    <w:rsid w:val="001E7CB3"/>
    <w:rsid w:val="001F0014"/>
    <w:rsid w:val="001F0092"/>
    <w:rsid w:val="001F1509"/>
    <w:rsid w:val="001F1E76"/>
    <w:rsid w:val="001F216A"/>
    <w:rsid w:val="001F3DEF"/>
    <w:rsid w:val="001F4023"/>
    <w:rsid w:val="001F4193"/>
    <w:rsid w:val="001F4947"/>
    <w:rsid w:val="001F5C38"/>
    <w:rsid w:val="001F78DA"/>
    <w:rsid w:val="002003A7"/>
    <w:rsid w:val="0020095A"/>
    <w:rsid w:val="00200A48"/>
    <w:rsid w:val="00200FB4"/>
    <w:rsid w:val="0020239E"/>
    <w:rsid w:val="00202CBF"/>
    <w:rsid w:val="00204932"/>
    <w:rsid w:val="00204C67"/>
    <w:rsid w:val="002053CB"/>
    <w:rsid w:val="0020567B"/>
    <w:rsid w:val="0020570D"/>
    <w:rsid w:val="0020574F"/>
    <w:rsid w:val="00205815"/>
    <w:rsid w:val="00205969"/>
    <w:rsid w:val="00206F79"/>
    <w:rsid w:val="00207833"/>
    <w:rsid w:val="00211B09"/>
    <w:rsid w:val="00211C40"/>
    <w:rsid w:val="00212272"/>
    <w:rsid w:val="002122BD"/>
    <w:rsid w:val="0021365A"/>
    <w:rsid w:val="00213B1A"/>
    <w:rsid w:val="002146D8"/>
    <w:rsid w:val="002146F2"/>
    <w:rsid w:val="00215285"/>
    <w:rsid w:val="002155E2"/>
    <w:rsid w:val="0021588C"/>
    <w:rsid w:val="002160CF"/>
    <w:rsid w:val="00217087"/>
    <w:rsid w:val="0021767F"/>
    <w:rsid w:val="00217DF8"/>
    <w:rsid w:val="0022003B"/>
    <w:rsid w:val="0022009C"/>
    <w:rsid w:val="00220413"/>
    <w:rsid w:val="00220730"/>
    <w:rsid w:val="00220D52"/>
    <w:rsid w:val="00221AF8"/>
    <w:rsid w:val="0022200E"/>
    <w:rsid w:val="00222602"/>
    <w:rsid w:val="00223AB9"/>
    <w:rsid w:val="00224167"/>
    <w:rsid w:val="0022433C"/>
    <w:rsid w:val="00224423"/>
    <w:rsid w:val="00224CF7"/>
    <w:rsid w:val="002255FD"/>
    <w:rsid w:val="00225745"/>
    <w:rsid w:val="00225B71"/>
    <w:rsid w:val="00225BD9"/>
    <w:rsid w:val="00226243"/>
    <w:rsid w:val="00226F8F"/>
    <w:rsid w:val="002270CF"/>
    <w:rsid w:val="00227B78"/>
    <w:rsid w:val="00227E27"/>
    <w:rsid w:val="0023042D"/>
    <w:rsid w:val="00230570"/>
    <w:rsid w:val="0023148B"/>
    <w:rsid w:val="00231AE0"/>
    <w:rsid w:val="00232590"/>
    <w:rsid w:val="002346A9"/>
    <w:rsid w:val="00234AFA"/>
    <w:rsid w:val="002350A8"/>
    <w:rsid w:val="002368CD"/>
    <w:rsid w:val="002406CF"/>
    <w:rsid w:val="00240E13"/>
    <w:rsid w:val="0024125B"/>
    <w:rsid w:val="002414F2"/>
    <w:rsid w:val="00242142"/>
    <w:rsid w:val="00242709"/>
    <w:rsid w:val="00242C60"/>
    <w:rsid w:val="002435F9"/>
    <w:rsid w:val="00243864"/>
    <w:rsid w:val="002439AD"/>
    <w:rsid w:val="00243C36"/>
    <w:rsid w:val="002445B0"/>
    <w:rsid w:val="0024488E"/>
    <w:rsid w:val="00244BA3"/>
    <w:rsid w:val="002458C3"/>
    <w:rsid w:val="00246909"/>
    <w:rsid w:val="00247385"/>
    <w:rsid w:val="00247B38"/>
    <w:rsid w:val="00247F3B"/>
    <w:rsid w:val="0025078B"/>
    <w:rsid w:val="0025113A"/>
    <w:rsid w:val="002514D8"/>
    <w:rsid w:val="0025225D"/>
    <w:rsid w:val="00252AE5"/>
    <w:rsid w:val="00252E10"/>
    <w:rsid w:val="00253331"/>
    <w:rsid w:val="00253D95"/>
    <w:rsid w:val="00254A45"/>
    <w:rsid w:val="002552C1"/>
    <w:rsid w:val="0025540D"/>
    <w:rsid w:val="00256224"/>
    <w:rsid w:val="00256594"/>
    <w:rsid w:val="002601FB"/>
    <w:rsid w:val="002603EC"/>
    <w:rsid w:val="00260CE1"/>
    <w:rsid w:val="00262516"/>
    <w:rsid w:val="002638F3"/>
    <w:rsid w:val="00264039"/>
    <w:rsid w:val="00264B34"/>
    <w:rsid w:val="00264D99"/>
    <w:rsid w:val="0026635A"/>
    <w:rsid w:val="00266C9E"/>
    <w:rsid w:val="00267490"/>
    <w:rsid w:val="0026757E"/>
    <w:rsid w:val="00267D31"/>
    <w:rsid w:val="002702FA"/>
    <w:rsid w:val="002706C1"/>
    <w:rsid w:val="002712B9"/>
    <w:rsid w:val="002722D7"/>
    <w:rsid w:val="00272576"/>
    <w:rsid w:val="00272B46"/>
    <w:rsid w:val="0027374F"/>
    <w:rsid w:val="002738D8"/>
    <w:rsid w:val="00274949"/>
    <w:rsid w:val="00275033"/>
    <w:rsid w:val="002755F8"/>
    <w:rsid w:val="00275E9E"/>
    <w:rsid w:val="00276330"/>
    <w:rsid w:val="00276484"/>
    <w:rsid w:val="0027716E"/>
    <w:rsid w:val="00277434"/>
    <w:rsid w:val="00277936"/>
    <w:rsid w:val="002779E1"/>
    <w:rsid w:val="002779F9"/>
    <w:rsid w:val="00280E18"/>
    <w:rsid w:val="00281266"/>
    <w:rsid w:val="002826A6"/>
    <w:rsid w:val="00282C6E"/>
    <w:rsid w:val="0028311D"/>
    <w:rsid w:val="00283792"/>
    <w:rsid w:val="00283E0D"/>
    <w:rsid w:val="00284174"/>
    <w:rsid w:val="002847E6"/>
    <w:rsid w:val="00285FEB"/>
    <w:rsid w:val="00286762"/>
    <w:rsid w:val="0028759A"/>
    <w:rsid w:val="00287CE9"/>
    <w:rsid w:val="00291CD1"/>
    <w:rsid w:val="00291DE2"/>
    <w:rsid w:val="00293729"/>
    <w:rsid w:val="00293B04"/>
    <w:rsid w:val="00294106"/>
    <w:rsid w:val="002945A1"/>
    <w:rsid w:val="002946BC"/>
    <w:rsid w:val="0029616B"/>
    <w:rsid w:val="00296860"/>
    <w:rsid w:val="0029719E"/>
    <w:rsid w:val="002A0A7D"/>
    <w:rsid w:val="002A10F3"/>
    <w:rsid w:val="002A1C0F"/>
    <w:rsid w:val="002A1CE0"/>
    <w:rsid w:val="002A1DAB"/>
    <w:rsid w:val="002A20B1"/>
    <w:rsid w:val="002A30F2"/>
    <w:rsid w:val="002A5320"/>
    <w:rsid w:val="002A57F6"/>
    <w:rsid w:val="002A5EF3"/>
    <w:rsid w:val="002A6594"/>
    <w:rsid w:val="002A7567"/>
    <w:rsid w:val="002B00FE"/>
    <w:rsid w:val="002B04F9"/>
    <w:rsid w:val="002B0698"/>
    <w:rsid w:val="002B1717"/>
    <w:rsid w:val="002B18F3"/>
    <w:rsid w:val="002B1DEF"/>
    <w:rsid w:val="002B264F"/>
    <w:rsid w:val="002B2813"/>
    <w:rsid w:val="002B337D"/>
    <w:rsid w:val="002B3470"/>
    <w:rsid w:val="002B3748"/>
    <w:rsid w:val="002B3B23"/>
    <w:rsid w:val="002B447C"/>
    <w:rsid w:val="002B49AA"/>
    <w:rsid w:val="002B4AC6"/>
    <w:rsid w:val="002B4C1E"/>
    <w:rsid w:val="002B549E"/>
    <w:rsid w:val="002B552A"/>
    <w:rsid w:val="002B56B4"/>
    <w:rsid w:val="002B5C57"/>
    <w:rsid w:val="002B782A"/>
    <w:rsid w:val="002B7A81"/>
    <w:rsid w:val="002C1AD6"/>
    <w:rsid w:val="002C1B44"/>
    <w:rsid w:val="002C1C78"/>
    <w:rsid w:val="002C1F4E"/>
    <w:rsid w:val="002C367C"/>
    <w:rsid w:val="002C44BB"/>
    <w:rsid w:val="002C58E5"/>
    <w:rsid w:val="002C5F53"/>
    <w:rsid w:val="002C65F1"/>
    <w:rsid w:val="002C7541"/>
    <w:rsid w:val="002C783E"/>
    <w:rsid w:val="002C79A3"/>
    <w:rsid w:val="002D124C"/>
    <w:rsid w:val="002D1756"/>
    <w:rsid w:val="002D1DB6"/>
    <w:rsid w:val="002D2344"/>
    <w:rsid w:val="002D32A1"/>
    <w:rsid w:val="002D5EEB"/>
    <w:rsid w:val="002D66F5"/>
    <w:rsid w:val="002D71E8"/>
    <w:rsid w:val="002E04FE"/>
    <w:rsid w:val="002E0874"/>
    <w:rsid w:val="002E08BA"/>
    <w:rsid w:val="002E0A95"/>
    <w:rsid w:val="002E140A"/>
    <w:rsid w:val="002E172D"/>
    <w:rsid w:val="002E172E"/>
    <w:rsid w:val="002E1CBB"/>
    <w:rsid w:val="002E24C6"/>
    <w:rsid w:val="002E27D4"/>
    <w:rsid w:val="002E2CD8"/>
    <w:rsid w:val="002E3296"/>
    <w:rsid w:val="002E337B"/>
    <w:rsid w:val="002E3AB8"/>
    <w:rsid w:val="002E5565"/>
    <w:rsid w:val="002E694F"/>
    <w:rsid w:val="002E6CA8"/>
    <w:rsid w:val="002E74D4"/>
    <w:rsid w:val="002F0617"/>
    <w:rsid w:val="002F1780"/>
    <w:rsid w:val="002F1A6A"/>
    <w:rsid w:val="002F273A"/>
    <w:rsid w:val="002F2BDC"/>
    <w:rsid w:val="002F3288"/>
    <w:rsid w:val="002F3D1D"/>
    <w:rsid w:val="002F49F5"/>
    <w:rsid w:val="002F582D"/>
    <w:rsid w:val="002F5E29"/>
    <w:rsid w:val="002F6545"/>
    <w:rsid w:val="002F70AA"/>
    <w:rsid w:val="002F7BAC"/>
    <w:rsid w:val="003004F7"/>
    <w:rsid w:val="00300FAF"/>
    <w:rsid w:val="003019B9"/>
    <w:rsid w:val="003019BF"/>
    <w:rsid w:val="003020A5"/>
    <w:rsid w:val="003025D1"/>
    <w:rsid w:val="00302951"/>
    <w:rsid w:val="00302F28"/>
    <w:rsid w:val="00303597"/>
    <w:rsid w:val="003036A7"/>
    <w:rsid w:val="00303FDE"/>
    <w:rsid w:val="00304EA0"/>
    <w:rsid w:val="00305CA2"/>
    <w:rsid w:val="0030735B"/>
    <w:rsid w:val="00307939"/>
    <w:rsid w:val="00307C0C"/>
    <w:rsid w:val="0031016C"/>
    <w:rsid w:val="003107A5"/>
    <w:rsid w:val="00310D64"/>
    <w:rsid w:val="00311970"/>
    <w:rsid w:val="003122FF"/>
    <w:rsid w:val="003136D3"/>
    <w:rsid w:val="00314A22"/>
    <w:rsid w:val="00314E81"/>
    <w:rsid w:val="00315D33"/>
    <w:rsid w:val="003161D7"/>
    <w:rsid w:val="00316737"/>
    <w:rsid w:val="0031782C"/>
    <w:rsid w:val="00317C8E"/>
    <w:rsid w:val="00320285"/>
    <w:rsid w:val="003202B5"/>
    <w:rsid w:val="00321C58"/>
    <w:rsid w:val="00321C68"/>
    <w:rsid w:val="00321D59"/>
    <w:rsid w:val="00322429"/>
    <w:rsid w:val="003236ED"/>
    <w:rsid w:val="0032379C"/>
    <w:rsid w:val="003258B8"/>
    <w:rsid w:val="00327026"/>
    <w:rsid w:val="00327081"/>
    <w:rsid w:val="003277F3"/>
    <w:rsid w:val="003279AD"/>
    <w:rsid w:val="00327FF3"/>
    <w:rsid w:val="003300EF"/>
    <w:rsid w:val="003306CD"/>
    <w:rsid w:val="00330AD2"/>
    <w:rsid w:val="00330DD4"/>
    <w:rsid w:val="00330EA0"/>
    <w:rsid w:val="0033137A"/>
    <w:rsid w:val="00331523"/>
    <w:rsid w:val="003319DC"/>
    <w:rsid w:val="003323D5"/>
    <w:rsid w:val="0033301D"/>
    <w:rsid w:val="00333865"/>
    <w:rsid w:val="003339F6"/>
    <w:rsid w:val="00333D9F"/>
    <w:rsid w:val="003348A9"/>
    <w:rsid w:val="003349F9"/>
    <w:rsid w:val="00334D71"/>
    <w:rsid w:val="00337BDA"/>
    <w:rsid w:val="00340058"/>
    <w:rsid w:val="003403D2"/>
    <w:rsid w:val="0034052F"/>
    <w:rsid w:val="003407ED"/>
    <w:rsid w:val="00340E11"/>
    <w:rsid w:val="00341A76"/>
    <w:rsid w:val="003420D7"/>
    <w:rsid w:val="003422FE"/>
    <w:rsid w:val="0034272E"/>
    <w:rsid w:val="003427CC"/>
    <w:rsid w:val="00342B53"/>
    <w:rsid w:val="00343372"/>
    <w:rsid w:val="0034339E"/>
    <w:rsid w:val="00343760"/>
    <w:rsid w:val="003439D0"/>
    <w:rsid w:val="00343C01"/>
    <w:rsid w:val="00343E0B"/>
    <w:rsid w:val="00344851"/>
    <w:rsid w:val="00344D8E"/>
    <w:rsid w:val="00346164"/>
    <w:rsid w:val="00347EC9"/>
    <w:rsid w:val="003502D4"/>
    <w:rsid w:val="00350834"/>
    <w:rsid w:val="0035104C"/>
    <w:rsid w:val="00351557"/>
    <w:rsid w:val="003519BE"/>
    <w:rsid w:val="00351DC8"/>
    <w:rsid w:val="00352320"/>
    <w:rsid w:val="00352B10"/>
    <w:rsid w:val="00353286"/>
    <w:rsid w:val="003534A2"/>
    <w:rsid w:val="003540B3"/>
    <w:rsid w:val="00355110"/>
    <w:rsid w:val="00355699"/>
    <w:rsid w:val="003561F5"/>
    <w:rsid w:val="003577BC"/>
    <w:rsid w:val="00357F7D"/>
    <w:rsid w:val="00361778"/>
    <w:rsid w:val="0036228E"/>
    <w:rsid w:val="00363E2E"/>
    <w:rsid w:val="0036411C"/>
    <w:rsid w:val="00364BBD"/>
    <w:rsid w:val="00364C00"/>
    <w:rsid w:val="00364C35"/>
    <w:rsid w:val="003650B9"/>
    <w:rsid w:val="00366D9F"/>
    <w:rsid w:val="00367E2C"/>
    <w:rsid w:val="0037162F"/>
    <w:rsid w:val="00372439"/>
    <w:rsid w:val="00372934"/>
    <w:rsid w:val="00372DAB"/>
    <w:rsid w:val="0037365E"/>
    <w:rsid w:val="003737E3"/>
    <w:rsid w:val="0037392B"/>
    <w:rsid w:val="00373F4D"/>
    <w:rsid w:val="00374316"/>
    <w:rsid w:val="00374891"/>
    <w:rsid w:val="00374BDB"/>
    <w:rsid w:val="00375B3C"/>
    <w:rsid w:val="00377AAC"/>
    <w:rsid w:val="00377B07"/>
    <w:rsid w:val="00381213"/>
    <w:rsid w:val="00381798"/>
    <w:rsid w:val="00382066"/>
    <w:rsid w:val="00383EF4"/>
    <w:rsid w:val="00384AFD"/>
    <w:rsid w:val="00385FBB"/>
    <w:rsid w:val="00386E1D"/>
    <w:rsid w:val="00387565"/>
    <w:rsid w:val="00391F86"/>
    <w:rsid w:val="003920E1"/>
    <w:rsid w:val="003922F2"/>
    <w:rsid w:val="00392D28"/>
    <w:rsid w:val="00394239"/>
    <w:rsid w:val="003942CC"/>
    <w:rsid w:val="0039551A"/>
    <w:rsid w:val="00396098"/>
    <w:rsid w:val="003966E1"/>
    <w:rsid w:val="00396C50"/>
    <w:rsid w:val="00396D49"/>
    <w:rsid w:val="00397F81"/>
    <w:rsid w:val="003A0122"/>
    <w:rsid w:val="003A02BC"/>
    <w:rsid w:val="003A077E"/>
    <w:rsid w:val="003A112B"/>
    <w:rsid w:val="003A1AA8"/>
    <w:rsid w:val="003A1ED2"/>
    <w:rsid w:val="003A2CEC"/>
    <w:rsid w:val="003A4AE2"/>
    <w:rsid w:val="003A5419"/>
    <w:rsid w:val="003A6C7D"/>
    <w:rsid w:val="003A6D39"/>
    <w:rsid w:val="003A7644"/>
    <w:rsid w:val="003A7665"/>
    <w:rsid w:val="003A7DF1"/>
    <w:rsid w:val="003B054D"/>
    <w:rsid w:val="003B1B1C"/>
    <w:rsid w:val="003B4356"/>
    <w:rsid w:val="003B45D6"/>
    <w:rsid w:val="003B4DBF"/>
    <w:rsid w:val="003B51FA"/>
    <w:rsid w:val="003B536C"/>
    <w:rsid w:val="003B541E"/>
    <w:rsid w:val="003B5703"/>
    <w:rsid w:val="003B580E"/>
    <w:rsid w:val="003B5E07"/>
    <w:rsid w:val="003B7298"/>
    <w:rsid w:val="003C0D6A"/>
    <w:rsid w:val="003C0E68"/>
    <w:rsid w:val="003C105C"/>
    <w:rsid w:val="003C1D83"/>
    <w:rsid w:val="003C4C82"/>
    <w:rsid w:val="003C4E23"/>
    <w:rsid w:val="003C5D0E"/>
    <w:rsid w:val="003C5E1D"/>
    <w:rsid w:val="003C6396"/>
    <w:rsid w:val="003C6DC2"/>
    <w:rsid w:val="003D0063"/>
    <w:rsid w:val="003D0A1E"/>
    <w:rsid w:val="003D1C5A"/>
    <w:rsid w:val="003D2265"/>
    <w:rsid w:val="003D254A"/>
    <w:rsid w:val="003D25C3"/>
    <w:rsid w:val="003D260E"/>
    <w:rsid w:val="003D2EB2"/>
    <w:rsid w:val="003D2FA9"/>
    <w:rsid w:val="003D354E"/>
    <w:rsid w:val="003D3989"/>
    <w:rsid w:val="003D39C1"/>
    <w:rsid w:val="003D5EC0"/>
    <w:rsid w:val="003D5FDE"/>
    <w:rsid w:val="003D672B"/>
    <w:rsid w:val="003D6D26"/>
    <w:rsid w:val="003D70A6"/>
    <w:rsid w:val="003D71A3"/>
    <w:rsid w:val="003D75F4"/>
    <w:rsid w:val="003E10FB"/>
    <w:rsid w:val="003E1C66"/>
    <w:rsid w:val="003E2A39"/>
    <w:rsid w:val="003E39D8"/>
    <w:rsid w:val="003E3B03"/>
    <w:rsid w:val="003E4631"/>
    <w:rsid w:val="003E4651"/>
    <w:rsid w:val="003E46D7"/>
    <w:rsid w:val="003E4B51"/>
    <w:rsid w:val="003E567E"/>
    <w:rsid w:val="003E5EE0"/>
    <w:rsid w:val="003E6720"/>
    <w:rsid w:val="003E733A"/>
    <w:rsid w:val="003F02F8"/>
    <w:rsid w:val="003F052C"/>
    <w:rsid w:val="003F7D30"/>
    <w:rsid w:val="00400DBF"/>
    <w:rsid w:val="00401C1C"/>
    <w:rsid w:val="00401DD1"/>
    <w:rsid w:val="00402A45"/>
    <w:rsid w:val="00403134"/>
    <w:rsid w:val="004036E6"/>
    <w:rsid w:val="00403833"/>
    <w:rsid w:val="00404275"/>
    <w:rsid w:val="004056A3"/>
    <w:rsid w:val="00406300"/>
    <w:rsid w:val="0040681D"/>
    <w:rsid w:val="00407E6E"/>
    <w:rsid w:val="00410BDD"/>
    <w:rsid w:val="00410FEE"/>
    <w:rsid w:val="004114D2"/>
    <w:rsid w:val="00411D05"/>
    <w:rsid w:val="00412192"/>
    <w:rsid w:val="004122F3"/>
    <w:rsid w:val="004129E0"/>
    <w:rsid w:val="00412E6D"/>
    <w:rsid w:val="00413B12"/>
    <w:rsid w:val="00413E64"/>
    <w:rsid w:val="0041453A"/>
    <w:rsid w:val="004145D7"/>
    <w:rsid w:val="00416A6F"/>
    <w:rsid w:val="00416ED4"/>
    <w:rsid w:val="00417A22"/>
    <w:rsid w:val="00417FEF"/>
    <w:rsid w:val="004200E9"/>
    <w:rsid w:val="004203CE"/>
    <w:rsid w:val="0042041B"/>
    <w:rsid w:val="00420788"/>
    <w:rsid w:val="0042169F"/>
    <w:rsid w:val="00422C0A"/>
    <w:rsid w:val="004234FC"/>
    <w:rsid w:val="0042400B"/>
    <w:rsid w:val="00425452"/>
    <w:rsid w:val="00425EE3"/>
    <w:rsid w:val="00426B44"/>
    <w:rsid w:val="00426CA4"/>
    <w:rsid w:val="00427B64"/>
    <w:rsid w:val="00427ED7"/>
    <w:rsid w:val="004304DF"/>
    <w:rsid w:val="004308C8"/>
    <w:rsid w:val="00431238"/>
    <w:rsid w:val="00431A75"/>
    <w:rsid w:val="0043232F"/>
    <w:rsid w:val="0043493B"/>
    <w:rsid w:val="004357FA"/>
    <w:rsid w:val="004364EA"/>
    <w:rsid w:val="0043665C"/>
    <w:rsid w:val="0043718A"/>
    <w:rsid w:val="0043746A"/>
    <w:rsid w:val="00437618"/>
    <w:rsid w:val="00437834"/>
    <w:rsid w:val="004379C6"/>
    <w:rsid w:val="00437ECA"/>
    <w:rsid w:val="00440D9E"/>
    <w:rsid w:val="004415DA"/>
    <w:rsid w:val="004417E4"/>
    <w:rsid w:val="00441FDD"/>
    <w:rsid w:val="004420D2"/>
    <w:rsid w:val="00443AD5"/>
    <w:rsid w:val="00443AD6"/>
    <w:rsid w:val="00443CD2"/>
    <w:rsid w:val="00443F2B"/>
    <w:rsid w:val="00444B20"/>
    <w:rsid w:val="00445907"/>
    <w:rsid w:val="00446669"/>
    <w:rsid w:val="00446AA6"/>
    <w:rsid w:val="00446E7F"/>
    <w:rsid w:val="00447DD0"/>
    <w:rsid w:val="00447E4E"/>
    <w:rsid w:val="0045004D"/>
    <w:rsid w:val="004500C0"/>
    <w:rsid w:val="00450D40"/>
    <w:rsid w:val="00450DBE"/>
    <w:rsid w:val="004510E7"/>
    <w:rsid w:val="00451ECC"/>
    <w:rsid w:val="00452089"/>
    <w:rsid w:val="004523AE"/>
    <w:rsid w:val="00452E86"/>
    <w:rsid w:val="00453458"/>
    <w:rsid w:val="0045373D"/>
    <w:rsid w:val="00455599"/>
    <w:rsid w:val="00455B48"/>
    <w:rsid w:val="00455C18"/>
    <w:rsid w:val="00455E4D"/>
    <w:rsid w:val="00456496"/>
    <w:rsid w:val="004566AB"/>
    <w:rsid w:val="0045768A"/>
    <w:rsid w:val="00457B3F"/>
    <w:rsid w:val="00460671"/>
    <w:rsid w:val="00460A7F"/>
    <w:rsid w:val="0046172E"/>
    <w:rsid w:val="00461F55"/>
    <w:rsid w:val="00462235"/>
    <w:rsid w:val="004623C7"/>
    <w:rsid w:val="004636F8"/>
    <w:rsid w:val="00464049"/>
    <w:rsid w:val="00464245"/>
    <w:rsid w:val="004645C7"/>
    <w:rsid w:val="00464C27"/>
    <w:rsid w:val="00464EBA"/>
    <w:rsid w:val="00464FBB"/>
    <w:rsid w:val="00464FF0"/>
    <w:rsid w:val="004650F0"/>
    <w:rsid w:val="00465235"/>
    <w:rsid w:val="00465761"/>
    <w:rsid w:val="004657DC"/>
    <w:rsid w:val="0046654F"/>
    <w:rsid w:val="00470B14"/>
    <w:rsid w:val="00472D3F"/>
    <w:rsid w:val="0047352D"/>
    <w:rsid w:val="0047371C"/>
    <w:rsid w:val="00473BF1"/>
    <w:rsid w:val="00473DD0"/>
    <w:rsid w:val="00473FD4"/>
    <w:rsid w:val="00474172"/>
    <w:rsid w:val="00474B48"/>
    <w:rsid w:val="00474C46"/>
    <w:rsid w:val="00475BB1"/>
    <w:rsid w:val="00477178"/>
    <w:rsid w:val="004771CE"/>
    <w:rsid w:val="004776A2"/>
    <w:rsid w:val="004806B7"/>
    <w:rsid w:val="00481508"/>
    <w:rsid w:val="0048152F"/>
    <w:rsid w:val="00481578"/>
    <w:rsid w:val="00481BD5"/>
    <w:rsid w:val="00481BD9"/>
    <w:rsid w:val="004820DE"/>
    <w:rsid w:val="00482280"/>
    <w:rsid w:val="004843FE"/>
    <w:rsid w:val="004859B1"/>
    <w:rsid w:val="0048671D"/>
    <w:rsid w:val="00486B5A"/>
    <w:rsid w:val="00486CAF"/>
    <w:rsid w:val="004870B1"/>
    <w:rsid w:val="0048793F"/>
    <w:rsid w:val="00487CDA"/>
    <w:rsid w:val="00490A7E"/>
    <w:rsid w:val="00490F70"/>
    <w:rsid w:val="00491989"/>
    <w:rsid w:val="00492B11"/>
    <w:rsid w:val="00492B68"/>
    <w:rsid w:val="004956C2"/>
    <w:rsid w:val="00495D74"/>
    <w:rsid w:val="00496783"/>
    <w:rsid w:val="0049760D"/>
    <w:rsid w:val="004A08FB"/>
    <w:rsid w:val="004A0CC3"/>
    <w:rsid w:val="004A2417"/>
    <w:rsid w:val="004A3CA5"/>
    <w:rsid w:val="004A4153"/>
    <w:rsid w:val="004A484F"/>
    <w:rsid w:val="004A4A45"/>
    <w:rsid w:val="004A5687"/>
    <w:rsid w:val="004A6056"/>
    <w:rsid w:val="004A6089"/>
    <w:rsid w:val="004A6E8D"/>
    <w:rsid w:val="004A6F10"/>
    <w:rsid w:val="004A750C"/>
    <w:rsid w:val="004A7566"/>
    <w:rsid w:val="004A79B0"/>
    <w:rsid w:val="004B0CBC"/>
    <w:rsid w:val="004B166D"/>
    <w:rsid w:val="004B1880"/>
    <w:rsid w:val="004B37DC"/>
    <w:rsid w:val="004B4BB1"/>
    <w:rsid w:val="004B534B"/>
    <w:rsid w:val="004B53A5"/>
    <w:rsid w:val="004B619A"/>
    <w:rsid w:val="004B6EDE"/>
    <w:rsid w:val="004B766F"/>
    <w:rsid w:val="004B7A78"/>
    <w:rsid w:val="004C05D3"/>
    <w:rsid w:val="004C0C77"/>
    <w:rsid w:val="004C16CC"/>
    <w:rsid w:val="004C1AA4"/>
    <w:rsid w:val="004C2193"/>
    <w:rsid w:val="004C252B"/>
    <w:rsid w:val="004C3CD5"/>
    <w:rsid w:val="004C49F2"/>
    <w:rsid w:val="004C4A25"/>
    <w:rsid w:val="004C5509"/>
    <w:rsid w:val="004C5770"/>
    <w:rsid w:val="004C5D4C"/>
    <w:rsid w:val="004C5E33"/>
    <w:rsid w:val="004C5FF3"/>
    <w:rsid w:val="004C615C"/>
    <w:rsid w:val="004C66DD"/>
    <w:rsid w:val="004C7B94"/>
    <w:rsid w:val="004D002C"/>
    <w:rsid w:val="004D05FA"/>
    <w:rsid w:val="004D133A"/>
    <w:rsid w:val="004D1559"/>
    <w:rsid w:val="004D2A53"/>
    <w:rsid w:val="004D2BC7"/>
    <w:rsid w:val="004D3224"/>
    <w:rsid w:val="004D3A08"/>
    <w:rsid w:val="004D49AF"/>
    <w:rsid w:val="004D5372"/>
    <w:rsid w:val="004D71B4"/>
    <w:rsid w:val="004E034B"/>
    <w:rsid w:val="004E1D22"/>
    <w:rsid w:val="004E20D1"/>
    <w:rsid w:val="004E2867"/>
    <w:rsid w:val="004E2CD5"/>
    <w:rsid w:val="004E3032"/>
    <w:rsid w:val="004E32CA"/>
    <w:rsid w:val="004E436D"/>
    <w:rsid w:val="004E4E65"/>
    <w:rsid w:val="004E5D93"/>
    <w:rsid w:val="004E5D9B"/>
    <w:rsid w:val="004E6625"/>
    <w:rsid w:val="004E764D"/>
    <w:rsid w:val="004F02E1"/>
    <w:rsid w:val="004F199E"/>
    <w:rsid w:val="004F19FA"/>
    <w:rsid w:val="004F38F9"/>
    <w:rsid w:val="004F3D1E"/>
    <w:rsid w:val="004F3D99"/>
    <w:rsid w:val="004F3EF1"/>
    <w:rsid w:val="004F434A"/>
    <w:rsid w:val="004F4D32"/>
    <w:rsid w:val="004F5411"/>
    <w:rsid w:val="004F579C"/>
    <w:rsid w:val="004F6B4A"/>
    <w:rsid w:val="004F716E"/>
    <w:rsid w:val="004F71DB"/>
    <w:rsid w:val="004F755F"/>
    <w:rsid w:val="004F7650"/>
    <w:rsid w:val="004F7873"/>
    <w:rsid w:val="004F7899"/>
    <w:rsid w:val="00500540"/>
    <w:rsid w:val="00501161"/>
    <w:rsid w:val="005016EC"/>
    <w:rsid w:val="00501F49"/>
    <w:rsid w:val="005021CD"/>
    <w:rsid w:val="0050264C"/>
    <w:rsid w:val="005027F4"/>
    <w:rsid w:val="00503570"/>
    <w:rsid w:val="005035CC"/>
    <w:rsid w:val="00503F66"/>
    <w:rsid w:val="00504782"/>
    <w:rsid w:val="005059BC"/>
    <w:rsid w:val="0050631E"/>
    <w:rsid w:val="00506BE6"/>
    <w:rsid w:val="00506BF2"/>
    <w:rsid w:val="00507089"/>
    <w:rsid w:val="00510294"/>
    <w:rsid w:val="00511088"/>
    <w:rsid w:val="005112E4"/>
    <w:rsid w:val="00511917"/>
    <w:rsid w:val="00511B66"/>
    <w:rsid w:val="00511D3B"/>
    <w:rsid w:val="0051212A"/>
    <w:rsid w:val="00512637"/>
    <w:rsid w:val="005130F6"/>
    <w:rsid w:val="005146E3"/>
    <w:rsid w:val="00514F5F"/>
    <w:rsid w:val="0051568E"/>
    <w:rsid w:val="0051597F"/>
    <w:rsid w:val="00515B9E"/>
    <w:rsid w:val="00515F02"/>
    <w:rsid w:val="00516658"/>
    <w:rsid w:val="005174A1"/>
    <w:rsid w:val="00521399"/>
    <w:rsid w:val="00521431"/>
    <w:rsid w:val="00522712"/>
    <w:rsid w:val="00523573"/>
    <w:rsid w:val="005242F9"/>
    <w:rsid w:val="00524404"/>
    <w:rsid w:val="005244C5"/>
    <w:rsid w:val="005245ED"/>
    <w:rsid w:val="00524D71"/>
    <w:rsid w:val="005257CD"/>
    <w:rsid w:val="00525F19"/>
    <w:rsid w:val="00526024"/>
    <w:rsid w:val="00526967"/>
    <w:rsid w:val="005276EC"/>
    <w:rsid w:val="00527E7E"/>
    <w:rsid w:val="0053108A"/>
    <w:rsid w:val="00531EAA"/>
    <w:rsid w:val="00532218"/>
    <w:rsid w:val="005323E5"/>
    <w:rsid w:val="00532688"/>
    <w:rsid w:val="00534A42"/>
    <w:rsid w:val="0053736E"/>
    <w:rsid w:val="005377FB"/>
    <w:rsid w:val="00540105"/>
    <w:rsid w:val="00540C93"/>
    <w:rsid w:val="0054131F"/>
    <w:rsid w:val="005426DA"/>
    <w:rsid w:val="005430D6"/>
    <w:rsid w:val="00543720"/>
    <w:rsid w:val="0054402C"/>
    <w:rsid w:val="00544664"/>
    <w:rsid w:val="00544EA4"/>
    <w:rsid w:val="0054542A"/>
    <w:rsid w:val="00546351"/>
    <w:rsid w:val="00547314"/>
    <w:rsid w:val="005478EB"/>
    <w:rsid w:val="00547ED4"/>
    <w:rsid w:val="005504C5"/>
    <w:rsid w:val="00550C2D"/>
    <w:rsid w:val="005512C5"/>
    <w:rsid w:val="005513B5"/>
    <w:rsid w:val="005517AA"/>
    <w:rsid w:val="00551F8D"/>
    <w:rsid w:val="00552B73"/>
    <w:rsid w:val="0055321A"/>
    <w:rsid w:val="00553A44"/>
    <w:rsid w:val="00553F12"/>
    <w:rsid w:val="00554800"/>
    <w:rsid w:val="00555F58"/>
    <w:rsid w:val="00560DF6"/>
    <w:rsid w:val="0056170E"/>
    <w:rsid w:val="0056390A"/>
    <w:rsid w:val="0056464C"/>
    <w:rsid w:val="005652F0"/>
    <w:rsid w:val="005658FA"/>
    <w:rsid w:val="005661A1"/>
    <w:rsid w:val="00566FA5"/>
    <w:rsid w:val="00567457"/>
    <w:rsid w:val="00570349"/>
    <w:rsid w:val="0057077D"/>
    <w:rsid w:val="00571819"/>
    <w:rsid w:val="005718CF"/>
    <w:rsid w:val="00572142"/>
    <w:rsid w:val="005721BC"/>
    <w:rsid w:val="005721EF"/>
    <w:rsid w:val="00573797"/>
    <w:rsid w:val="00573D9B"/>
    <w:rsid w:val="00573F07"/>
    <w:rsid w:val="00574613"/>
    <w:rsid w:val="005754B3"/>
    <w:rsid w:val="00575BB3"/>
    <w:rsid w:val="00576844"/>
    <w:rsid w:val="00576EB8"/>
    <w:rsid w:val="0057739D"/>
    <w:rsid w:val="00577580"/>
    <w:rsid w:val="005804C6"/>
    <w:rsid w:val="00581815"/>
    <w:rsid w:val="005821D5"/>
    <w:rsid w:val="0058225A"/>
    <w:rsid w:val="005824A6"/>
    <w:rsid w:val="00582CC9"/>
    <w:rsid w:val="00583FDC"/>
    <w:rsid w:val="0058627C"/>
    <w:rsid w:val="005867C1"/>
    <w:rsid w:val="00586F77"/>
    <w:rsid w:val="00587021"/>
    <w:rsid w:val="00590A35"/>
    <w:rsid w:val="00591DEB"/>
    <w:rsid w:val="005922B0"/>
    <w:rsid w:val="005923D1"/>
    <w:rsid w:val="00592F1F"/>
    <w:rsid w:val="00593252"/>
    <w:rsid w:val="005935BB"/>
    <w:rsid w:val="00593A68"/>
    <w:rsid w:val="00595408"/>
    <w:rsid w:val="00596183"/>
    <w:rsid w:val="0059667F"/>
    <w:rsid w:val="00596EF0"/>
    <w:rsid w:val="00597F43"/>
    <w:rsid w:val="00597FF8"/>
    <w:rsid w:val="005A1AC6"/>
    <w:rsid w:val="005A1B34"/>
    <w:rsid w:val="005A1C4C"/>
    <w:rsid w:val="005A316A"/>
    <w:rsid w:val="005A3F61"/>
    <w:rsid w:val="005A51D9"/>
    <w:rsid w:val="005A544D"/>
    <w:rsid w:val="005A5794"/>
    <w:rsid w:val="005A61FD"/>
    <w:rsid w:val="005A6E10"/>
    <w:rsid w:val="005B0775"/>
    <w:rsid w:val="005B0A35"/>
    <w:rsid w:val="005B14B0"/>
    <w:rsid w:val="005B1D47"/>
    <w:rsid w:val="005B2C99"/>
    <w:rsid w:val="005B2E49"/>
    <w:rsid w:val="005B400A"/>
    <w:rsid w:val="005B4130"/>
    <w:rsid w:val="005B4ABA"/>
    <w:rsid w:val="005B5072"/>
    <w:rsid w:val="005B63BF"/>
    <w:rsid w:val="005B678D"/>
    <w:rsid w:val="005B6C76"/>
    <w:rsid w:val="005B7676"/>
    <w:rsid w:val="005C0117"/>
    <w:rsid w:val="005C050C"/>
    <w:rsid w:val="005C0DA8"/>
    <w:rsid w:val="005C0FB1"/>
    <w:rsid w:val="005C1BA1"/>
    <w:rsid w:val="005C206E"/>
    <w:rsid w:val="005C2573"/>
    <w:rsid w:val="005C2F54"/>
    <w:rsid w:val="005C33D0"/>
    <w:rsid w:val="005C35ED"/>
    <w:rsid w:val="005C469B"/>
    <w:rsid w:val="005C4945"/>
    <w:rsid w:val="005C504E"/>
    <w:rsid w:val="005C505C"/>
    <w:rsid w:val="005C58A2"/>
    <w:rsid w:val="005C5B74"/>
    <w:rsid w:val="005C6EB5"/>
    <w:rsid w:val="005C715B"/>
    <w:rsid w:val="005C75CF"/>
    <w:rsid w:val="005C7B63"/>
    <w:rsid w:val="005C7BBE"/>
    <w:rsid w:val="005D0368"/>
    <w:rsid w:val="005D0A6A"/>
    <w:rsid w:val="005D0A71"/>
    <w:rsid w:val="005D0BBB"/>
    <w:rsid w:val="005D159B"/>
    <w:rsid w:val="005D2FAE"/>
    <w:rsid w:val="005D4172"/>
    <w:rsid w:val="005D46A6"/>
    <w:rsid w:val="005D5670"/>
    <w:rsid w:val="005D584B"/>
    <w:rsid w:val="005D6883"/>
    <w:rsid w:val="005D6B56"/>
    <w:rsid w:val="005D7281"/>
    <w:rsid w:val="005D7F00"/>
    <w:rsid w:val="005E0A18"/>
    <w:rsid w:val="005E0EC5"/>
    <w:rsid w:val="005E1019"/>
    <w:rsid w:val="005E16E5"/>
    <w:rsid w:val="005E202A"/>
    <w:rsid w:val="005E21AA"/>
    <w:rsid w:val="005E23EB"/>
    <w:rsid w:val="005E31D3"/>
    <w:rsid w:val="005E3938"/>
    <w:rsid w:val="005E3F31"/>
    <w:rsid w:val="005E40A8"/>
    <w:rsid w:val="005E4DD2"/>
    <w:rsid w:val="005E5597"/>
    <w:rsid w:val="005E71E9"/>
    <w:rsid w:val="005E7CA1"/>
    <w:rsid w:val="005E7D90"/>
    <w:rsid w:val="005F0023"/>
    <w:rsid w:val="005F0CCE"/>
    <w:rsid w:val="005F0EB4"/>
    <w:rsid w:val="005F146F"/>
    <w:rsid w:val="005F1ADE"/>
    <w:rsid w:val="005F1AFE"/>
    <w:rsid w:val="005F1E95"/>
    <w:rsid w:val="005F2B23"/>
    <w:rsid w:val="005F47F6"/>
    <w:rsid w:val="005F52D5"/>
    <w:rsid w:val="005F5A3A"/>
    <w:rsid w:val="005F6795"/>
    <w:rsid w:val="005F6C6E"/>
    <w:rsid w:val="005F6DAA"/>
    <w:rsid w:val="005F6EB9"/>
    <w:rsid w:val="005F79B7"/>
    <w:rsid w:val="005F7A8D"/>
    <w:rsid w:val="00600306"/>
    <w:rsid w:val="00600801"/>
    <w:rsid w:val="006011BE"/>
    <w:rsid w:val="006020E8"/>
    <w:rsid w:val="00602293"/>
    <w:rsid w:val="00604D77"/>
    <w:rsid w:val="00605098"/>
    <w:rsid w:val="00605FAB"/>
    <w:rsid w:val="006062CB"/>
    <w:rsid w:val="006063D2"/>
    <w:rsid w:val="0060732A"/>
    <w:rsid w:val="006076EF"/>
    <w:rsid w:val="00607C13"/>
    <w:rsid w:val="00610641"/>
    <w:rsid w:val="00611011"/>
    <w:rsid w:val="006115B1"/>
    <w:rsid w:val="00612905"/>
    <w:rsid w:val="006136BA"/>
    <w:rsid w:val="006142DB"/>
    <w:rsid w:val="006155AE"/>
    <w:rsid w:val="006162CF"/>
    <w:rsid w:val="00617231"/>
    <w:rsid w:val="00617725"/>
    <w:rsid w:val="00620C3C"/>
    <w:rsid w:val="00621463"/>
    <w:rsid w:val="00621D17"/>
    <w:rsid w:val="0062247C"/>
    <w:rsid w:val="0062328D"/>
    <w:rsid w:val="00624DFC"/>
    <w:rsid w:val="00624EF8"/>
    <w:rsid w:val="0062500C"/>
    <w:rsid w:val="00625CB4"/>
    <w:rsid w:val="00626379"/>
    <w:rsid w:val="00626EEC"/>
    <w:rsid w:val="006306AF"/>
    <w:rsid w:val="00631A78"/>
    <w:rsid w:val="00632B62"/>
    <w:rsid w:val="00633271"/>
    <w:rsid w:val="006332C4"/>
    <w:rsid w:val="00634417"/>
    <w:rsid w:val="00634AC3"/>
    <w:rsid w:val="00634D9D"/>
    <w:rsid w:val="006352DB"/>
    <w:rsid w:val="0063541C"/>
    <w:rsid w:val="0063579B"/>
    <w:rsid w:val="006358EF"/>
    <w:rsid w:val="00635D2D"/>
    <w:rsid w:val="00635D2E"/>
    <w:rsid w:val="00636CC9"/>
    <w:rsid w:val="00636F74"/>
    <w:rsid w:val="00640201"/>
    <w:rsid w:val="00640305"/>
    <w:rsid w:val="00640E51"/>
    <w:rsid w:val="006421BD"/>
    <w:rsid w:val="00642C4F"/>
    <w:rsid w:val="0064317D"/>
    <w:rsid w:val="006435A4"/>
    <w:rsid w:val="00643ACF"/>
    <w:rsid w:val="00645052"/>
    <w:rsid w:val="006450E4"/>
    <w:rsid w:val="00645842"/>
    <w:rsid w:val="00645F44"/>
    <w:rsid w:val="00646332"/>
    <w:rsid w:val="00647485"/>
    <w:rsid w:val="0065030D"/>
    <w:rsid w:val="00650BFF"/>
    <w:rsid w:val="006519AC"/>
    <w:rsid w:val="00652B8B"/>
    <w:rsid w:val="006530B2"/>
    <w:rsid w:val="006533CF"/>
    <w:rsid w:val="0065349A"/>
    <w:rsid w:val="006535B7"/>
    <w:rsid w:val="00653AF9"/>
    <w:rsid w:val="00653E45"/>
    <w:rsid w:val="00654332"/>
    <w:rsid w:val="0065435F"/>
    <w:rsid w:val="0065498D"/>
    <w:rsid w:val="00655835"/>
    <w:rsid w:val="00656BCD"/>
    <w:rsid w:val="00657888"/>
    <w:rsid w:val="006602AA"/>
    <w:rsid w:val="00662316"/>
    <w:rsid w:val="00662A72"/>
    <w:rsid w:val="00662E9F"/>
    <w:rsid w:val="00662FD3"/>
    <w:rsid w:val="00663D36"/>
    <w:rsid w:val="00663E41"/>
    <w:rsid w:val="00663EBA"/>
    <w:rsid w:val="0066547E"/>
    <w:rsid w:val="00665696"/>
    <w:rsid w:val="00665A8C"/>
    <w:rsid w:val="00666589"/>
    <w:rsid w:val="00667754"/>
    <w:rsid w:val="00667F4F"/>
    <w:rsid w:val="0067060F"/>
    <w:rsid w:val="006709B6"/>
    <w:rsid w:val="006709D7"/>
    <w:rsid w:val="00670F07"/>
    <w:rsid w:val="00671CE1"/>
    <w:rsid w:val="00671EB6"/>
    <w:rsid w:val="0067211E"/>
    <w:rsid w:val="006723B2"/>
    <w:rsid w:val="00672622"/>
    <w:rsid w:val="0067645C"/>
    <w:rsid w:val="00676C0F"/>
    <w:rsid w:val="00676DB3"/>
    <w:rsid w:val="006772BE"/>
    <w:rsid w:val="0068085B"/>
    <w:rsid w:val="00680875"/>
    <w:rsid w:val="00680B03"/>
    <w:rsid w:val="00681BF6"/>
    <w:rsid w:val="00682446"/>
    <w:rsid w:val="006835DF"/>
    <w:rsid w:val="00683DF7"/>
    <w:rsid w:val="00684454"/>
    <w:rsid w:val="0068469F"/>
    <w:rsid w:val="006848EF"/>
    <w:rsid w:val="00684B13"/>
    <w:rsid w:val="0068524E"/>
    <w:rsid w:val="00685BEC"/>
    <w:rsid w:val="006860EC"/>
    <w:rsid w:val="006865C7"/>
    <w:rsid w:val="0068675E"/>
    <w:rsid w:val="00686DA7"/>
    <w:rsid w:val="00687BF1"/>
    <w:rsid w:val="0069056C"/>
    <w:rsid w:val="006908A5"/>
    <w:rsid w:val="00690D42"/>
    <w:rsid w:val="00690DFC"/>
    <w:rsid w:val="006910C1"/>
    <w:rsid w:val="00693F71"/>
    <w:rsid w:val="00694E1E"/>
    <w:rsid w:val="00695CEC"/>
    <w:rsid w:val="00696DEF"/>
    <w:rsid w:val="006A0688"/>
    <w:rsid w:val="006A0D39"/>
    <w:rsid w:val="006A16E8"/>
    <w:rsid w:val="006A2AA7"/>
    <w:rsid w:val="006A3F6F"/>
    <w:rsid w:val="006A6A4B"/>
    <w:rsid w:val="006A7105"/>
    <w:rsid w:val="006A76B9"/>
    <w:rsid w:val="006A79D9"/>
    <w:rsid w:val="006B0C71"/>
    <w:rsid w:val="006B1116"/>
    <w:rsid w:val="006B1129"/>
    <w:rsid w:val="006B169A"/>
    <w:rsid w:val="006B1F09"/>
    <w:rsid w:val="006B2ACF"/>
    <w:rsid w:val="006B316B"/>
    <w:rsid w:val="006B3196"/>
    <w:rsid w:val="006B35A6"/>
    <w:rsid w:val="006B46B8"/>
    <w:rsid w:val="006B4ECA"/>
    <w:rsid w:val="006B4F98"/>
    <w:rsid w:val="006B55C0"/>
    <w:rsid w:val="006B6777"/>
    <w:rsid w:val="006B7502"/>
    <w:rsid w:val="006B756A"/>
    <w:rsid w:val="006B78C9"/>
    <w:rsid w:val="006B7EAB"/>
    <w:rsid w:val="006C0380"/>
    <w:rsid w:val="006C07C7"/>
    <w:rsid w:val="006C439B"/>
    <w:rsid w:val="006C5610"/>
    <w:rsid w:val="006C5BC3"/>
    <w:rsid w:val="006C60A1"/>
    <w:rsid w:val="006C6369"/>
    <w:rsid w:val="006C776F"/>
    <w:rsid w:val="006C7DEC"/>
    <w:rsid w:val="006C7E01"/>
    <w:rsid w:val="006D07EA"/>
    <w:rsid w:val="006D0F87"/>
    <w:rsid w:val="006D0FED"/>
    <w:rsid w:val="006D22E5"/>
    <w:rsid w:val="006D30F5"/>
    <w:rsid w:val="006D5B36"/>
    <w:rsid w:val="006D687C"/>
    <w:rsid w:val="006E0AFE"/>
    <w:rsid w:val="006E10D2"/>
    <w:rsid w:val="006E13DA"/>
    <w:rsid w:val="006E20AF"/>
    <w:rsid w:val="006E2B0A"/>
    <w:rsid w:val="006E2BC1"/>
    <w:rsid w:val="006E3F61"/>
    <w:rsid w:val="006E475C"/>
    <w:rsid w:val="006E49F7"/>
    <w:rsid w:val="006E4B34"/>
    <w:rsid w:val="006E5B77"/>
    <w:rsid w:val="006E6E6F"/>
    <w:rsid w:val="006E71FE"/>
    <w:rsid w:val="006E7C5A"/>
    <w:rsid w:val="006F13EC"/>
    <w:rsid w:val="006F1D5C"/>
    <w:rsid w:val="006F1F8F"/>
    <w:rsid w:val="006F2785"/>
    <w:rsid w:val="006F3499"/>
    <w:rsid w:val="006F3BF7"/>
    <w:rsid w:val="006F461D"/>
    <w:rsid w:val="006F5448"/>
    <w:rsid w:val="006F5D3A"/>
    <w:rsid w:val="006F5D75"/>
    <w:rsid w:val="006F5DEC"/>
    <w:rsid w:val="006F742F"/>
    <w:rsid w:val="006F79AE"/>
    <w:rsid w:val="0070094B"/>
    <w:rsid w:val="00701D94"/>
    <w:rsid w:val="00701FC4"/>
    <w:rsid w:val="0070277A"/>
    <w:rsid w:val="00702967"/>
    <w:rsid w:val="00703E60"/>
    <w:rsid w:val="00704812"/>
    <w:rsid w:val="007057C6"/>
    <w:rsid w:val="00706D5F"/>
    <w:rsid w:val="00707090"/>
    <w:rsid w:val="007103B6"/>
    <w:rsid w:val="007130E9"/>
    <w:rsid w:val="0071326B"/>
    <w:rsid w:val="00714270"/>
    <w:rsid w:val="00714E06"/>
    <w:rsid w:val="007165BC"/>
    <w:rsid w:val="00716716"/>
    <w:rsid w:val="00716804"/>
    <w:rsid w:val="00716826"/>
    <w:rsid w:val="00717B1C"/>
    <w:rsid w:val="00720348"/>
    <w:rsid w:val="007221B3"/>
    <w:rsid w:val="007221D0"/>
    <w:rsid w:val="00722A88"/>
    <w:rsid w:val="00722A99"/>
    <w:rsid w:val="00723EEC"/>
    <w:rsid w:val="00723F4D"/>
    <w:rsid w:val="00724451"/>
    <w:rsid w:val="007249FC"/>
    <w:rsid w:val="00724AF8"/>
    <w:rsid w:val="007261A5"/>
    <w:rsid w:val="00726464"/>
    <w:rsid w:val="00726EDD"/>
    <w:rsid w:val="007274CF"/>
    <w:rsid w:val="00727D74"/>
    <w:rsid w:val="00727EE4"/>
    <w:rsid w:val="007304B6"/>
    <w:rsid w:val="00730571"/>
    <w:rsid w:val="007327DB"/>
    <w:rsid w:val="00733DDA"/>
    <w:rsid w:val="00734545"/>
    <w:rsid w:val="00734691"/>
    <w:rsid w:val="00734733"/>
    <w:rsid w:val="00734EB7"/>
    <w:rsid w:val="0073504A"/>
    <w:rsid w:val="00735665"/>
    <w:rsid w:val="00735E59"/>
    <w:rsid w:val="007368B5"/>
    <w:rsid w:val="00736C29"/>
    <w:rsid w:val="0073714A"/>
    <w:rsid w:val="00737770"/>
    <w:rsid w:val="00737B62"/>
    <w:rsid w:val="0074071B"/>
    <w:rsid w:val="00743105"/>
    <w:rsid w:val="007436B3"/>
    <w:rsid w:val="00743A3F"/>
    <w:rsid w:val="00743D7B"/>
    <w:rsid w:val="007446F6"/>
    <w:rsid w:val="00744E07"/>
    <w:rsid w:val="007450D3"/>
    <w:rsid w:val="00745954"/>
    <w:rsid w:val="007460CA"/>
    <w:rsid w:val="007466EB"/>
    <w:rsid w:val="00747251"/>
    <w:rsid w:val="007472C9"/>
    <w:rsid w:val="00747D65"/>
    <w:rsid w:val="00747E1E"/>
    <w:rsid w:val="00750086"/>
    <w:rsid w:val="00751E42"/>
    <w:rsid w:val="0075248B"/>
    <w:rsid w:val="00752663"/>
    <w:rsid w:val="00753170"/>
    <w:rsid w:val="007532BD"/>
    <w:rsid w:val="007533E4"/>
    <w:rsid w:val="007538D6"/>
    <w:rsid w:val="00753CAF"/>
    <w:rsid w:val="00753D79"/>
    <w:rsid w:val="0075470A"/>
    <w:rsid w:val="00754935"/>
    <w:rsid w:val="007551D7"/>
    <w:rsid w:val="0075593A"/>
    <w:rsid w:val="007559D5"/>
    <w:rsid w:val="00755E4C"/>
    <w:rsid w:val="0075612E"/>
    <w:rsid w:val="00756CAC"/>
    <w:rsid w:val="007572F6"/>
    <w:rsid w:val="00757305"/>
    <w:rsid w:val="00760AC1"/>
    <w:rsid w:val="00760F46"/>
    <w:rsid w:val="00761C1F"/>
    <w:rsid w:val="00761E5A"/>
    <w:rsid w:val="00761F15"/>
    <w:rsid w:val="0076352C"/>
    <w:rsid w:val="00763C94"/>
    <w:rsid w:val="0076412D"/>
    <w:rsid w:val="0076464F"/>
    <w:rsid w:val="007652CF"/>
    <w:rsid w:val="00765413"/>
    <w:rsid w:val="007661E0"/>
    <w:rsid w:val="00766261"/>
    <w:rsid w:val="00766F4E"/>
    <w:rsid w:val="00767521"/>
    <w:rsid w:val="00767846"/>
    <w:rsid w:val="00767DD1"/>
    <w:rsid w:val="00767FF1"/>
    <w:rsid w:val="007706C6"/>
    <w:rsid w:val="00771057"/>
    <w:rsid w:val="007722EB"/>
    <w:rsid w:val="0077230F"/>
    <w:rsid w:val="007723C5"/>
    <w:rsid w:val="00772559"/>
    <w:rsid w:val="007727CC"/>
    <w:rsid w:val="00773B98"/>
    <w:rsid w:val="00774033"/>
    <w:rsid w:val="00774A76"/>
    <w:rsid w:val="00774B38"/>
    <w:rsid w:val="00774D6D"/>
    <w:rsid w:val="00774DF9"/>
    <w:rsid w:val="007761EF"/>
    <w:rsid w:val="007774A5"/>
    <w:rsid w:val="0077791E"/>
    <w:rsid w:val="00777AE1"/>
    <w:rsid w:val="00777F48"/>
    <w:rsid w:val="00780021"/>
    <w:rsid w:val="007800A4"/>
    <w:rsid w:val="00780424"/>
    <w:rsid w:val="00780468"/>
    <w:rsid w:val="007814C4"/>
    <w:rsid w:val="007815A8"/>
    <w:rsid w:val="00781F05"/>
    <w:rsid w:val="00782A28"/>
    <w:rsid w:val="007839D7"/>
    <w:rsid w:val="00783A15"/>
    <w:rsid w:val="007850EF"/>
    <w:rsid w:val="0078585B"/>
    <w:rsid w:val="00785EB1"/>
    <w:rsid w:val="00785FFA"/>
    <w:rsid w:val="007861C6"/>
    <w:rsid w:val="00786528"/>
    <w:rsid w:val="0078721B"/>
    <w:rsid w:val="00787B35"/>
    <w:rsid w:val="0079041F"/>
    <w:rsid w:val="00791E08"/>
    <w:rsid w:val="00791F1B"/>
    <w:rsid w:val="007921E8"/>
    <w:rsid w:val="007945EF"/>
    <w:rsid w:val="0079484E"/>
    <w:rsid w:val="00794F01"/>
    <w:rsid w:val="007961B4"/>
    <w:rsid w:val="007979CD"/>
    <w:rsid w:val="007A08F9"/>
    <w:rsid w:val="007A0FB0"/>
    <w:rsid w:val="007A1426"/>
    <w:rsid w:val="007A1641"/>
    <w:rsid w:val="007A1F9A"/>
    <w:rsid w:val="007A20AC"/>
    <w:rsid w:val="007A25A3"/>
    <w:rsid w:val="007A4E3B"/>
    <w:rsid w:val="007A5CAC"/>
    <w:rsid w:val="007A7301"/>
    <w:rsid w:val="007A743A"/>
    <w:rsid w:val="007B150B"/>
    <w:rsid w:val="007B1DC8"/>
    <w:rsid w:val="007B2484"/>
    <w:rsid w:val="007B2719"/>
    <w:rsid w:val="007B2BAC"/>
    <w:rsid w:val="007B3B8B"/>
    <w:rsid w:val="007B538D"/>
    <w:rsid w:val="007B56AD"/>
    <w:rsid w:val="007B61B5"/>
    <w:rsid w:val="007B6657"/>
    <w:rsid w:val="007B6BDF"/>
    <w:rsid w:val="007B773A"/>
    <w:rsid w:val="007B77EF"/>
    <w:rsid w:val="007C196A"/>
    <w:rsid w:val="007C2690"/>
    <w:rsid w:val="007C2FE3"/>
    <w:rsid w:val="007C3C5B"/>
    <w:rsid w:val="007C3D73"/>
    <w:rsid w:val="007C3E5A"/>
    <w:rsid w:val="007C4064"/>
    <w:rsid w:val="007C423F"/>
    <w:rsid w:val="007C4538"/>
    <w:rsid w:val="007C4810"/>
    <w:rsid w:val="007C4C61"/>
    <w:rsid w:val="007C4D77"/>
    <w:rsid w:val="007C6568"/>
    <w:rsid w:val="007C66DC"/>
    <w:rsid w:val="007C675C"/>
    <w:rsid w:val="007C6A21"/>
    <w:rsid w:val="007C6B64"/>
    <w:rsid w:val="007C702C"/>
    <w:rsid w:val="007C723A"/>
    <w:rsid w:val="007D0C98"/>
    <w:rsid w:val="007D1973"/>
    <w:rsid w:val="007D2095"/>
    <w:rsid w:val="007D3050"/>
    <w:rsid w:val="007D3A04"/>
    <w:rsid w:val="007D4626"/>
    <w:rsid w:val="007D4B8D"/>
    <w:rsid w:val="007D5504"/>
    <w:rsid w:val="007D5AF6"/>
    <w:rsid w:val="007D5F57"/>
    <w:rsid w:val="007D6201"/>
    <w:rsid w:val="007D6D8E"/>
    <w:rsid w:val="007D71CA"/>
    <w:rsid w:val="007D7C3F"/>
    <w:rsid w:val="007E003A"/>
    <w:rsid w:val="007E0407"/>
    <w:rsid w:val="007E07C0"/>
    <w:rsid w:val="007E1E12"/>
    <w:rsid w:val="007E29AB"/>
    <w:rsid w:val="007E3F3F"/>
    <w:rsid w:val="007E4707"/>
    <w:rsid w:val="007E48D7"/>
    <w:rsid w:val="007E557D"/>
    <w:rsid w:val="007E6E14"/>
    <w:rsid w:val="007E7FFB"/>
    <w:rsid w:val="007F0E52"/>
    <w:rsid w:val="007F2B7E"/>
    <w:rsid w:val="007F32E4"/>
    <w:rsid w:val="007F3BDD"/>
    <w:rsid w:val="007F4362"/>
    <w:rsid w:val="007F4777"/>
    <w:rsid w:val="007F51FA"/>
    <w:rsid w:val="007F54C6"/>
    <w:rsid w:val="007F5DB7"/>
    <w:rsid w:val="007F6358"/>
    <w:rsid w:val="007F66C3"/>
    <w:rsid w:val="007F7464"/>
    <w:rsid w:val="007F7E0A"/>
    <w:rsid w:val="00801347"/>
    <w:rsid w:val="00802046"/>
    <w:rsid w:val="0080249B"/>
    <w:rsid w:val="008032BD"/>
    <w:rsid w:val="0080338D"/>
    <w:rsid w:val="00803480"/>
    <w:rsid w:val="00803A6A"/>
    <w:rsid w:val="008047BD"/>
    <w:rsid w:val="0080534D"/>
    <w:rsid w:val="00806E37"/>
    <w:rsid w:val="008076A3"/>
    <w:rsid w:val="00807A02"/>
    <w:rsid w:val="008104DF"/>
    <w:rsid w:val="00812B40"/>
    <w:rsid w:val="0081373E"/>
    <w:rsid w:val="008139F7"/>
    <w:rsid w:val="00813B19"/>
    <w:rsid w:val="008166C0"/>
    <w:rsid w:val="00816A32"/>
    <w:rsid w:val="00817338"/>
    <w:rsid w:val="00817C32"/>
    <w:rsid w:val="0082079F"/>
    <w:rsid w:val="008208FE"/>
    <w:rsid w:val="00820AF8"/>
    <w:rsid w:val="00821EA2"/>
    <w:rsid w:val="008224B8"/>
    <w:rsid w:val="0082265C"/>
    <w:rsid w:val="00822DBD"/>
    <w:rsid w:val="00822F11"/>
    <w:rsid w:val="0082334D"/>
    <w:rsid w:val="008244A0"/>
    <w:rsid w:val="00824FB2"/>
    <w:rsid w:val="008258B4"/>
    <w:rsid w:val="008265AA"/>
    <w:rsid w:val="00827C29"/>
    <w:rsid w:val="00827D8A"/>
    <w:rsid w:val="00830E44"/>
    <w:rsid w:val="0083157A"/>
    <w:rsid w:val="0083245E"/>
    <w:rsid w:val="00832C18"/>
    <w:rsid w:val="00832C37"/>
    <w:rsid w:val="00832F28"/>
    <w:rsid w:val="0083355F"/>
    <w:rsid w:val="00833F34"/>
    <w:rsid w:val="00834243"/>
    <w:rsid w:val="008342B5"/>
    <w:rsid w:val="0083465C"/>
    <w:rsid w:val="00835C31"/>
    <w:rsid w:val="00835E16"/>
    <w:rsid w:val="00836093"/>
    <w:rsid w:val="00836D8C"/>
    <w:rsid w:val="00836FE4"/>
    <w:rsid w:val="00837C54"/>
    <w:rsid w:val="00840B9E"/>
    <w:rsid w:val="00841AA0"/>
    <w:rsid w:val="00843276"/>
    <w:rsid w:val="0084357F"/>
    <w:rsid w:val="00843A38"/>
    <w:rsid w:val="008443AA"/>
    <w:rsid w:val="00844E3A"/>
    <w:rsid w:val="00845B31"/>
    <w:rsid w:val="00846543"/>
    <w:rsid w:val="00846981"/>
    <w:rsid w:val="00846994"/>
    <w:rsid w:val="00847687"/>
    <w:rsid w:val="008477C0"/>
    <w:rsid w:val="008478FE"/>
    <w:rsid w:val="008508A5"/>
    <w:rsid w:val="0085095F"/>
    <w:rsid w:val="00850B4A"/>
    <w:rsid w:val="008512DA"/>
    <w:rsid w:val="0085142C"/>
    <w:rsid w:val="00852443"/>
    <w:rsid w:val="00852EF1"/>
    <w:rsid w:val="00853239"/>
    <w:rsid w:val="00856623"/>
    <w:rsid w:val="00857F42"/>
    <w:rsid w:val="00857F54"/>
    <w:rsid w:val="008604E0"/>
    <w:rsid w:val="00860777"/>
    <w:rsid w:val="00860FA4"/>
    <w:rsid w:val="008615AA"/>
    <w:rsid w:val="0086191E"/>
    <w:rsid w:val="00861F31"/>
    <w:rsid w:val="00863AE6"/>
    <w:rsid w:val="00863D30"/>
    <w:rsid w:val="00864AE9"/>
    <w:rsid w:val="00866E21"/>
    <w:rsid w:val="00867660"/>
    <w:rsid w:val="008676E6"/>
    <w:rsid w:val="00867C19"/>
    <w:rsid w:val="00867D3C"/>
    <w:rsid w:val="00867FB4"/>
    <w:rsid w:val="00870059"/>
    <w:rsid w:val="00870EA5"/>
    <w:rsid w:val="00872A11"/>
    <w:rsid w:val="0087433F"/>
    <w:rsid w:val="00874BE5"/>
    <w:rsid w:val="0087504F"/>
    <w:rsid w:val="008753B8"/>
    <w:rsid w:val="008755E4"/>
    <w:rsid w:val="00876C24"/>
    <w:rsid w:val="00877500"/>
    <w:rsid w:val="00877614"/>
    <w:rsid w:val="008804C7"/>
    <w:rsid w:val="0088084E"/>
    <w:rsid w:val="0088095E"/>
    <w:rsid w:val="008822E3"/>
    <w:rsid w:val="00882A4C"/>
    <w:rsid w:val="00883955"/>
    <w:rsid w:val="00884E8F"/>
    <w:rsid w:val="0088595C"/>
    <w:rsid w:val="00885B40"/>
    <w:rsid w:val="00886227"/>
    <w:rsid w:val="00887447"/>
    <w:rsid w:val="00887C74"/>
    <w:rsid w:val="00887EB9"/>
    <w:rsid w:val="0089106D"/>
    <w:rsid w:val="00891C0B"/>
    <w:rsid w:val="008920C8"/>
    <w:rsid w:val="00893057"/>
    <w:rsid w:val="0089340F"/>
    <w:rsid w:val="0089366B"/>
    <w:rsid w:val="00894759"/>
    <w:rsid w:val="00894AFC"/>
    <w:rsid w:val="00895425"/>
    <w:rsid w:val="00895540"/>
    <w:rsid w:val="00895F89"/>
    <w:rsid w:val="00897242"/>
    <w:rsid w:val="008973A2"/>
    <w:rsid w:val="008A033E"/>
    <w:rsid w:val="008A0725"/>
    <w:rsid w:val="008A0D20"/>
    <w:rsid w:val="008A0F62"/>
    <w:rsid w:val="008A1BED"/>
    <w:rsid w:val="008A1CD1"/>
    <w:rsid w:val="008A2215"/>
    <w:rsid w:val="008A2A6C"/>
    <w:rsid w:val="008A327A"/>
    <w:rsid w:val="008A3572"/>
    <w:rsid w:val="008A5915"/>
    <w:rsid w:val="008A6259"/>
    <w:rsid w:val="008A7A8C"/>
    <w:rsid w:val="008A7DE9"/>
    <w:rsid w:val="008B03DE"/>
    <w:rsid w:val="008B17EE"/>
    <w:rsid w:val="008B1AE9"/>
    <w:rsid w:val="008B2CED"/>
    <w:rsid w:val="008B3979"/>
    <w:rsid w:val="008B41A2"/>
    <w:rsid w:val="008B471B"/>
    <w:rsid w:val="008B4BE9"/>
    <w:rsid w:val="008B7091"/>
    <w:rsid w:val="008B74FE"/>
    <w:rsid w:val="008B7538"/>
    <w:rsid w:val="008C0846"/>
    <w:rsid w:val="008C0996"/>
    <w:rsid w:val="008C1D7B"/>
    <w:rsid w:val="008C2006"/>
    <w:rsid w:val="008C2422"/>
    <w:rsid w:val="008C2504"/>
    <w:rsid w:val="008C277A"/>
    <w:rsid w:val="008C3BF0"/>
    <w:rsid w:val="008C4029"/>
    <w:rsid w:val="008C534D"/>
    <w:rsid w:val="008C5748"/>
    <w:rsid w:val="008C6166"/>
    <w:rsid w:val="008C6177"/>
    <w:rsid w:val="008C7245"/>
    <w:rsid w:val="008C740B"/>
    <w:rsid w:val="008C756B"/>
    <w:rsid w:val="008C7949"/>
    <w:rsid w:val="008C79B9"/>
    <w:rsid w:val="008D0D17"/>
    <w:rsid w:val="008D115E"/>
    <w:rsid w:val="008D11EB"/>
    <w:rsid w:val="008D241B"/>
    <w:rsid w:val="008D2A14"/>
    <w:rsid w:val="008D30FE"/>
    <w:rsid w:val="008D6104"/>
    <w:rsid w:val="008D63D9"/>
    <w:rsid w:val="008D6BC3"/>
    <w:rsid w:val="008D742C"/>
    <w:rsid w:val="008E01F8"/>
    <w:rsid w:val="008E03E5"/>
    <w:rsid w:val="008E0DCD"/>
    <w:rsid w:val="008E2CA4"/>
    <w:rsid w:val="008E331C"/>
    <w:rsid w:val="008E431E"/>
    <w:rsid w:val="008E5DD2"/>
    <w:rsid w:val="008E66D8"/>
    <w:rsid w:val="008E6AA6"/>
    <w:rsid w:val="008E6E2D"/>
    <w:rsid w:val="008F0EB4"/>
    <w:rsid w:val="008F1616"/>
    <w:rsid w:val="008F1A20"/>
    <w:rsid w:val="008F1D28"/>
    <w:rsid w:val="008F294F"/>
    <w:rsid w:val="008F2A5F"/>
    <w:rsid w:val="008F307D"/>
    <w:rsid w:val="008F309F"/>
    <w:rsid w:val="008F3296"/>
    <w:rsid w:val="008F3923"/>
    <w:rsid w:val="008F403D"/>
    <w:rsid w:val="008F40AE"/>
    <w:rsid w:val="008F426D"/>
    <w:rsid w:val="008F5688"/>
    <w:rsid w:val="008F5C5A"/>
    <w:rsid w:val="008F608D"/>
    <w:rsid w:val="008F632C"/>
    <w:rsid w:val="008F6A59"/>
    <w:rsid w:val="008F7724"/>
    <w:rsid w:val="008F7A97"/>
    <w:rsid w:val="008F7B2F"/>
    <w:rsid w:val="008F7F0E"/>
    <w:rsid w:val="00900668"/>
    <w:rsid w:val="0090079B"/>
    <w:rsid w:val="00900BB3"/>
    <w:rsid w:val="00901543"/>
    <w:rsid w:val="009016A0"/>
    <w:rsid w:val="00901B67"/>
    <w:rsid w:val="00901FF9"/>
    <w:rsid w:val="00905395"/>
    <w:rsid w:val="009054CB"/>
    <w:rsid w:val="0090598B"/>
    <w:rsid w:val="00905A9C"/>
    <w:rsid w:val="009069E8"/>
    <w:rsid w:val="00906C22"/>
    <w:rsid w:val="0090784C"/>
    <w:rsid w:val="00907C57"/>
    <w:rsid w:val="00910077"/>
    <w:rsid w:val="00910E81"/>
    <w:rsid w:val="009112A5"/>
    <w:rsid w:val="00911C8F"/>
    <w:rsid w:val="0091208B"/>
    <w:rsid w:val="00912624"/>
    <w:rsid w:val="00912ED3"/>
    <w:rsid w:val="009132D3"/>
    <w:rsid w:val="00913685"/>
    <w:rsid w:val="00913716"/>
    <w:rsid w:val="0091388E"/>
    <w:rsid w:val="00913DAE"/>
    <w:rsid w:val="0091410E"/>
    <w:rsid w:val="009150CE"/>
    <w:rsid w:val="00915BBA"/>
    <w:rsid w:val="00917AAB"/>
    <w:rsid w:val="00917AFF"/>
    <w:rsid w:val="00917E84"/>
    <w:rsid w:val="00920392"/>
    <w:rsid w:val="00920EA6"/>
    <w:rsid w:val="00921E4F"/>
    <w:rsid w:val="00922A6C"/>
    <w:rsid w:val="00923C7A"/>
    <w:rsid w:val="009246E2"/>
    <w:rsid w:val="009248D1"/>
    <w:rsid w:val="00924CE0"/>
    <w:rsid w:val="009260AF"/>
    <w:rsid w:val="00926B9C"/>
    <w:rsid w:val="00926C9A"/>
    <w:rsid w:val="00930248"/>
    <w:rsid w:val="00930A1D"/>
    <w:rsid w:val="00930D49"/>
    <w:rsid w:val="00930F11"/>
    <w:rsid w:val="0093118C"/>
    <w:rsid w:val="00931581"/>
    <w:rsid w:val="00931946"/>
    <w:rsid w:val="009325F1"/>
    <w:rsid w:val="009337F8"/>
    <w:rsid w:val="00933D63"/>
    <w:rsid w:val="009345C2"/>
    <w:rsid w:val="00934A33"/>
    <w:rsid w:val="009350CE"/>
    <w:rsid w:val="009351C6"/>
    <w:rsid w:val="00935395"/>
    <w:rsid w:val="0093588B"/>
    <w:rsid w:val="00937D4F"/>
    <w:rsid w:val="00940D31"/>
    <w:rsid w:val="00940EB9"/>
    <w:rsid w:val="009425AC"/>
    <w:rsid w:val="00942C94"/>
    <w:rsid w:val="00943C96"/>
    <w:rsid w:val="00943EA5"/>
    <w:rsid w:val="00944883"/>
    <w:rsid w:val="00945F4D"/>
    <w:rsid w:val="00946D15"/>
    <w:rsid w:val="009471F1"/>
    <w:rsid w:val="00947D69"/>
    <w:rsid w:val="00947E46"/>
    <w:rsid w:val="00952019"/>
    <w:rsid w:val="00952687"/>
    <w:rsid w:val="009529D6"/>
    <w:rsid w:val="00953C24"/>
    <w:rsid w:val="00954338"/>
    <w:rsid w:val="00954A8C"/>
    <w:rsid w:val="00954C1B"/>
    <w:rsid w:val="00955D0D"/>
    <w:rsid w:val="00956900"/>
    <w:rsid w:val="00960D5D"/>
    <w:rsid w:val="00961581"/>
    <w:rsid w:val="00961CBA"/>
    <w:rsid w:val="00962A24"/>
    <w:rsid w:val="00962AE1"/>
    <w:rsid w:val="00962B23"/>
    <w:rsid w:val="009630FF"/>
    <w:rsid w:val="00963671"/>
    <w:rsid w:val="00963CB1"/>
    <w:rsid w:val="009649A2"/>
    <w:rsid w:val="00966863"/>
    <w:rsid w:val="00966DBA"/>
    <w:rsid w:val="00970F36"/>
    <w:rsid w:val="0097230D"/>
    <w:rsid w:val="009723E6"/>
    <w:rsid w:val="00972598"/>
    <w:rsid w:val="00974580"/>
    <w:rsid w:val="009747A5"/>
    <w:rsid w:val="00974946"/>
    <w:rsid w:val="00975CEC"/>
    <w:rsid w:val="0097695B"/>
    <w:rsid w:val="00976BB5"/>
    <w:rsid w:val="00977AB0"/>
    <w:rsid w:val="00977F23"/>
    <w:rsid w:val="009803D5"/>
    <w:rsid w:val="00980DFD"/>
    <w:rsid w:val="00980E14"/>
    <w:rsid w:val="0098218F"/>
    <w:rsid w:val="00985169"/>
    <w:rsid w:val="0098544F"/>
    <w:rsid w:val="00986846"/>
    <w:rsid w:val="0098686C"/>
    <w:rsid w:val="00986E73"/>
    <w:rsid w:val="00987BFA"/>
    <w:rsid w:val="00990287"/>
    <w:rsid w:val="009903BE"/>
    <w:rsid w:val="0099069B"/>
    <w:rsid w:val="00990EAA"/>
    <w:rsid w:val="0099108E"/>
    <w:rsid w:val="009916A0"/>
    <w:rsid w:val="00992BEA"/>
    <w:rsid w:val="00992C0E"/>
    <w:rsid w:val="0099338B"/>
    <w:rsid w:val="00993DEE"/>
    <w:rsid w:val="00994344"/>
    <w:rsid w:val="0099462D"/>
    <w:rsid w:val="009947F3"/>
    <w:rsid w:val="00994952"/>
    <w:rsid w:val="00994C1E"/>
    <w:rsid w:val="00994E1C"/>
    <w:rsid w:val="00995303"/>
    <w:rsid w:val="009954D0"/>
    <w:rsid w:val="0099552F"/>
    <w:rsid w:val="00996001"/>
    <w:rsid w:val="00997F77"/>
    <w:rsid w:val="009A1223"/>
    <w:rsid w:val="009A18AE"/>
    <w:rsid w:val="009A1990"/>
    <w:rsid w:val="009A2F2E"/>
    <w:rsid w:val="009A3144"/>
    <w:rsid w:val="009A5F5A"/>
    <w:rsid w:val="009A600F"/>
    <w:rsid w:val="009A651A"/>
    <w:rsid w:val="009A6B9E"/>
    <w:rsid w:val="009B043A"/>
    <w:rsid w:val="009B0DD3"/>
    <w:rsid w:val="009B1356"/>
    <w:rsid w:val="009B19B7"/>
    <w:rsid w:val="009B3652"/>
    <w:rsid w:val="009B3BF3"/>
    <w:rsid w:val="009B41F0"/>
    <w:rsid w:val="009B43CC"/>
    <w:rsid w:val="009B453D"/>
    <w:rsid w:val="009B4A4B"/>
    <w:rsid w:val="009B5076"/>
    <w:rsid w:val="009B558E"/>
    <w:rsid w:val="009B5C26"/>
    <w:rsid w:val="009B5D9D"/>
    <w:rsid w:val="009B5E85"/>
    <w:rsid w:val="009B6465"/>
    <w:rsid w:val="009B6FB2"/>
    <w:rsid w:val="009B729E"/>
    <w:rsid w:val="009B73A5"/>
    <w:rsid w:val="009C0387"/>
    <w:rsid w:val="009C1D58"/>
    <w:rsid w:val="009C2114"/>
    <w:rsid w:val="009C2C28"/>
    <w:rsid w:val="009C36D9"/>
    <w:rsid w:val="009C403E"/>
    <w:rsid w:val="009C41C0"/>
    <w:rsid w:val="009C51A7"/>
    <w:rsid w:val="009C5317"/>
    <w:rsid w:val="009C5B63"/>
    <w:rsid w:val="009C62E2"/>
    <w:rsid w:val="009C7767"/>
    <w:rsid w:val="009D01BB"/>
    <w:rsid w:val="009D08F4"/>
    <w:rsid w:val="009D1067"/>
    <w:rsid w:val="009D254B"/>
    <w:rsid w:val="009D2934"/>
    <w:rsid w:val="009D320D"/>
    <w:rsid w:val="009D4BC5"/>
    <w:rsid w:val="009D4ECC"/>
    <w:rsid w:val="009D5246"/>
    <w:rsid w:val="009D569D"/>
    <w:rsid w:val="009D5E84"/>
    <w:rsid w:val="009D78DE"/>
    <w:rsid w:val="009D7E19"/>
    <w:rsid w:val="009E0BF7"/>
    <w:rsid w:val="009E1B96"/>
    <w:rsid w:val="009E2E70"/>
    <w:rsid w:val="009E39DE"/>
    <w:rsid w:val="009E4245"/>
    <w:rsid w:val="009E4CE9"/>
    <w:rsid w:val="009E4F3B"/>
    <w:rsid w:val="009E530F"/>
    <w:rsid w:val="009E5B75"/>
    <w:rsid w:val="009E5F5A"/>
    <w:rsid w:val="009E6BB4"/>
    <w:rsid w:val="009E77F0"/>
    <w:rsid w:val="009F036D"/>
    <w:rsid w:val="009F0B0A"/>
    <w:rsid w:val="009F0E1A"/>
    <w:rsid w:val="009F38C6"/>
    <w:rsid w:val="009F47DB"/>
    <w:rsid w:val="009F48B1"/>
    <w:rsid w:val="009F7C94"/>
    <w:rsid w:val="00A00BDD"/>
    <w:rsid w:val="00A012FC"/>
    <w:rsid w:val="00A01828"/>
    <w:rsid w:val="00A0373C"/>
    <w:rsid w:val="00A0510E"/>
    <w:rsid w:val="00A05B60"/>
    <w:rsid w:val="00A06282"/>
    <w:rsid w:val="00A070E2"/>
    <w:rsid w:val="00A1035F"/>
    <w:rsid w:val="00A106E8"/>
    <w:rsid w:val="00A109C5"/>
    <w:rsid w:val="00A10BC5"/>
    <w:rsid w:val="00A12114"/>
    <w:rsid w:val="00A129CD"/>
    <w:rsid w:val="00A130CD"/>
    <w:rsid w:val="00A13FA9"/>
    <w:rsid w:val="00A14AA1"/>
    <w:rsid w:val="00A14D21"/>
    <w:rsid w:val="00A168BE"/>
    <w:rsid w:val="00A16E47"/>
    <w:rsid w:val="00A17F6C"/>
    <w:rsid w:val="00A2003D"/>
    <w:rsid w:val="00A20579"/>
    <w:rsid w:val="00A21B82"/>
    <w:rsid w:val="00A21F8D"/>
    <w:rsid w:val="00A22002"/>
    <w:rsid w:val="00A23293"/>
    <w:rsid w:val="00A23404"/>
    <w:rsid w:val="00A2358F"/>
    <w:rsid w:val="00A236F4"/>
    <w:rsid w:val="00A24D78"/>
    <w:rsid w:val="00A255EC"/>
    <w:rsid w:val="00A2572D"/>
    <w:rsid w:val="00A25A63"/>
    <w:rsid w:val="00A25B74"/>
    <w:rsid w:val="00A25DB8"/>
    <w:rsid w:val="00A25E63"/>
    <w:rsid w:val="00A25F60"/>
    <w:rsid w:val="00A278E1"/>
    <w:rsid w:val="00A301DF"/>
    <w:rsid w:val="00A309EA"/>
    <w:rsid w:val="00A30D6C"/>
    <w:rsid w:val="00A31065"/>
    <w:rsid w:val="00A3172A"/>
    <w:rsid w:val="00A317A1"/>
    <w:rsid w:val="00A3314D"/>
    <w:rsid w:val="00A3322B"/>
    <w:rsid w:val="00A34285"/>
    <w:rsid w:val="00A34479"/>
    <w:rsid w:val="00A34799"/>
    <w:rsid w:val="00A35287"/>
    <w:rsid w:val="00A3587B"/>
    <w:rsid w:val="00A36821"/>
    <w:rsid w:val="00A372A4"/>
    <w:rsid w:val="00A37AFC"/>
    <w:rsid w:val="00A37BC7"/>
    <w:rsid w:val="00A4062D"/>
    <w:rsid w:val="00A41158"/>
    <w:rsid w:val="00A4186B"/>
    <w:rsid w:val="00A435ED"/>
    <w:rsid w:val="00A4361C"/>
    <w:rsid w:val="00A44882"/>
    <w:rsid w:val="00A44DC7"/>
    <w:rsid w:val="00A45231"/>
    <w:rsid w:val="00A45415"/>
    <w:rsid w:val="00A4700A"/>
    <w:rsid w:val="00A47A22"/>
    <w:rsid w:val="00A47E61"/>
    <w:rsid w:val="00A507E2"/>
    <w:rsid w:val="00A50988"/>
    <w:rsid w:val="00A521CF"/>
    <w:rsid w:val="00A529D9"/>
    <w:rsid w:val="00A532F9"/>
    <w:rsid w:val="00A53B21"/>
    <w:rsid w:val="00A53DC5"/>
    <w:rsid w:val="00A53F22"/>
    <w:rsid w:val="00A550DB"/>
    <w:rsid w:val="00A606C4"/>
    <w:rsid w:val="00A6095B"/>
    <w:rsid w:val="00A60E45"/>
    <w:rsid w:val="00A619E2"/>
    <w:rsid w:val="00A62090"/>
    <w:rsid w:val="00A6295B"/>
    <w:rsid w:val="00A6387D"/>
    <w:rsid w:val="00A63E16"/>
    <w:rsid w:val="00A649F8"/>
    <w:rsid w:val="00A64C70"/>
    <w:rsid w:val="00A656C1"/>
    <w:rsid w:val="00A65C3A"/>
    <w:rsid w:val="00A667C8"/>
    <w:rsid w:val="00A66B35"/>
    <w:rsid w:val="00A66B7F"/>
    <w:rsid w:val="00A6766C"/>
    <w:rsid w:val="00A67C84"/>
    <w:rsid w:val="00A70C20"/>
    <w:rsid w:val="00A71439"/>
    <w:rsid w:val="00A71493"/>
    <w:rsid w:val="00A7199F"/>
    <w:rsid w:val="00A720CC"/>
    <w:rsid w:val="00A7264D"/>
    <w:rsid w:val="00A726F4"/>
    <w:rsid w:val="00A73B52"/>
    <w:rsid w:val="00A744AC"/>
    <w:rsid w:val="00A74A48"/>
    <w:rsid w:val="00A74E10"/>
    <w:rsid w:val="00A75279"/>
    <w:rsid w:val="00A75554"/>
    <w:rsid w:val="00A75E3F"/>
    <w:rsid w:val="00A76D7B"/>
    <w:rsid w:val="00A77890"/>
    <w:rsid w:val="00A77E89"/>
    <w:rsid w:val="00A80377"/>
    <w:rsid w:val="00A80A80"/>
    <w:rsid w:val="00A81462"/>
    <w:rsid w:val="00A8158D"/>
    <w:rsid w:val="00A82D49"/>
    <w:rsid w:val="00A83371"/>
    <w:rsid w:val="00A837CF"/>
    <w:rsid w:val="00A8440F"/>
    <w:rsid w:val="00A84BFF"/>
    <w:rsid w:val="00A85984"/>
    <w:rsid w:val="00A86233"/>
    <w:rsid w:val="00A863E3"/>
    <w:rsid w:val="00A86E6A"/>
    <w:rsid w:val="00A87627"/>
    <w:rsid w:val="00A90674"/>
    <w:rsid w:val="00A907EC"/>
    <w:rsid w:val="00A90D2C"/>
    <w:rsid w:val="00A90FA1"/>
    <w:rsid w:val="00A91CA3"/>
    <w:rsid w:val="00A91EE7"/>
    <w:rsid w:val="00A922BF"/>
    <w:rsid w:val="00A93007"/>
    <w:rsid w:val="00A93170"/>
    <w:rsid w:val="00A93333"/>
    <w:rsid w:val="00A9385A"/>
    <w:rsid w:val="00A9459A"/>
    <w:rsid w:val="00A95CDD"/>
    <w:rsid w:val="00A95E44"/>
    <w:rsid w:val="00A96334"/>
    <w:rsid w:val="00A96C78"/>
    <w:rsid w:val="00A9798C"/>
    <w:rsid w:val="00A97DE5"/>
    <w:rsid w:val="00AA1A12"/>
    <w:rsid w:val="00AA26D5"/>
    <w:rsid w:val="00AA26E2"/>
    <w:rsid w:val="00AA29A8"/>
    <w:rsid w:val="00AA34D6"/>
    <w:rsid w:val="00AA405E"/>
    <w:rsid w:val="00AA4944"/>
    <w:rsid w:val="00AA5355"/>
    <w:rsid w:val="00AA542D"/>
    <w:rsid w:val="00AA670E"/>
    <w:rsid w:val="00AA6ED0"/>
    <w:rsid w:val="00AA6FD6"/>
    <w:rsid w:val="00AA705A"/>
    <w:rsid w:val="00AA78DE"/>
    <w:rsid w:val="00AA7D89"/>
    <w:rsid w:val="00AA7E2D"/>
    <w:rsid w:val="00AB019B"/>
    <w:rsid w:val="00AB0294"/>
    <w:rsid w:val="00AB1075"/>
    <w:rsid w:val="00AB245F"/>
    <w:rsid w:val="00AB2B4F"/>
    <w:rsid w:val="00AB2EB6"/>
    <w:rsid w:val="00AB2F42"/>
    <w:rsid w:val="00AB439A"/>
    <w:rsid w:val="00AB4DCF"/>
    <w:rsid w:val="00AB4E05"/>
    <w:rsid w:val="00AB5606"/>
    <w:rsid w:val="00AB5994"/>
    <w:rsid w:val="00AB5AF6"/>
    <w:rsid w:val="00AB60B1"/>
    <w:rsid w:val="00AB60C6"/>
    <w:rsid w:val="00AB6522"/>
    <w:rsid w:val="00AB6BD8"/>
    <w:rsid w:val="00AB6DCA"/>
    <w:rsid w:val="00AB6E8C"/>
    <w:rsid w:val="00AB7FAA"/>
    <w:rsid w:val="00AB7FC8"/>
    <w:rsid w:val="00AC05C2"/>
    <w:rsid w:val="00AC0C69"/>
    <w:rsid w:val="00AC0E61"/>
    <w:rsid w:val="00AC1E65"/>
    <w:rsid w:val="00AC2A32"/>
    <w:rsid w:val="00AC3BE5"/>
    <w:rsid w:val="00AC491B"/>
    <w:rsid w:val="00AC4A7C"/>
    <w:rsid w:val="00AC5BA1"/>
    <w:rsid w:val="00AC5CF3"/>
    <w:rsid w:val="00AC6C69"/>
    <w:rsid w:val="00AC6E59"/>
    <w:rsid w:val="00AC7A21"/>
    <w:rsid w:val="00AD03DB"/>
    <w:rsid w:val="00AD0681"/>
    <w:rsid w:val="00AD1042"/>
    <w:rsid w:val="00AD1798"/>
    <w:rsid w:val="00AD1B0E"/>
    <w:rsid w:val="00AD1C2D"/>
    <w:rsid w:val="00AD2175"/>
    <w:rsid w:val="00AD32EF"/>
    <w:rsid w:val="00AD3785"/>
    <w:rsid w:val="00AD3EBF"/>
    <w:rsid w:val="00AD584E"/>
    <w:rsid w:val="00AD6A4B"/>
    <w:rsid w:val="00AD6F06"/>
    <w:rsid w:val="00AD71BB"/>
    <w:rsid w:val="00AD7349"/>
    <w:rsid w:val="00AE047D"/>
    <w:rsid w:val="00AE0AAD"/>
    <w:rsid w:val="00AE0F8C"/>
    <w:rsid w:val="00AE1F65"/>
    <w:rsid w:val="00AE2116"/>
    <w:rsid w:val="00AE2534"/>
    <w:rsid w:val="00AE37A8"/>
    <w:rsid w:val="00AE38A4"/>
    <w:rsid w:val="00AE46A4"/>
    <w:rsid w:val="00AE4AC5"/>
    <w:rsid w:val="00AE4FA3"/>
    <w:rsid w:val="00AE561D"/>
    <w:rsid w:val="00AE59F3"/>
    <w:rsid w:val="00AE6423"/>
    <w:rsid w:val="00AE705B"/>
    <w:rsid w:val="00AE715C"/>
    <w:rsid w:val="00AF064F"/>
    <w:rsid w:val="00AF0804"/>
    <w:rsid w:val="00AF0EDC"/>
    <w:rsid w:val="00AF12DD"/>
    <w:rsid w:val="00AF17D9"/>
    <w:rsid w:val="00AF1BA6"/>
    <w:rsid w:val="00AF2353"/>
    <w:rsid w:val="00AF3337"/>
    <w:rsid w:val="00AF389A"/>
    <w:rsid w:val="00AF3C6E"/>
    <w:rsid w:val="00AF4098"/>
    <w:rsid w:val="00AF4494"/>
    <w:rsid w:val="00AF4686"/>
    <w:rsid w:val="00AF68A9"/>
    <w:rsid w:val="00AF745F"/>
    <w:rsid w:val="00B017E3"/>
    <w:rsid w:val="00B01922"/>
    <w:rsid w:val="00B02465"/>
    <w:rsid w:val="00B0258A"/>
    <w:rsid w:val="00B036BF"/>
    <w:rsid w:val="00B0406C"/>
    <w:rsid w:val="00B040B0"/>
    <w:rsid w:val="00B04325"/>
    <w:rsid w:val="00B049B1"/>
    <w:rsid w:val="00B05139"/>
    <w:rsid w:val="00B057B6"/>
    <w:rsid w:val="00B0588C"/>
    <w:rsid w:val="00B05A94"/>
    <w:rsid w:val="00B05EFD"/>
    <w:rsid w:val="00B06491"/>
    <w:rsid w:val="00B064EB"/>
    <w:rsid w:val="00B07320"/>
    <w:rsid w:val="00B077E2"/>
    <w:rsid w:val="00B10DDD"/>
    <w:rsid w:val="00B11A29"/>
    <w:rsid w:val="00B11E54"/>
    <w:rsid w:val="00B1264C"/>
    <w:rsid w:val="00B137F9"/>
    <w:rsid w:val="00B13D8B"/>
    <w:rsid w:val="00B14EDA"/>
    <w:rsid w:val="00B15464"/>
    <w:rsid w:val="00B15983"/>
    <w:rsid w:val="00B15D3B"/>
    <w:rsid w:val="00B161B8"/>
    <w:rsid w:val="00B174CF"/>
    <w:rsid w:val="00B17E8C"/>
    <w:rsid w:val="00B17F99"/>
    <w:rsid w:val="00B2051E"/>
    <w:rsid w:val="00B211E2"/>
    <w:rsid w:val="00B2256F"/>
    <w:rsid w:val="00B226A6"/>
    <w:rsid w:val="00B226F3"/>
    <w:rsid w:val="00B228C3"/>
    <w:rsid w:val="00B22991"/>
    <w:rsid w:val="00B22E3A"/>
    <w:rsid w:val="00B231FD"/>
    <w:rsid w:val="00B23338"/>
    <w:rsid w:val="00B23698"/>
    <w:rsid w:val="00B242B0"/>
    <w:rsid w:val="00B25006"/>
    <w:rsid w:val="00B25794"/>
    <w:rsid w:val="00B2657F"/>
    <w:rsid w:val="00B30545"/>
    <w:rsid w:val="00B332B2"/>
    <w:rsid w:val="00B34304"/>
    <w:rsid w:val="00B34B7A"/>
    <w:rsid w:val="00B34C46"/>
    <w:rsid w:val="00B35950"/>
    <w:rsid w:val="00B3651E"/>
    <w:rsid w:val="00B367E9"/>
    <w:rsid w:val="00B36921"/>
    <w:rsid w:val="00B373B5"/>
    <w:rsid w:val="00B3776B"/>
    <w:rsid w:val="00B3778F"/>
    <w:rsid w:val="00B37AB9"/>
    <w:rsid w:val="00B37D89"/>
    <w:rsid w:val="00B413F8"/>
    <w:rsid w:val="00B41CEB"/>
    <w:rsid w:val="00B41F15"/>
    <w:rsid w:val="00B42633"/>
    <w:rsid w:val="00B4293D"/>
    <w:rsid w:val="00B42964"/>
    <w:rsid w:val="00B42E14"/>
    <w:rsid w:val="00B43625"/>
    <w:rsid w:val="00B4497C"/>
    <w:rsid w:val="00B45769"/>
    <w:rsid w:val="00B45A4D"/>
    <w:rsid w:val="00B45F9A"/>
    <w:rsid w:val="00B46DD2"/>
    <w:rsid w:val="00B50921"/>
    <w:rsid w:val="00B51DBD"/>
    <w:rsid w:val="00B52489"/>
    <w:rsid w:val="00B524F4"/>
    <w:rsid w:val="00B52CCE"/>
    <w:rsid w:val="00B53753"/>
    <w:rsid w:val="00B5378C"/>
    <w:rsid w:val="00B53C88"/>
    <w:rsid w:val="00B54711"/>
    <w:rsid w:val="00B550CB"/>
    <w:rsid w:val="00B5550B"/>
    <w:rsid w:val="00B555EF"/>
    <w:rsid w:val="00B56928"/>
    <w:rsid w:val="00B5704C"/>
    <w:rsid w:val="00B57B5B"/>
    <w:rsid w:val="00B612AF"/>
    <w:rsid w:val="00B618C9"/>
    <w:rsid w:val="00B62144"/>
    <w:rsid w:val="00B62218"/>
    <w:rsid w:val="00B62C3C"/>
    <w:rsid w:val="00B62DC9"/>
    <w:rsid w:val="00B63355"/>
    <w:rsid w:val="00B63663"/>
    <w:rsid w:val="00B6481D"/>
    <w:rsid w:val="00B65603"/>
    <w:rsid w:val="00B665A5"/>
    <w:rsid w:val="00B66AEC"/>
    <w:rsid w:val="00B66C72"/>
    <w:rsid w:val="00B66D74"/>
    <w:rsid w:val="00B66EC0"/>
    <w:rsid w:val="00B670FA"/>
    <w:rsid w:val="00B6713F"/>
    <w:rsid w:val="00B67358"/>
    <w:rsid w:val="00B67487"/>
    <w:rsid w:val="00B67AB6"/>
    <w:rsid w:val="00B67C05"/>
    <w:rsid w:val="00B706E8"/>
    <w:rsid w:val="00B70D26"/>
    <w:rsid w:val="00B711CD"/>
    <w:rsid w:val="00B71313"/>
    <w:rsid w:val="00B72A38"/>
    <w:rsid w:val="00B7398D"/>
    <w:rsid w:val="00B74497"/>
    <w:rsid w:val="00B748E8"/>
    <w:rsid w:val="00B7529B"/>
    <w:rsid w:val="00B7568C"/>
    <w:rsid w:val="00B75F07"/>
    <w:rsid w:val="00B7646F"/>
    <w:rsid w:val="00B770B8"/>
    <w:rsid w:val="00B7721A"/>
    <w:rsid w:val="00B80E96"/>
    <w:rsid w:val="00B81EE7"/>
    <w:rsid w:val="00B82287"/>
    <w:rsid w:val="00B82561"/>
    <w:rsid w:val="00B82D11"/>
    <w:rsid w:val="00B83296"/>
    <w:rsid w:val="00B83D2C"/>
    <w:rsid w:val="00B845DA"/>
    <w:rsid w:val="00B852A0"/>
    <w:rsid w:val="00B8638E"/>
    <w:rsid w:val="00B90781"/>
    <w:rsid w:val="00B90CD0"/>
    <w:rsid w:val="00B918E3"/>
    <w:rsid w:val="00B91B43"/>
    <w:rsid w:val="00B92C6B"/>
    <w:rsid w:val="00B92E52"/>
    <w:rsid w:val="00B936AA"/>
    <w:rsid w:val="00B9383F"/>
    <w:rsid w:val="00B94003"/>
    <w:rsid w:val="00B94764"/>
    <w:rsid w:val="00B948BD"/>
    <w:rsid w:val="00B95019"/>
    <w:rsid w:val="00B95A15"/>
    <w:rsid w:val="00B96025"/>
    <w:rsid w:val="00B96CCB"/>
    <w:rsid w:val="00BA07C2"/>
    <w:rsid w:val="00BA08B5"/>
    <w:rsid w:val="00BA13F0"/>
    <w:rsid w:val="00BA1715"/>
    <w:rsid w:val="00BA1746"/>
    <w:rsid w:val="00BA1BCB"/>
    <w:rsid w:val="00BA1DA8"/>
    <w:rsid w:val="00BA278F"/>
    <w:rsid w:val="00BA36A2"/>
    <w:rsid w:val="00BA635E"/>
    <w:rsid w:val="00BA74D2"/>
    <w:rsid w:val="00BB02A7"/>
    <w:rsid w:val="00BB0DF7"/>
    <w:rsid w:val="00BB1670"/>
    <w:rsid w:val="00BB17F1"/>
    <w:rsid w:val="00BB18B5"/>
    <w:rsid w:val="00BB1AB2"/>
    <w:rsid w:val="00BB2982"/>
    <w:rsid w:val="00BB2A28"/>
    <w:rsid w:val="00BB3D11"/>
    <w:rsid w:val="00BB5556"/>
    <w:rsid w:val="00BB651C"/>
    <w:rsid w:val="00BB65B8"/>
    <w:rsid w:val="00BB67EE"/>
    <w:rsid w:val="00BB68A1"/>
    <w:rsid w:val="00BB6A76"/>
    <w:rsid w:val="00BB78CA"/>
    <w:rsid w:val="00BB7E2B"/>
    <w:rsid w:val="00BC075D"/>
    <w:rsid w:val="00BC1B47"/>
    <w:rsid w:val="00BC282E"/>
    <w:rsid w:val="00BC394E"/>
    <w:rsid w:val="00BC3D41"/>
    <w:rsid w:val="00BC42AD"/>
    <w:rsid w:val="00BC4711"/>
    <w:rsid w:val="00BC61A7"/>
    <w:rsid w:val="00BC707D"/>
    <w:rsid w:val="00BC7411"/>
    <w:rsid w:val="00BC7601"/>
    <w:rsid w:val="00BC7604"/>
    <w:rsid w:val="00BC78B8"/>
    <w:rsid w:val="00BD000D"/>
    <w:rsid w:val="00BD0B72"/>
    <w:rsid w:val="00BD1235"/>
    <w:rsid w:val="00BD17F6"/>
    <w:rsid w:val="00BD18C2"/>
    <w:rsid w:val="00BD1CCF"/>
    <w:rsid w:val="00BD1FEE"/>
    <w:rsid w:val="00BD25B3"/>
    <w:rsid w:val="00BD281A"/>
    <w:rsid w:val="00BD2D9D"/>
    <w:rsid w:val="00BD3702"/>
    <w:rsid w:val="00BD3814"/>
    <w:rsid w:val="00BD38AF"/>
    <w:rsid w:val="00BD3BD3"/>
    <w:rsid w:val="00BD3EF7"/>
    <w:rsid w:val="00BD4942"/>
    <w:rsid w:val="00BD4DEA"/>
    <w:rsid w:val="00BD5420"/>
    <w:rsid w:val="00BD54DD"/>
    <w:rsid w:val="00BD5F33"/>
    <w:rsid w:val="00BD70AC"/>
    <w:rsid w:val="00BD73DB"/>
    <w:rsid w:val="00BD7A1A"/>
    <w:rsid w:val="00BE04CD"/>
    <w:rsid w:val="00BE04EC"/>
    <w:rsid w:val="00BE0869"/>
    <w:rsid w:val="00BE0ECE"/>
    <w:rsid w:val="00BE0FF2"/>
    <w:rsid w:val="00BE115E"/>
    <w:rsid w:val="00BE289F"/>
    <w:rsid w:val="00BE3B3B"/>
    <w:rsid w:val="00BE4920"/>
    <w:rsid w:val="00BE4D4A"/>
    <w:rsid w:val="00BE4F41"/>
    <w:rsid w:val="00BE54AD"/>
    <w:rsid w:val="00BE5F3A"/>
    <w:rsid w:val="00BE677E"/>
    <w:rsid w:val="00BE6A8E"/>
    <w:rsid w:val="00BE7AB1"/>
    <w:rsid w:val="00BE7ACB"/>
    <w:rsid w:val="00BE7D9E"/>
    <w:rsid w:val="00BE7F33"/>
    <w:rsid w:val="00BF103C"/>
    <w:rsid w:val="00BF1ECC"/>
    <w:rsid w:val="00BF2159"/>
    <w:rsid w:val="00BF2533"/>
    <w:rsid w:val="00BF3B8A"/>
    <w:rsid w:val="00BF3EC0"/>
    <w:rsid w:val="00BF45BB"/>
    <w:rsid w:val="00BF4FF2"/>
    <w:rsid w:val="00BF5045"/>
    <w:rsid w:val="00BF59D1"/>
    <w:rsid w:val="00BF7556"/>
    <w:rsid w:val="00BF773E"/>
    <w:rsid w:val="00C0021D"/>
    <w:rsid w:val="00C01BB0"/>
    <w:rsid w:val="00C020C0"/>
    <w:rsid w:val="00C02113"/>
    <w:rsid w:val="00C026D9"/>
    <w:rsid w:val="00C02BA9"/>
    <w:rsid w:val="00C02C46"/>
    <w:rsid w:val="00C03B90"/>
    <w:rsid w:val="00C04C14"/>
    <w:rsid w:val="00C04CE9"/>
    <w:rsid w:val="00C04E27"/>
    <w:rsid w:val="00C05A49"/>
    <w:rsid w:val="00C06704"/>
    <w:rsid w:val="00C06848"/>
    <w:rsid w:val="00C075B2"/>
    <w:rsid w:val="00C101EC"/>
    <w:rsid w:val="00C10458"/>
    <w:rsid w:val="00C113D1"/>
    <w:rsid w:val="00C1181A"/>
    <w:rsid w:val="00C1290C"/>
    <w:rsid w:val="00C13D94"/>
    <w:rsid w:val="00C144E8"/>
    <w:rsid w:val="00C14833"/>
    <w:rsid w:val="00C152D1"/>
    <w:rsid w:val="00C15763"/>
    <w:rsid w:val="00C15E3E"/>
    <w:rsid w:val="00C16B02"/>
    <w:rsid w:val="00C17216"/>
    <w:rsid w:val="00C1735A"/>
    <w:rsid w:val="00C17E27"/>
    <w:rsid w:val="00C200BD"/>
    <w:rsid w:val="00C200F7"/>
    <w:rsid w:val="00C20320"/>
    <w:rsid w:val="00C203FB"/>
    <w:rsid w:val="00C20632"/>
    <w:rsid w:val="00C20B4B"/>
    <w:rsid w:val="00C211E3"/>
    <w:rsid w:val="00C212F4"/>
    <w:rsid w:val="00C2300F"/>
    <w:rsid w:val="00C236F4"/>
    <w:rsid w:val="00C240D9"/>
    <w:rsid w:val="00C24763"/>
    <w:rsid w:val="00C2646D"/>
    <w:rsid w:val="00C27426"/>
    <w:rsid w:val="00C30614"/>
    <w:rsid w:val="00C307BB"/>
    <w:rsid w:val="00C32840"/>
    <w:rsid w:val="00C330CD"/>
    <w:rsid w:val="00C33152"/>
    <w:rsid w:val="00C33173"/>
    <w:rsid w:val="00C33B66"/>
    <w:rsid w:val="00C36383"/>
    <w:rsid w:val="00C365CA"/>
    <w:rsid w:val="00C3688B"/>
    <w:rsid w:val="00C36A8F"/>
    <w:rsid w:val="00C3749C"/>
    <w:rsid w:val="00C3761D"/>
    <w:rsid w:val="00C37BF5"/>
    <w:rsid w:val="00C37DBC"/>
    <w:rsid w:val="00C400FC"/>
    <w:rsid w:val="00C40D3A"/>
    <w:rsid w:val="00C41BFA"/>
    <w:rsid w:val="00C41D08"/>
    <w:rsid w:val="00C4204D"/>
    <w:rsid w:val="00C4244B"/>
    <w:rsid w:val="00C4481A"/>
    <w:rsid w:val="00C44D62"/>
    <w:rsid w:val="00C45046"/>
    <w:rsid w:val="00C45651"/>
    <w:rsid w:val="00C46D92"/>
    <w:rsid w:val="00C46E72"/>
    <w:rsid w:val="00C5084E"/>
    <w:rsid w:val="00C52C12"/>
    <w:rsid w:val="00C52C2B"/>
    <w:rsid w:val="00C52E1A"/>
    <w:rsid w:val="00C530B6"/>
    <w:rsid w:val="00C5314C"/>
    <w:rsid w:val="00C54BD9"/>
    <w:rsid w:val="00C558CA"/>
    <w:rsid w:val="00C560AF"/>
    <w:rsid w:val="00C568D8"/>
    <w:rsid w:val="00C56D98"/>
    <w:rsid w:val="00C57A53"/>
    <w:rsid w:val="00C57F84"/>
    <w:rsid w:val="00C607FE"/>
    <w:rsid w:val="00C608A8"/>
    <w:rsid w:val="00C61735"/>
    <w:rsid w:val="00C61D40"/>
    <w:rsid w:val="00C6342B"/>
    <w:rsid w:val="00C63754"/>
    <w:rsid w:val="00C63A6A"/>
    <w:rsid w:val="00C63AF7"/>
    <w:rsid w:val="00C63D07"/>
    <w:rsid w:val="00C63DFB"/>
    <w:rsid w:val="00C641C2"/>
    <w:rsid w:val="00C646C0"/>
    <w:rsid w:val="00C6503F"/>
    <w:rsid w:val="00C65EF3"/>
    <w:rsid w:val="00C66174"/>
    <w:rsid w:val="00C661E7"/>
    <w:rsid w:val="00C701C9"/>
    <w:rsid w:val="00C710C6"/>
    <w:rsid w:val="00C732B5"/>
    <w:rsid w:val="00C74377"/>
    <w:rsid w:val="00C7441A"/>
    <w:rsid w:val="00C7456E"/>
    <w:rsid w:val="00C74B96"/>
    <w:rsid w:val="00C74CD5"/>
    <w:rsid w:val="00C7513D"/>
    <w:rsid w:val="00C753D8"/>
    <w:rsid w:val="00C75886"/>
    <w:rsid w:val="00C765EC"/>
    <w:rsid w:val="00C766CB"/>
    <w:rsid w:val="00C768C3"/>
    <w:rsid w:val="00C76DB5"/>
    <w:rsid w:val="00C77499"/>
    <w:rsid w:val="00C7799C"/>
    <w:rsid w:val="00C80368"/>
    <w:rsid w:val="00C829D6"/>
    <w:rsid w:val="00C8347E"/>
    <w:rsid w:val="00C83BD7"/>
    <w:rsid w:val="00C85964"/>
    <w:rsid w:val="00C85D24"/>
    <w:rsid w:val="00C861F5"/>
    <w:rsid w:val="00C8636B"/>
    <w:rsid w:val="00C86639"/>
    <w:rsid w:val="00C866FE"/>
    <w:rsid w:val="00C86F01"/>
    <w:rsid w:val="00C87118"/>
    <w:rsid w:val="00C87266"/>
    <w:rsid w:val="00C876BA"/>
    <w:rsid w:val="00C90B03"/>
    <w:rsid w:val="00C91144"/>
    <w:rsid w:val="00C91ECB"/>
    <w:rsid w:val="00C924CE"/>
    <w:rsid w:val="00C92664"/>
    <w:rsid w:val="00C9332F"/>
    <w:rsid w:val="00C948CC"/>
    <w:rsid w:val="00C9567F"/>
    <w:rsid w:val="00C95681"/>
    <w:rsid w:val="00C958B6"/>
    <w:rsid w:val="00C95A77"/>
    <w:rsid w:val="00C969A5"/>
    <w:rsid w:val="00C96EC0"/>
    <w:rsid w:val="00C9706E"/>
    <w:rsid w:val="00C97C36"/>
    <w:rsid w:val="00C97CD5"/>
    <w:rsid w:val="00CA002B"/>
    <w:rsid w:val="00CA17B9"/>
    <w:rsid w:val="00CA1A19"/>
    <w:rsid w:val="00CA2F17"/>
    <w:rsid w:val="00CA3309"/>
    <w:rsid w:val="00CA35D0"/>
    <w:rsid w:val="00CA38C7"/>
    <w:rsid w:val="00CA4E23"/>
    <w:rsid w:val="00CA4FD7"/>
    <w:rsid w:val="00CA5434"/>
    <w:rsid w:val="00CA54E1"/>
    <w:rsid w:val="00CA5DBD"/>
    <w:rsid w:val="00CA6C0A"/>
    <w:rsid w:val="00CA6F3E"/>
    <w:rsid w:val="00CA738D"/>
    <w:rsid w:val="00CB05DA"/>
    <w:rsid w:val="00CB0A75"/>
    <w:rsid w:val="00CB3A80"/>
    <w:rsid w:val="00CB4256"/>
    <w:rsid w:val="00CB42B0"/>
    <w:rsid w:val="00CB6335"/>
    <w:rsid w:val="00CB6CD7"/>
    <w:rsid w:val="00CB70B7"/>
    <w:rsid w:val="00CB771D"/>
    <w:rsid w:val="00CC0023"/>
    <w:rsid w:val="00CC18D3"/>
    <w:rsid w:val="00CC28E8"/>
    <w:rsid w:val="00CC3285"/>
    <w:rsid w:val="00CC49EB"/>
    <w:rsid w:val="00CC4DE3"/>
    <w:rsid w:val="00CC4F1C"/>
    <w:rsid w:val="00CC66B1"/>
    <w:rsid w:val="00CC6838"/>
    <w:rsid w:val="00CC762D"/>
    <w:rsid w:val="00CC797D"/>
    <w:rsid w:val="00CC7E74"/>
    <w:rsid w:val="00CD05E7"/>
    <w:rsid w:val="00CD2959"/>
    <w:rsid w:val="00CD339E"/>
    <w:rsid w:val="00CD39AA"/>
    <w:rsid w:val="00CD3B2A"/>
    <w:rsid w:val="00CD44F3"/>
    <w:rsid w:val="00CD48BB"/>
    <w:rsid w:val="00CD5ACA"/>
    <w:rsid w:val="00CD5FDA"/>
    <w:rsid w:val="00CD6030"/>
    <w:rsid w:val="00CD68FD"/>
    <w:rsid w:val="00CD6E16"/>
    <w:rsid w:val="00CE1609"/>
    <w:rsid w:val="00CE1EBA"/>
    <w:rsid w:val="00CE221A"/>
    <w:rsid w:val="00CE264D"/>
    <w:rsid w:val="00CE2CE8"/>
    <w:rsid w:val="00CE3B9F"/>
    <w:rsid w:val="00CE3EF5"/>
    <w:rsid w:val="00CE4260"/>
    <w:rsid w:val="00CE5F82"/>
    <w:rsid w:val="00CE79F6"/>
    <w:rsid w:val="00CE7E49"/>
    <w:rsid w:val="00CF0483"/>
    <w:rsid w:val="00CF05F0"/>
    <w:rsid w:val="00CF2325"/>
    <w:rsid w:val="00CF306F"/>
    <w:rsid w:val="00CF30A1"/>
    <w:rsid w:val="00CF379F"/>
    <w:rsid w:val="00CF5975"/>
    <w:rsid w:val="00CF6586"/>
    <w:rsid w:val="00CF689C"/>
    <w:rsid w:val="00CF6B02"/>
    <w:rsid w:val="00CF7047"/>
    <w:rsid w:val="00CF7DE9"/>
    <w:rsid w:val="00D000FD"/>
    <w:rsid w:val="00D00A11"/>
    <w:rsid w:val="00D00B6B"/>
    <w:rsid w:val="00D00D1F"/>
    <w:rsid w:val="00D00E57"/>
    <w:rsid w:val="00D01F25"/>
    <w:rsid w:val="00D02071"/>
    <w:rsid w:val="00D031A6"/>
    <w:rsid w:val="00D04F28"/>
    <w:rsid w:val="00D05024"/>
    <w:rsid w:val="00D05212"/>
    <w:rsid w:val="00D05642"/>
    <w:rsid w:val="00D0661E"/>
    <w:rsid w:val="00D06914"/>
    <w:rsid w:val="00D07B5E"/>
    <w:rsid w:val="00D07D6E"/>
    <w:rsid w:val="00D129FD"/>
    <w:rsid w:val="00D12E9C"/>
    <w:rsid w:val="00D13DDE"/>
    <w:rsid w:val="00D14C3E"/>
    <w:rsid w:val="00D15658"/>
    <w:rsid w:val="00D157EF"/>
    <w:rsid w:val="00D15D23"/>
    <w:rsid w:val="00D16410"/>
    <w:rsid w:val="00D164DE"/>
    <w:rsid w:val="00D164E1"/>
    <w:rsid w:val="00D167E7"/>
    <w:rsid w:val="00D16D6A"/>
    <w:rsid w:val="00D17698"/>
    <w:rsid w:val="00D20BDE"/>
    <w:rsid w:val="00D2106E"/>
    <w:rsid w:val="00D229B1"/>
    <w:rsid w:val="00D23332"/>
    <w:rsid w:val="00D234B4"/>
    <w:rsid w:val="00D23724"/>
    <w:rsid w:val="00D23911"/>
    <w:rsid w:val="00D24684"/>
    <w:rsid w:val="00D258E1"/>
    <w:rsid w:val="00D25DCA"/>
    <w:rsid w:val="00D261CE"/>
    <w:rsid w:val="00D27602"/>
    <w:rsid w:val="00D276FB"/>
    <w:rsid w:val="00D27A0B"/>
    <w:rsid w:val="00D318D6"/>
    <w:rsid w:val="00D31C01"/>
    <w:rsid w:val="00D324BC"/>
    <w:rsid w:val="00D34108"/>
    <w:rsid w:val="00D35083"/>
    <w:rsid w:val="00D35A40"/>
    <w:rsid w:val="00D35B5A"/>
    <w:rsid w:val="00D364C1"/>
    <w:rsid w:val="00D367CF"/>
    <w:rsid w:val="00D36A72"/>
    <w:rsid w:val="00D40146"/>
    <w:rsid w:val="00D40665"/>
    <w:rsid w:val="00D417C3"/>
    <w:rsid w:val="00D42D8F"/>
    <w:rsid w:val="00D4317C"/>
    <w:rsid w:val="00D43783"/>
    <w:rsid w:val="00D43D86"/>
    <w:rsid w:val="00D43EE5"/>
    <w:rsid w:val="00D4539E"/>
    <w:rsid w:val="00D4589B"/>
    <w:rsid w:val="00D45BE5"/>
    <w:rsid w:val="00D45F5B"/>
    <w:rsid w:val="00D464BF"/>
    <w:rsid w:val="00D46AF6"/>
    <w:rsid w:val="00D46D4B"/>
    <w:rsid w:val="00D479B5"/>
    <w:rsid w:val="00D47CCF"/>
    <w:rsid w:val="00D50896"/>
    <w:rsid w:val="00D50AB6"/>
    <w:rsid w:val="00D50E46"/>
    <w:rsid w:val="00D50F6F"/>
    <w:rsid w:val="00D50F8F"/>
    <w:rsid w:val="00D51AB4"/>
    <w:rsid w:val="00D51E09"/>
    <w:rsid w:val="00D51EB8"/>
    <w:rsid w:val="00D52701"/>
    <w:rsid w:val="00D5380B"/>
    <w:rsid w:val="00D53923"/>
    <w:rsid w:val="00D53C03"/>
    <w:rsid w:val="00D53E6C"/>
    <w:rsid w:val="00D53EC6"/>
    <w:rsid w:val="00D541A3"/>
    <w:rsid w:val="00D54820"/>
    <w:rsid w:val="00D56304"/>
    <w:rsid w:val="00D577A5"/>
    <w:rsid w:val="00D605C4"/>
    <w:rsid w:val="00D60960"/>
    <w:rsid w:val="00D6098C"/>
    <w:rsid w:val="00D6210C"/>
    <w:rsid w:val="00D62780"/>
    <w:rsid w:val="00D627B0"/>
    <w:rsid w:val="00D62999"/>
    <w:rsid w:val="00D63282"/>
    <w:rsid w:val="00D638FD"/>
    <w:rsid w:val="00D6393B"/>
    <w:rsid w:val="00D65D85"/>
    <w:rsid w:val="00D65E34"/>
    <w:rsid w:val="00D66358"/>
    <w:rsid w:val="00D66CB8"/>
    <w:rsid w:val="00D66FD7"/>
    <w:rsid w:val="00D70CF0"/>
    <w:rsid w:val="00D7171F"/>
    <w:rsid w:val="00D71841"/>
    <w:rsid w:val="00D719CB"/>
    <w:rsid w:val="00D72546"/>
    <w:rsid w:val="00D72974"/>
    <w:rsid w:val="00D74090"/>
    <w:rsid w:val="00D747E3"/>
    <w:rsid w:val="00D749E8"/>
    <w:rsid w:val="00D74CFF"/>
    <w:rsid w:val="00D761C3"/>
    <w:rsid w:val="00D769BF"/>
    <w:rsid w:val="00D776EC"/>
    <w:rsid w:val="00D77797"/>
    <w:rsid w:val="00D81F90"/>
    <w:rsid w:val="00D8242F"/>
    <w:rsid w:val="00D84E43"/>
    <w:rsid w:val="00D8508F"/>
    <w:rsid w:val="00D8580F"/>
    <w:rsid w:val="00D86135"/>
    <w:rsid w:val="00D86368"/>
    <w:rsid w:val="00D86524"/>
    <w:rsid w:val="00D86C33"/>
    <w:rsid w:val="00D86CCA"/>
    <w:rsid w:val="00D873D8"/>
    <w:rsid w:val="00D87B69"/>
    <w:rsid w:val="00D90826"/>
    <w:rsid w:val="00D90BE3"/>
    <w:rsid w:val="00D90E0A"/>
    <w:rsid w:val="00D910A1"/>
    <w:rsid w:val="00D9124A"/>
    <w:rsid w:val="00D9193B"/>
    <w:rsid w:val="00D92F7C"/>
    <w:rsid w:val="00D95058"/>
    <w:rsid w:val="00D9531D"/>
    <w:rsid w:val="00D95D0B"/>
    <w:rsid w:val="00D960E0"/>
    <w:rsid w:val="00D9733A"/>
    <w:rsid w:val="00D97407"/>
    <w:rsid w:val="00DA0BE1"/>
    <w:rsid w:val="00DA0FB5"/>
    <w:rsid w:val="00DA1B67"/>
    <w:rsid w:val="00DA1EE2"/>
    <w:rsid w:val="00DA1F5D"/>
    <w:rsid w:val="00DA2C13"/>
    <w:rsid w:val="00DA3CC4"/>
    <w:rsid w:val="00DA3E29"/>
    <w:rsid w:val="00DA4816"/>
    <w:rsid w:val="00DA5B71"/>
    <w:rsid w:val="00DA5BF5"/>
    <w:rsid w:val="00DA6492"/>
    <w:rsid w:val="00DA69E9"/>
    <w:rsid w:val="00DA71AE"/>
    <w:rsid w:val="00DB01A2"/>
    <w:rsid w:val="00DB0AE0"/>
    <w:rsid w:val="00DB0BFF"/>
    <w:rsid w:val="00DB1081"/>
    <w:rsid w:val="00DB13CC"/>
    <w:rsid w:val="00DB2557"/>
    <w:rsid w:val="00DB4E3A"/>
    <w:rsid w:val="00DB514B"/>
    <w:rsid w:val="00DB589A"/>
    <w:rsid w:val="00DB5A27"/>
    <w:rsid w:val="00DB5C37"/>
    <w:rsid w:val="00DB6051"/>
    <w:rsid w:val="00DB64F2"/>
    <w:rsid w:val="00DB70B2"/>
    <w:rsid w:val="00DB71D0"/>
    <w:rsid w:val="00DB7CA1"/>
    <w:rsid w:val="00DC0136"/>
    <w:rsid w:val="00DC0601"/>
    <w:rsid w:val="00DC083A"/>
    <w:rsid w:val="00DC0C12"/>
    <w:rsid w:val="00DC1C55"/>
    <w:rsid w:val="00DC2F15"/>
    <w:rsid w:val="00DC3220"/>
    <w:rsid w:val="00DC32F4"/>
    <w:rsid w:val="00DC386E"/>
    <w:rsid w:val="00DC3948"/>
    <w:rsid w:val="00DC3DE3"/>
    <w:rsid w:val="00DC41CB"/>
    <w:rsid w:val="00DC4299"/>
    <w:rsid w:val="00DC43D2"/>
    <w:rsid w:val="00DC5BD6"/>
    <w:rsid w:val="00DC6B43"/>
    <w:rsid w:val="00DC7316"/>
    <w:rsid w:val="00DC73B5"/>
    <w:rsid w:val="00DC7AAE"/>
    <w:rsid w:val="00DD0DA9"/>
    <w:rsid w:val="00DD2A1F"/>
    <w:rsid w:val="00DD2A3D"/>
    <w:rsid w:val="00DD37C7"/>
    <w:rsid w:val="00DD3ED7"/>
    <w:rsid w:val="00DD4839"/>
    <w:rsid w:val="00DD5383"/>
    <w:rsid w:val="00DD755E"/>
    <w:rsid w:val="00DE02BD"/>
    <w:rsid w:val="00DE05A6"/>
    <w:rsid w:val="00DE27DE"/>
    <w:rsid w:val="00DE3468"/>
    <w:rsid w:val="00DE45F7"/>
    <w:rsid w:val="00DE46C9"/>
    <w:rsid w:val="00DE4919"/>
    <w:rsid w:val="00DE4BAA"/>
    <w:rsid w:val="00DE5489"/>
    <w:rsid w:val="00DE5C95"/>
    <w:rsid w:val="00DE7631"/>
    <w:rsid w:val="00DE7C7F"/>
    <w:rsid w:val="00DE7C90"/>
    <w:rsid w:val="00DE7E29"/>
    <w:rsid w:val="00DF1786"/>
    <w:rsid w:val="00DF1973"/>
    <w:rsid w:val="00DF1EC4"/>
    <w:rsid w:val="00DF27AC"/>
    <w:rsid w:val="00DF2AEA"/>
    <w:rsid w:val="00DF2B58"/>
    <w:rsid w:val="00DF361C"/>
    <w:rsid w:val="00DF3BCC"/>
    <w:rsid w:val="00DF4A80"/>
    <w:rsid w:val="00DF58AF"/>
    <w:rsid w:val="00DF5A78"/>
    <w:rsid w:val="00DF5CF2"/>
    <w:rsid w:val="00DF7042"/>
    <w:rsid w:val="00DF7547"/>
    <w:rsid w:val="00E00004"/>
    <w:rsid w:val="00E015BC"/>
    <w:rsid w:val="00E01B95"/>
    <w:rsid w:val="00E04784"/>
    <w:rsid w:val="00E04C4E"/>
    <w:rsid w:val="00E04D1E"/>
    <w:rsid w:val="00E04D8F"/>
    <w:rsid w:val="00E053CD"/>
    <w:rsid w:val="00E0689E"/>
    <w:rsid w:val="00E06D62"/>
    <w:rsid w:val="00E0711A"/>
    <w:rsid w:val="00E10C76"/>
    <w:rsid w:val="00E11A8D"/>
    <w:rsid w:val="00E11EE4"/>
    <w:rsid w:val="00E124A9"/>
    <w:rsid w:val="00E12DA3"/>
    <w:rsid w:val="00E1410C"/>
    <w:rsid w:val="00E14288"/>
    <w:rsid w:val="00E148FE"/>
    <w:rsid w:val="00E14F7C"/>
    <w:rsid w:val="00E15E0E"/>
    <w:rsid w:val="00E163B9"/>
    <w:rsid w:val="00E163D0"/>
    <w:rsid w:val="00E1668C"/>
    <w:rsid w:val="00E178FE"/>
    <w:rsid w:val="00E17919"/>
    <w:rsid w:val="00E17F7D"/>
    <w:rsid w:val="00E17FBA"/>
    <w:rsid w:val="00E17FD1"/>
    <w:rsid w:val="00E2039D"/>
    <w:rsid w:val="00E208F7"/>
    <w:rsid w:val="00E20EE8"/>
    <w:rsid w:val="00E21039"/>
    <w:rsid w:val="00E2158A"/>
    <w:rsid w:val="00E2343B"/>
    <w:rsid w:val="00E252FD"/>
    <w:rsid w:val="00E25B99"/>
    <w:rsid w:val="00E2696A"/>
    <w:rsid w:val="00E26EEC"/>
    <w:rsid w:val="00E2700E"/>
    <w:rsid w:val="00E2723D"/>
    <w:rsid w:val="00E27271"/>
    <w:rsid w:val="00E30387"/>
    <w:rsid w:val="00E30A28"/>
    <w:rsid w:val="00E30F3D"/>
    <w:rsid w:val="00E3248B"/>
    <w:rsid w:val="00E32A18"/>
    <w:rsid w:val="00E32A3A"/>
    <w:rsid w:val="00E32C8D"/>
    <w:rsid w:val="00E32E9A"/>
    <w:rsid w:val="00E338A3"/>
    <w:rsid w:val="00E34347"/>
    <w:rsid w:val="00E356FF"/>
    <w:rsid w:val="00E3578E"/>
    <w:rsid w:val="00E358EA"/>
    <w:rsid w:val="00E35D49"/>
    <w:rsid w:val="00E378A6"/>
    <w:rsid w:val="00E41BB6"/>
    <w:rsid w:val="00E42BC4"/>
    <w:rsid w:val="00E42E6F"/>
    <w:rsid w:val="00E42E99"/>
    <w:rsid w:val="00E435CB"/>
    <w:rsid w:val="00E4365B"/>
    <w:rsid w:val="00E43A13"/>
    <w:rsid w:val="00E45F7B"/>
    <w:rsid w:val="00E46316"/>
    <w:rsid w:val="00E471A1"/>
    <w:rsid w:val="00E479FA"/>
    <w:rsid w:val="00E51093"/>
    <w:rsid w:val="00E51E40"/>
    <w:rsid w:val="00E5262B"/>
    <w:rsid w:val="00E52FBD"/>
    <w:rsid w:val="00E53210"/>
    <w:rsid w:val="00E53816"/>
    <w:rsid w:val="00E53BF6"/>
    <w:rsid w:val="00E540E7"/>
    <w:rsid w:val="00E5462E"/>
    <w:rsid w:val="00E54878"/>
    <w:rsid w:val="00E548D7"/>
    <w:rsid w:val="00E5497F"/>
    <w:rsid w:val="00E5658E"/>
    <w:rsid w:val="00E57621"/>
    <w:rsid w:val="00E60388"/>
    <w:rsid w:val="00E60531"/>
    <w:rsid w:val="00E609E9"/>
    <w:rsid w:val="00E60B9F"/>
    <w:rsid w:val="00E60E64"/>
    <w:rsid w:val="00E6213F"/>
    <w:rsid w:val="00E62EFD"/>
    <w:rsid w:val="00E634BD"/>
    <w:rsid w:val="00E63CF4"/>
    <w:rsid w:val="00E6433B"/>
    <w:rsid w:val="00E64B36"/>
    <w:rsid w:val="00E64DBA"/>
    <w:rsid w:val="00E65660"/>
    <w:rsid w:val="00E66C69"/>
    <w:rsid w:val="00E67409"/>
    <w:rsid w:val="00E67606"/>
    <w:rsid w:val="00E677E0"/>
    <w:rsid w:val="00E67A53"/>
    <w:rsid w:val="00E67C9A"/>
    <w:rsid w:val="00E7004E"/>
    <w:rsid w:val="00E70D7A"/>
    <w:rsid w:val="00E70E22"/>
    <w:rsid w:val="00E70E4E"/>
    <w:rsid w:val="00E7353C"/>
    <w:rsid w:val="00E755B9"/>
    <w:rsid w:val="00E75E99"/>
    <w:rsid w:val="00E760F4"/>
    <w:rsid w:val="00E76B27"/>
    <w:rsid w:val="00E770A7"/>
    <w:rsid w:val="00E770F4"/>
    <w:rsid w:val="00E771B9"/>
    <w:rsid w:val="00E77E9D"/>
    <w:rsid w:val="00E812EA"/>
    <w:rsid w:val="00E81311"/>
    <w:rsid w:val="00E816D5"/>
    <w:rsid w:val="00E81F8A"/>
    <w:rsid w:val="00E81FAC"/>
    <w:rsid w:val="00E82EEE"/>
    <w:rsid w:val="00E83444"/>
    <w:rsid w:val="00E840C0"/>
    <w:rsid w:val="00E84F3D"/>
    <w:rsid w:val="00E864C1"/>
    <w:rsid w:val="00E87CCE"/>
    <w:rsid w:val="00E87E00"/>
    <w:rsid w:val="00E90044"/>
    <w:rsid w:val="00E90C29"/>
    <w:rsid w:val="00E91A83"/>
    <w:rsid w:val="00E91E06"/>
    <w:rsid w:val="00E91EBD"/>
    <w:rsid w:val="00E92894"/>
    <w:rsid w:val="00E92A12"/>
    <w:rsid w:val="00E93594"/>
    <w:rsid w:val="00E9392A"/>
    <w:rsid w:val="00E93F13"/>
    <w:rsid w:val="00E93F91"/>
    <w:rsid w:val="00E940F8"/>
    <w:rsid w:val="00E943FC"/>
    <w:rsid w:val="00E94453"/>
    <w:rsid w:val="00E97A56"/>
    <w:rsid w:val="00E97D52"/>
    <w:rsid w:val="00E97FA6"/>
    <w:rsid w:val="00EA042D"/>
    <w:rsid w:val="00EA187C"/>
    <w:rsid w:val="00EA27B7"/>
    <w:rsid w:val="00EA4AE6"/>
    <w:rsid w:val="00EA4C2F"/>
    <w:rsid w:val="00EA4CD8"/>
    <w:rsid w:val="00EA5AF7"/>
    <w:rsid w:val="00EA5D4F"/>
    <w:rsid w:val="00EA603E"/>
    <w:rsid w:val="00EA645C"/>
    <w:rsid w:val="00EA6BCB"/>
    <w:rsid w:val="00EB0917"/>
    <w:rsid w:val="00EB118A"/>
    <w:rsid w:val="00EB1E8A"/>
    <w:rsid w:val="00EB2818"/>
    <w:rsid w:val="00EB33C3"/>
    <w:rsid w:val="00EB67D5"/>
    <w:rsid w:val="00EB6A00"/>
    <w:rsid w:val="00EB7448"/>
    <w:rsid w:val="00EB754E"/>
    <w:rsid w:val="00EB7E68"/>
    <w:rsid w:val="00EB7F02"/>
    <w:rsid w:val="00EC018D"/>
    <w:rsid w:val="00EC0245"/>
    <w:rsid w:val="00EC0307"/>
    <w:rsid w:val="00EC03BC"/>
    <w:rsid w:val="00EC0405"/>
    <w:rsid w:val="00EC06A1"/>
    <w:rsid w:val="00EC10E0"/>
    <w:rsid w:val="00EC25DF"/>
    <w:rsid w:val="00EC2CCE"/>
    <w:rsid w:val="00EC30D7"/>
    <w:rsid w:val="00EC3506"/>
    <w:rsid w:val="00EC3EDD"/>
    <w:rsid w:val="00EC4309"/>
    <w:rsid w:val="00EC4D20"/>
    <w:rsid w:val="00EC4D6E"/>
    <w:rsid w:val="00EC7023"/>
    <w:rsid w:val="00EC72AF"/>
    <w:rsid w:val="00EC745C"/>
    <w:rsid w:val="00ED0539"/>
    <w:rsid w:val="00ED11AC"/>
    <w:rsid w:val="00ED13EF"/>
    <w:rsid w:val="00ED142A"/>
    <w:rsid w:val="00ED27C1"/>
    <w:rsid w:val="00ED30D4"/>
    <w:rsid w:val="00ED373C"/>
    <w:rsid w:val="00ED3A63"/>
    <w:rsid w:val="00ED52AE"/>
    <w:rsid w:val="00ED6A81"/>
    <w:rsid w:val="00EE17A1"/>
    <w:rsid w:val="00EE1ECB"/>
    <w:rsid w:val="00EE2221"/>
    <w:rsid w:val="00EE240C"/>
    <w:rsid w:val="00EE2CD4"/>
    <w:rsid w:val="00EE31F6"/>
    <w:rsid w:val="00EE4985"/>
    <w:rsid w:val="00EE49AE"/>
    <w:rsid w:val="00EE4B8A"/>
    <w:rsid w:val="00EE4EE8"/>
    <w:rsid w:val="00EE522F"/>
    <w:rsid w:val="00EE5659"/>
    <w:rsid w:val="00EE7347"/>
    <w:rsid w:val="00EE7ADC"/>
    <w:rsid w:val="00EF04FD"/>
    <w:rsid w:val="00EF11CD"/>
    <w:rsid w:val="00EF19F9"/>
    <w:rsid w:val="00EF2C60"/>
    <w:rsid w:val="00EF47EA"/>
    <w:rsid w:val="00EF4E58"/>
    <w:rsid w:val="00EF52FC"/>
    <w:rsid w:val="00EF569F"/>
    <w:rsid w:val="00EF5B5A"/>
    <w:rsid w:val="00EF5B6A"/>
    <w:rsid w:val="00EF67E1"/>
    <w:rsid w:val="00EF6D51"/>
    <w:rsid w:val="00EF751B"/>
    <w:rsid w:val="00F004B9"/>
    <w:rsid w:val="00F01D99"/>
    <w:rsid w:val="00F02192"/>
    <w:rsid w:val="00F02A79"/>
    <w:rsid w:val="00F030C5"/>
    <w:rsid w:val="00F03486"/>
    <w:rsid w:val="00F0363F"/>
    <w:rsid w:val="00F03F91"/>
    <w:rsid w:val="00F043FE"/>
    <w:rsid w:val="00F045CD"/>
    <w:rsid w:val="00F04FAA"/>
    <w:rsid w:val="00F05210"/>
    <w:rsid w:val="00F0597C"/>
    <w:rsid w:val="00F05ED4"/>
    <w:rsid w:val="00F0617F"/>
    <w:rsid w:val="00F0624C"/>
    <w:rsid w:val="00F06A97"/>
    <w:rsid w:val="00F07C8B"/>
    <w:rsid w:val="00F10201"/>
    <w:rsid w:val="00F1032A"/>
    <w:rsid w:val="00F1054B"/>
    <w:rsid w:val="00F12A20"/>
    <w:rsid w:val="00F13D1B"/>
    <w:rsid w:val="00F1437B"/>
    <w:rsid w:val="00F1469F"/>
    <w:rsid w:val="00F16777"/>
    <w:rsid w:val="00F16AF9"/>
    <w:rsid w:val="00F176E7"/>
    <w:rsid w:val="00F200E8"/>
    <w:rsid w:val="00F2135E"/>
    <w:rsid w:val="00F216B9"/>
    <w:rsid w:val="00F21B44"/>
    <w:rsid w:val="00F22633"/>
    <w:rsid w:val="00F230A9"/>
    <w:rsid w:val="00F2384B"/>
    <w:rsid w:val="00F23E34"/>
    <w:rsid w:val="00F240BA"/>
    <w:rsid w:val="00F24599"/>
    <w:rsid w:val="00F24769"/>
    <w:rsid w:val="00F25045"/>
    <w:rsid w:val="00F25946"/>
    <w:rsid w:val="00F259A6"/>
    <w:rsid w:val="00F266F0"/>
    <w:rsid w:val="00F26923"/>
    <w:rsid w:val="00F27380"/>
    <w:rsid w:val="00F303C4"/>
    <w:rsid w:val="00F30997"/>
    <w:rsid w:val="00F32A69"/>
    <w:rsid w:val="00F33BE5"/>
    <w:rsid w:val="00F341DB"/>
    <w:rsid w:val="00F34535"/>
    <w:rsid w:val="00F35035"/>
    <w:rsid w:val="00F35722"/>
    <w:rsid w:val="00F35C48"/>
    <w:rsid w:val="00F36A08"/>
    <w:rsid w:val="00F36C10"/>
    <w:rsid w:val="00F372C1"/>
    <w:rsid w:val="00F378A3"/>
    <w:rsid w:val="00F379B2"/>
    <w:rsid w:val="00F40FD2"/>
    <w:rsid w:val="00F42347"/>
    <w:rsid w:val="00F42BEF"/>
    <w:rsid w:val="00F43060"/>
    <w:rsid w:val="00F4321F"/>
    <w:rsid w:val="00F43234"/>
    <w:rsid w:val="00F43B83"/>
    <w:rsid w:val="00F440E3"/>
    <w:rsid w:val="00F44823"/>
    <w:rsid w:val="00F44BC4"/>
    <w:rsid w:val="00F450BA"/>
    <w:rsid w:val="00F458C8"/>
    <w:rsid w:val="00F459A3"/>
    <w:rsid w:val="00F46245"/>
    <w:rsid w:val="00F46B69"/>
    <w:rsid w:val="00F47813"/>
    <w:rsid w:val="00F50149"/>
    <w:rsid w:val="00F50453"/>
    <w:rsid w:val="00F508BF"/>
    <w:rsid w:val="00F50F8A"/>
    <w:rsid w:val="00F510AA"/>
    <w:rsid w:val="00F51ED3"/>
    <w:rsid w:val="00F523AF"/>
    <w:rsid w:val="00F5247C"/>
    <w:rsid w:val="00F529E7"/>
    <w:rsid w:val="00F536C9"/>
    <w:rsid w:val="00F54F51"/>
    <w:rsid w:val="00F55AA6"/>
    <w:rsid w:val="00F56015"/>
    <w:rsid w:val="00F561FC"/>
    <w:rsid w:val="00F564C1"/>
    <w:rsid w:val="00F565AE"/>
    <w:rsid w:val="00F567AD"/>
    <w:rsid w:val="00F5742F"/>
    <w:rsid w:val="00F5743F"/>
    <w:rsid w:val="00F60665"/>
    <w:rsid w:val="00F60FE9"/>
    <w:rsid w:val="00F621D3"/>
    <w:rsid w:val="00F625BC"/>
    <w:rsid w:val="00F626AE"/>
    <w:rsid w:val="00F62A0D"/>
    <w:rsid w:val="00F62D83"/>
    <w:rsid w:val="00F62E64"/>
    <w:rsid w:val="00F63916"/>
    <w:rsid w:val="00F64336"/>
    <w:rsid w:val="00F64C9D"/>
    <w:rsid w:val="00F64FB6"/>
    <w:rsid w:val="00F654A9"/>
    <w:rsid w:val="00F65925"/>
    <w:rsid w:val="00F65D49"/>
    <w:rsid w:val="00F65EC1"/>
    <w:rsid w:val="00F66C10"/>
    <w:rsid w:val="00F679BC"/>
    <w:rsid w:val="00F67A31"/>
    <w:rsid w:val="00F67C72"/>
    <w:rsid w:val="00F700C7"/>
    <w:rsid w:val="00F7062E"/>
    <w:rsid w:val="00F70D97"/>
    <w:rsid w:val="00F73AAA"/>
    <w:rsid w:val="00F73B71"/>
    <w:rsid w:val="00F74E5B"/>
    <w:rsid w:val="00F7585F"/>
    <w:rsid w:val="00F7621E"/>
    <w:rsid w:val="00F77F84"/>
    <w:rsid w:val="00F80056"/>
    <w:rsid w:val="00F809F2"/>
    <w:rsid w:val="00F81DF1"/>
    <w:rsid w:val="00F838ED"/>
    <w:rsid w:val="00F83CD2"/>
    <w:rsid w:val="00F83E63"/>
    <w:rsid w:val="00F84380"/>
    <w:rsid w:val="00F8477A"/>
    <w:rsid w:val="00F84C59"/>
    <w:rsid w:val="00F857B4"/>
    <w:rsid w:val="00F85903"/>
    <w:rsid w:val="00F85C81"/>
    <w:rsid w:val="00F86043"/>
    <w:rsid w:val="00F877F0"/>
    <w:rsid w:val="00F87AD7"/>
    <w:rsid w:val="00F87F18"/>
    <w:rsid w:val="00F90C28"/>
    <w:rsid w:val="00F92288"/>
    <w:rsid w:val="00F9294B"/>
    <w:rsid w:val="00F94B09"/>
    <w:rsid w:val="00F95015"/>
    <w:rsid w:val="00F95045"/>
    <w:rsid w:val="00F961B5"/>
    <w:rsid w:val="00F9641F"/>
    <w:rsid w:val="00F967C9"/>
    <w:rsid w:val="00F9717A"/>
    <w:rsid w:val="00F97738"/>
    <w:rsid w:val="00FA0FE9"/>
    <w:rsid w:val="00FA1D1A"/>
    <w:rsid w:val="00FA1E8C"/>
    <w:rsid w:val="00FA23AF"/>
    <w:rsid w:val="00FA26DF"/>
    <w:rsid w:val="00FA3105"/>
    <w:rsid w:val="00FA394C"/>
    <w:rsid w:val="00FA47F1"/>
    <w:rsid w:val="00FA4F4C"/>
    <w:rsid w:val="00FA513B"/>
    <w:rsid w:val="00FA6103"/>
    <w:rsid w:val="00FA6163"/>
    <w:rsid w:val="00FA64F2"/>
    <w:rsid w:val="00FA679F"/>
    <w:rsid w:val="00FA6D64"/>
    <w:rsid w:val="00FA7E2F"/>
    <w:rsid w:val="00FB0A3B"/>
    <w:rsid w:val="00FB0B16"/>
    <w:rsid w:val="00FB3239"/>
    <w:rsid w:val="00FB4389"/>
    <w:rsid w:val="00FB66AC"/>
    <w:rsid w:val="00FB6FFA"/>
    <w:rsid w:val="00FB71BD"/>
    <w:rsid w:val="00FB7221"/>
    <w:rsid w:val="00FB748F"/>
    <w:rsid w:val="00FB756F"/>
    <w:rsid w:val="00FC0061"/>
    <w:rsid w:val="00FC042B"/>
    <w:rsid w:val="00FC0E04"/>
    <w:rsid w:val="00FC1C30"/>
    <w:rsid w:val="00FC2696"/>
    <w:rsid w:val="00FC272D"/>
    <w:rsid w:val="00FC2882"/>
    <w:rsid w:val="00FC2C1B"/>
    <w:rsid w:val="00FC3652"/>
    <w:rsid w:val="00FC3882"/>
    <w:rsid w:val="00FC4736"/>
    <w:rsid w:val="00FC5D3B"/>
    <w:rsid w:val="00FC5D60"/>
    <w:rsid w:val="00FC70C7"/>
    <w:rsid w:val="00FD0855"/>
    <w:rsid w:val="00FD14CB"/>
    <w:rsid w:val="00FD250B"/>
    <w:rsid w:val="00FD2773"/>
    <w:rsid w:val="00FD2B8C"/>
    <w:rsid w:val="00FD34CC"/>
    <w:rsid w:val="00FD36A0"/>
    <w:rsid w:val="00FD55AF"/>
    <w:rsid w:val="00FD5C9E"/>
    <w:rsid w:val="00FE0D5B"/>
    <w:rsid w:val="00FE0D84"/>
    <w:rsid w:val="00FE1ECE"/>
    <w:rsid w:val="00FE1F45"/>
    <w:rsid w:val="00FE226B"/>
    <w:rsid w:val="00FE2C7C"/>
    <w:rsid w:val="00FE2CE6"/>
    <w:rsid w:val="00FE4163"/>
    <w:rsid w:val="00FE56A4"/>
    <w:rsid w:val="00FE5C35"/>
    <w:rsid w:val="00FE7147"/>
    <w:rsid w:val="00FE72C8"/>
    <w:rsid w:val="00FE7BC6"/>
    <w:rsid w:val="00FE7DBB"/>
    <w:rsid w:val="00FF000A"/>
    <w:rsid w:val="00FF00BA"/>
    <w:rsid w:val="00FF02CE"/>
    <w:rsid w:val="00FF0AA9"/>
    <w:rsid w:val="00FF12C8"/>
    <w:rsid w:val="00FF1AF2"/>
    <w:rsid w:val="00FF1E3A"/>
    <w:rsid w:val="00FF23E6"/>
    <w:rsid w:val="00FF44F6"/>
    <w:rsid w:val="00FF55A4"/>
    <w:rsid w:val="00FF5C0D"/>
    <w:rsid w:val="00FF6991"/>
    <w:rsid w:val="00FF6B7B"/>
    <w:rsid w:val="00FF6B9D"/>
    <w:rsid w:val="00FF6C87"/>
    <w:rsid w:val="00FF785B"/>
    <w:rsid w:val="00FF7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C94"/>
  </w:style>
  <w:style w:type="paragraph" w:styleId="Balk2">
    <w:name w:val="heading 2"/>
    <w:basedOn w:val="Normal"/>
    <w:next w:val="Normal"/>
    <w:link w:val="Balk2Char"/>
    <w:uiPriority w:val="9"/>
    <w:semiHidden/>
    <w:unhideWhenUsed/>
    <w:qFormat/>
    <w:rsid w:val="00893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2244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link w:val="DefaultChar"/>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qFormat/>
    <w:rsid w:val="0083355F"/>
    <w:pPr>
      <w:spacing w:after="0" w:line="240" w:lineRule="auto"/>
    </w:pPr>
  </w:style>
  <w:style w:type="paragraph" w:styleId="stBilgi">
    <w:name w:val="header"/>
    <w:basedOn w:val="Normal"/>
    <w:link w:val="stBilgiChar"/>
    <w:uiPriority w:val="99"/>
    <w:unhideWhenUsed/>
    <w:rsid w:val="00D769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69BF"/>
  </w:style>
  <w:style w:type="paragraph" w:styleId="AltBilgi">
    <w:name w:val="footer"/>
    <w:basedOn w:val="Normal"/>
    <w:link w:val="AltBilgiChar"/>
    <w:uiPriority w:val="99"/>
    <w:unhideWhenUsed/>
    <w:rsid w:val="00D769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69BF"/>
  </w:style>
  <w:style w:type="character" w:customStyle="1" w:styleId="A2">
    <w:name w:val="A2"/>
    <w:uiPriority w:val="99"/>
    <w:rsid w:val="00F529E7"/>
    <w:rPr>
      <w:rFonts w:cs="Helvetica"/>
      <w:color w:val="000000"/>
      <w:sz w:val="20"/>
      <w:szCs w:val="20"/>
    </w:rPr>
  </w:style>
  <w:style w:type="character" w:customStyle="1" w:styleId="A21">
    <w:name w:val="A2_1"/>
    <w:uiPriority w:val="99"/>
    <w:rsid w:val="00D4317C"/>
    <w:rPr>
      <w:rFonts w:cs="Helvetica"/>
      <w:color w:val="000000"/>
      <w:sz w:val="20"/>
      <w:szCs w:val="20"/>
    </w:rPr>
  </w:style>
  <w:style w:type="character" w:styleId="Kpr">
    <w:name w:val="Hyperlink"/>
    <w:basedOn w:val="VarsaylanParagrafYazTipi"/>
    <w:uiPriority w:val="99"/>
    <w:unhideWhenUsed/>
    <w:rsid w:val="001A467A"/>
    <w:rPr>
      <w:color w:val="0563C1" w:themeColor="hyperlink"/>
      <w:u w:val="single"/>
    </w:rPr>
  </w:style>
  <w:style w:type="character" w:styleId="zmlenmeyenBahsetme">
    <w:name w:val="Unresolved Mention"/>
    <w:basedOn w:val="VarsaylanParagrafYazTipi"/>
    <w:uiPriority w:val="99"/>
    <w:semiHidden/>
    <w:unhideWhenUsed/>
    <w:rsid w:val="001A467A"/>
    <w:rPr>
      <w:color w:val="605E5C"/>
      <w:shd w:val="clear" w:color="auto" w:fill="E1DFDD"/>
    </w:rPr>
  </w:style>
  <w:style w:type="paragraph" w:styleId="GvdeMetni">
    <w:name w:val="Body Text"/>
    <w:basedOn w:val="Normal"/>
    <w:link w:val="GvdeMetniChar"/>
    <w:rsid w:val="001E4524"/>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E4524"/>
    <w:rPr>
      <w:rFonts w:ascii="Times New Roman" w:eastAsia="Times New Roman" w:hAnsi="Times New Roman" w:cs="Times New Roman"/>
      <w:sz w:val="24"/>
      <w:szCs w:val="24"/>
      <w:lang w:eastAsia="tr-TR"/>
    </w:rPr>
  </w:style>
  <w:style w:type="character" w:customStyle="1" w:styleId="DefaultChar">
    <w:name w:val="Default Char"/>
    <w:link w:val="Default"/>
    <w:rsid w:val="001E4524"/>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893057"/>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224423"/>
    <w:rPr>
      <w:rFonts w:asciiTheme="majorHAnsi" w:eastAsiaTheme="majorEastAsia" w:hAnsiTheme="majorHAnsi" w:cstheme="majorBidi"/>
      <w:color w:val="1F3763" w:themeColor="accent1" w:themeShade="7F"/>
      <w:sz w:val="24"/>
      <w:szCs w:val="24"/>
    </w:rPr>
  </w:style>
  <w:style w:type="character" w:styleId="zlenenKpr">
    <w:name w:val="FollowedHyperlink"/>
    <w:basedOn w:val="VarsaylanParagrafYazTipi"/>
    <w:uiPriority w:val="99"/>
    <w:semiHidden/>
    <w:unhideWhenUsed/>
    <w:rsid w:val="00D31C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8423">
      <w:bodyDiv w:val="1"/>
      <w:marLeft w:val="0"/>
      <w:marRight w:val="0"/>
      <w:marTop w:val="0"/>
      <w:marBottom w:val="0"/>
      <w:divBdr>
        <w:top w:val="none" w:sz="0" w:space="0" w:color="auto"/>
        <w:left w:val="none" w:sz="0" w:space="0" w:color="auto"/>
        <w:bottom w:val="none" w:sz="0" w:space="0" w:color="auto"/>
        <w:right w:val="none" w:sz="0" w:space="0" w:color="auto"/>
      </w:divBdr>
    </w:div>
    <w:div w:id="44455500">
      <w:bodyDiv w:val="1"/>
      <w:marLeft w:val="0"/>
      <w:marRight w:val="0"/>
      <w:marTop w:val="0"/>
      <w:marBottom w:val="0"/>
      <w:divBdr>
        <w:top w:val="none" w:sz="0" w:space="0" w:color="auto"/>
        <w:left w:val="none" w:sz="0" w:space="0" w:color="auto"/>
        <w:bottom w:val="none" w:sz="0" w:space="0" w:color="auto"/>
        <w:right w:val="none" w:sz="0" w:space="0" w:color="auto"/>
      </w:divBdr>
    </w:div>
    <w:div w:id="49232123">
      <w:bodyDiv w:val="1"/>
      <w:marLeft w:val="0"/>
      <w:marRight w:val="0"/>
      <w:marTop w:val="0"/>
      <w:marBottom w:val="0"/>
      <w:divBdr>
        <w:top w:val="none" w:sz="0" w:space="0" w:color="auto"/>
        <w:left w:val="none" w:sz="0" w:space="0" w:color="auto"/>
        <w:bottom w:val="none" w:sz="0" w:space="0" w:color="auto"/>
        <w:right w:val="none" w:sz="0" w:space="0" w:color="auto"/>
      </w:divBdr>
    </w:div>
    <w:div w:id="56635674">
      <w:bodyDiv w:val="1"/>
      <w:marLeft w:val="0"/>
      <w:marRight w:val="0"/>
      <w:marTop w:val="0"/>
      <w:marBottom w:val="0"/>
      <w:divBdr>
        <w:top w:val="none" w:sz="0" w:space="0" w:color="auto"/>
        <w:left w:val="none" w:sz="0" w:space="0" w:color="auto"/>
        <w:bottom w:val="none" w:sz="0" w:space="0" w:color="auto"/>
        <w:right w:val="none" w:sz="0" w:space="0" w:color="auto"/>
      </w:divBdr>
    </w:div>
    <w:div w:id="79716947">
      <w:bodyDiv w:val="1"/>
      <w:marLeft w:val="0"/>
      <w:marRight w:val="0"/>
      <w:marTop w:val="0"/>
      <w:marBottom w:val="0"/>
      <w:divBdr>
        <w:top w:val="none" w:sz="0" w:space="0" w:color="auto"/>
        <w:left w:val="none" w:sz="0" w:space="0" w:color="auto"/>
        <w:bottom w:val="none" w:sz="0" w:space="0" w:color="auto"/>
        <w:right w:val="none" w:sz="0" w:space="0" w:color="auto"/>
      </w:divBdr>
    </w:div>
    <w:div w:id="99761991">
      <w:bodyDiv w:val="1"/>
      <w:marLeft w:val="0"/>
      <w:marRight w:val="0"/>
      <w:marTop w:val="0"/>
      <w:marBottom w:val="0"/>
      <w:divBdr>
        <w:top w:val="none" w:sz="0" w:space="0" w:color="auto"/>
        <w:left w:val="none" w:sz="0" w:space="0" w:color="auto"/>
        <w:bottom w:val="none" w:sz="0" w:space="0" w:color="auto"/>
        <w:right w:val="none" w:sz="0" w:space="0" w:color="auto"/>
      </w:divBdr>
    </w:div>
    <w:div w:id="112360598">
      <w:bodyDiv w:val="1"/>
      <w:marLeft w:val="0"/>
      <w:marRight w:val="0"/>
      <w:marTop w:val="0"/>
      <w:marBottom w:val="0"/>
      <w:divBdr>
        <w:top w:val="none" w:sz="0" w:space="0" w:color="auto"/>
        <w:left w:val="none" w:sz="0" w:space="0" w:color="auto"/>
        <w:bottom w:val="none" w:sz="0" w:space="0" w:color="auto"/>
        <w:right w:val="none" w:sz="0" w:space="0" w:color="auto"/>
      </w:divBdr>
    </w:div>
    <w:div w:id="160779160">
      <w:bodyDiv w:val="1"/>
      <w:marLeft w:val="0"/>
      <w:marRight w:val="0"/>
      <w:marTop w:val="0"/>
      <w:marBottom w:val="0"/>
      <w:divBdr>
        <w:top w:val="none" w:sz="0" w:space="0" w:color="auto"/>
        <w:left w:val="none" w:sz="0" w:space="0" w:color="auto"/>
        <w:bottom w:val="none" w:sz="0" w:space="0" w:color="auto"/>
        <w:right w:val="none" w:sz="0" w:space="0" w:color="auto"/>
      </w:divBdr>
    </w:div>
    <w:div w:id="178783082">
      <w:bodyDiv w:val="1"/>
      <w:marLeft w:val="0"/>
      <w:marRight w:val="0"/>
      <w:marTop w:val="0"/>
      <w:marBottom w:val="0"/>
      <w:divBdr>
        <w:top w:val="none" w:sz="0" w:space="0" w:color="auto"/>
        <w:left w:val="none" w:sz="0" w:space="0" w:color="auto"/>
        <w:bottom w:val="none" w:sz="0" w:space="0" w:color="auto"/>
        <w:right w:val="none" w:sz="0" w:space="0" w:color="auto"/>
      </w:divBdr>
    </w:div>
    <w:div w:id="184633766">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293605929">
      <w:bodyDiv w:val="1"/>
      <w:marLeft w:val="0"/>
      <w:marRight w:val="0"/>
      <w:marTop w:val="0"/>
      <w:marBottom w:val="0"/>
      <w:divBdr>
        <w:top w:val="none" w:sz="0" w:space="0" w:color="auto"/>
        <w:left w:val="none" w:sz="0" w:space="0" w:color="auto"/>
        <w:bottom w:val="none" w:sz="0" w:space="0" w:color="auto"/>
        <w:right w:val="none" w:sz="0" w:space="0" w:color="auto"/>
      </w:divBdr>
      <w:divsChild>
        <w:div w:id="1295329424">
          <w:marLeft w:val="0"/>
          <w:marRight w:val="0"/>
          <w:marTop w:val="0"/>
          <w:marBottom w:val="0"/>
          <w:divBdr>
            <w:top w:val="none" w:sz="0" w:space="0" w:color="auto"/>
            <w:left w:val="none" w:sz="0" w:space="0" w:color="auto"/>
            <w:bottom w:val="none" w:sz="0" w:space="0" w:color="auto"/>
            <w:right w:val="none" w:sz="0" w:space="0" w:color="auto"/>
          </w:divBdr>
          <w:divsChild>
            <w:div w:id="570235680">
              <w:marLeft w:val="0"/>
              <w:marRight w:val="0"/>
              <w:marTop w:val="135"/>
              <w:marBottom w:val="135"/>
              <w:divBdr>
                <w:top w:val="none" w:sz="0" w:space="0" w:color="auto"/>
                <w:left w:val="none" w:sz="0" w:space="0" w:color="auto"/>
                <w:bottom w:val="none" w:sz="0" w:space="0" w:color="auto"/>
                <w:right w:val="none" w:sz="0" w:space="0" w:color="auto"/>
              </w:divBdr>
            </w:div>
            <w:div w:id="399253247">
              <w:marLeft w:val="0"/>
              <w:marRight w:val="0"/>
              <w:marTop w:val="135"/>
              <w:marBottom w:val="135"/>
              <w:divBdr>
                <w:top w:val="none" w:sz="0" w:space="0" w:color="auto"/>
                <w:left w:val="none" w:sz="0" w:space="0" w:color="auto"/>
                <w:bottom w:val="none" w:sz="0" w:space="0" w:color="auto"/>
                <w:right w:val="none" w:sz="0" w:space="0" w:color="auto"/>
              </w:divBdr>
            </w:div>
            <w:div w:id="836846705">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314800690">
      <w:bodyDiv w:val="1"/>
      <w:marLeft w:val="0"/>
      <w:marRight w:val="0"/>
      <w:marTop w:val="0"/>
      <w:marBottom w:val="0"/>
      <w:divBdr>
        <w:top w:val="none" w:sz="0" w:space="0" w:color="auto"/>
        <w:left w:val="none" w:sz="0" w:space="0" w:color="auto"/>
        <w:bottom w:val="none" w:sz="0" w:space="0" w:color="auto"/>
        <w:right w:val="none" w:sz="0" w:space="0" w:color="auto"/>
      </w:divBdr>
    </w:div>
    <w:div w:id="351809896">
      <w:bodyDiv w:val="1"/>
      <w:marLeft w:val="0"/>
      <w:marRight w:val="0"/>
      <w:marTop w:val="0"/>
      <w:marBottom w:val="0"/>
      <w:divBdr>
        <w:top w:val="none" w:sz="0" w:space="0" w:color="auto"/>
        <w:left w:val="none" w:sz="0" w:space="0" w:color="auto"/>
        <w:bottom w:val="none" w:sz="0" w:space="0" w:color="auto"/>
        <w:right w:val="none" w:sz="0" w:space="0" w:color="auto"/>
      </w:divBdr>
    </w:div>
    <w:div w:id="368146559">
      <w:bodyDiv w:val="1"/>
      <w:marLeft w:val="0"/>
      <w:marRight w:val="0"/>
      <w:marTop w:val="0"/>
      <w:marBottom w:val="0"/>
      <w:divBdr>
        <w:top w:val="none" w:sz="0" w:space="0" w:color="auto"/>
        <w:left w:val="none" w:sz="0" w:space="0" w:color="auto"/>
        <w:bottom w:val="none" w:sz="0" w:space="0" w:color="auto"/>
        <w:right w:val="none" w:sz="0" w:space="0" w:color="auto"/>
      </w:divBdr>
    </w:div>
    <w:div w:id="372661257">
      <w:bodyDiv w:val="1"/>
      <w:marLeft w:val="0"/>
      <w:marRight w:val="0"/>
      <w:marTop w:val="0"/>
      <w:marBottom w:val="0"/>
      <w:divBdr>
        <w:top w:val="none" w:sz="0" w:space="0" w:color="auto"/>
        <w:left w:val="none" w:sz="0" w:space="0" w:color="auto"/>
        <w:bottom w:val="none" w:sz="0" w:space="0" w:color="auto"/>
        <w:right w:val="none" w:sz="0" w:space="0" w:color="auto"/>
      </w:divBdr>
    </w:div>
    <w:div w:id="520359608">
      <w:bodyDiv w:val="1"/>
      <w:marLeft w:val="0"/>
      <w:marRight w:val="0"/>
      <w:marTop w:val="0"/>
      <w:marBottom w:val="0"/>
      <w:divBdr>
        <w:top w:val="none" w:sz="0" w:space="0" w:color="auto"/>
        <w:left w:val="none" w:sz="0" w:space="0" w:color="auto"/>
        <w:bottom w:val="none" w:sz="0" w:space="0" w:color="auto"/>
        <w:right w:val="none" w:sz="0" w:space="0" w:color="auto"/>
      </w:divBdr>
    </w:div>
    <w:div w:id="539393550">
      <w:bodyDiv w:val="1"/>
      <w:marLeft w:val="0"/>
      <w:marRight w:val="0"/>
      <w:marTop w:val="0"/>
      <w:marBottom w:val="0"/>
      <w:divBdr>
        <w:top w:val="none" w:sz="0" w:space="0" w:color="auto"/>
        <w:left w:val="none" w:sz="0" w:space="0" w:color="auto"/>
        <w:bottom w:val="none" w:sz="0" w:space="0" w:color="auto"/>
        <w:right w:val="none" w:sz="0" w:space="0" w:color="auto"/>
      </w:divBdr>
      <w:divsChild>
        <w:div w:id="1675495965">
          <w:marLeft w:val="0"/>
          <w:marRight w:val="0"/>
          <w:marTop w:val="0"/>
          <w:marBottom w:val="0"/>
          <w:divBdr>
            <w:top w:val="none" w:sz="0" w:space="0" w:color="auto"/>
            <w:left w:val="none" w:sz="0" w:space="0" w:color="auto"/>
            <w:bottom w:val="none" w:sz="0" w:space="0" w:color="auto"/>
            <w:right w:val="none" w:sz="0" w:space="0" w:color="auto"/>
          </w:divBdr>
          <w:divsChild>
            <w:div w:id="1661887851">
              <w:marLeft w:val="0"/>
              <w:marRight w:val="0"/>
              <w:marTop w:val="0"/>
              <w:marBottom w:val="0"/>
              <w:divBdr>
                <w:top w:val="none" w:sz="0" w:space="0" w:color="auto"/>
                <w:left w:val="none" w:sz="0" w:space="0" w:color="auto"/>
                <w:bottom w:val="none" w:sz="0" w:space="0" w:color="auto"/>
                <w:right w:val="none" w:sz="0" w:space="0" w:color="auto"/>
              </w:divBdr>
              <w:divsChild>
                <w:div w:id="15215089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795506">
          <w:marLeft w:val="0"/>
          <w:marRight w:val="0"/>
          <w:marTop w:val="0"/>
          <w:marBottom w:val="0"/>
          <w:divBdr>
            <w:top w:val="none" w:sz="0" w:space="0" w:color="auto"/>
            <w:left w:val="none" w:sz="0" w:space="0" w:color="auto"/>
            <w:bottom w:val="none" w:sz="0" w:space="0" w:color="auto"/>
            <w:right w:val="none" w:sz="0" w:space="0" w:color="auto"/>
          </w:divBdr>
          <w:divsChild>
            <w:div w:id="1260720449">
              <w:marLeft w:val="0"/>
              <w:marRight w:val="0"/>
              <w:marTop w:val="0"/>
              <w:marBottom w:val="0"/>
              <w:divBdr>
                <w:top w:val="none" w:sz="0" w:space="0" w:color="auto"/>
                <w:left w:val="none" w:sz="0" w:space="0" w:color="auto"/>
                <w:bottom w:val="none" w:sz="0" w:space="0" w:color="auto"/>
                <w:right w:val="none" w:sz="0" w:space="0" w:color="auto"/>
              </w:divBdr>
              <w:divsChild>
                <w:div w:id="655763164">
                  <w:marLeft w:val="0"/>
                  <w:marRight w:val="0"/>
                  <w:marTop w:val="0"/>
                  <w:marBottom w:val="0"/>
                  <w:divBdr>
                    <w:top w:val="none" w:sz="0" w:space="0" w:color="auto"/>
                    <w:left w:val="none" w:sz="0" w:space="0" w:color="auto"/>
                    <w:bottom w:val="none" w:sz="0" w:space="0" w:color="auto"/>
                    <w:right w:val="none" w:sz="0" w:space="0" w:color="auto"/>
                  </w:divBdr>
                  <w:divsChild>
                    <w:div w:id="2114855729">
                      <w:marLeft w:val="0"/>
                      <w:marRight w:val="0"/>
                      <w:marTop w:val="0"/>
                      <w:marBottom w:val="0"/>
                      <w:divBdr>
                        <w:top w:val="none" w:sz="0" w:space="0" w:color="auto"/>
                        <w:left w:val="none" w:sz="0" w:space="0" w:color="auto"/>
                        <w:bottom w:val="none" w:sz="0" w:space="0" w:color="auto"/>
                        <w:right w:val="none" w:sz="0" w:space="0" w:color="auto"/>
                      </w:divBdr>
                      <w:divsChild>
                        <w:div w:id="34931932">
                          <w:marLeft w:val="0"/>
                          <w:marRight w:val="0"/>
                          <w:marTop w:val="0"/>
                          <w:marBottom w:val="0"/>
                          <w:divBdr>
                            <w:top w:val="none" w:sz="0" w:space="0" w:color="auto"/>
                            <w:left w:val="none" w:sz="0" w:space="0" w:color="auto"/>
                            <w:bottom w:val="none" w:sz="0" w:space="0" w:color="auto"/>
                            <w:right w:val="none" w:sz="0" w:space="0" w:color="auto"/>
                          </w:divBdr>
                          <w:divsChild>
                            <w:div w:id="510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019348">
      <w:bodyDiv w:val="1"/>
      <w:marLeft w:val="0"/>
      <w:marRight w:val="0"/>
      <w:marTop w:val="0"/>
      <w:marBottom w:val="0"/>
      <w:divBdr>
        <w:top w:val="none" w:sz="0" w:space="0" w:color="auto"/>
        <w:left w:val="none" w:sz="0" w:space="0" w:color="auto"/>
        <w:bottom w:val="none" w:sz="0" w:space="0" w:color="auto"/>
        <w:right w:val="none" w:sz="0" w:space="0" w:color="auto"/>
      </w:divBdr>
    </w:div>
    <w:div w:id="565532346">
      <w:bodyDiv w:val="1"/>
      <w:marLeft w:val="0"/>
      <w:marRight w:val="0"/>
      <w:marTop w:val="0"/>
      <w:marBottom w:val="0"/>
      <w:divBdr>
        <w:top w:val="none" w:sz="0" w:space="0" w:color="auto"/>
        <w:left w:val="none" w:sz="0" w:space="0" w:color="auto"/>
        <w:bottom w:val="none" w:sz="0" w:space="0" w:color="auto"/>
        <w:right w:val="none" w:sz="0" w:space="0" w:color="auto"/>
      </w:divBdr>
    </w:div>
    <w:div w:id="573510156">
      <w:bodyDiv w:val="1"/>
      <w:marLeft w:val="0"/>
      <w:marRight w:val="0"/>
      <w:marTop w:val="0"/>
      <w:marBottom w:val="0"/>
      <w:divBdr>
        <w:top w:val="none" w:sz="0" w:space="0" w:color="auto"/>
        <w:left w:val="none" w:sz="0" w:space="0" w:color="auto"/>
        <w:bottom w:val="none" w:sz="0" w:space="0" w:color="auto"/>
        <w:right w:val="none" w:sz="0" w:space="0" w:color="auto"/>
      </w:divBdr>
    </w:div>
    <w:div w:id="593242326">
      <w:bodyDiv w:val="1"/>
      <w:marLeft w:val="0"/>
      <w:marRight w:val="0"/>
      <w:marTop w:val="0"/>
      <w:marBottom w:val="0"/>
      <w:divBdr>
        <w:top w:val="none" w:sz="0" w:space="0" w:color="auto"/>
        <w:left w:val="none" w:sz="0" w:space="0" w:color="auto"/>
        <w:bottom w:val="none" w:sz="0" w:space="0" w:color="auto"/>
        <w:right w:val="none" w:sz="0" w:space="0" w:color="auto"/>
      </w:divBdr>
    </w:div>
    <w:div w:id="650409224">
      <w:bodyDiv w:val="1"/>
      <w:marLeft w:val="0"/>
      <w:marRight w:val="0"/>
      <w:marTop w:val="0"/>
      <w:marBottom w:val="0"/>
      <w:divBdr>
        <w:top w:val="none" w:sz="0" w:space="0" w:color="auto"/>
        <w:left w:val="none" w:sz="0" w:space="0" w:color="auto"/>
        <w:bottom w:val="none" w:sz="0" w:space="0" w:color="auto"/>
        <w:right w:val="none" w:sz="0" w:space="0" w:color="auto"/>
      </w:divBdr>
    </w:div>
    <w:div w:id="662926847">
      <w:bodyDiv w:val="1"/>
      <w:marLeft w:val="0"/>
      <w:marRight w:val="0"/>
      <w:marTop w:val="0"/>
      <w:marBottom w:val="0"/>
      <w:divBdr>
        <w:top w:val="none" w:sz="0" w:space="0" w:color="auto"/>
        <w:left w:val="none" w:sz="0" w:space="0" w:color="auto"/>
        <w:bottom w:val="none" w:sz="0" w:space="0" w:color="auto"/>
        <w:right w:val="none" w:sz="0" w:space="0" w:color="auto"/>
      </w:divBdr>
    </w:div>
    <w:div w:id="672071895">
      <w:bodyDiv w:val="1"/>
      <w:marLeft w:val="0"/>
      <w:marRight w:val="0"/>
      <w:marTop w:val="0"/>
      <w:marBottom w:val="0"/>
      <w:divBdr>
        <w:top w:val="none" w:sz="0" w:space="0" w:color="auto"/>
        <w:left w:val="none" w:sz="0" w:space="0" w:color="auto"/>
        <w:bottom w:val="none" w:sz="0" w:space="0" w:color="auto"/>
        <w:right w:val="none" w:sz="0" w:space="0" w:color="auto"/>
      </w:divBdr>
    </w:div>
    <w:div w:id="685054706">
      <w:bodyDiv w:val="1"/>
      <w:marLeft w:val="0"/>
      <w:marRight w:val="0"/>
      <w:marTop w:val="0"/>
      <w:marBottom w:val="0"/>
      <w:divBdr>
        <w:top w:val="none" w:sz="0" w:space="0" w:color="auto"/>
        <w:left w:val="none" w:sz="0" w:space="0" w:color="auto"/>
        <w:bottom w:val="none" w:sz="0" w:space="0" w:color="auto"/>
        <w:right w:val="none" w:sz="0" w:space="0" w:color="auto"/>
      </w:divBdr>
    </w:div>
    <w:div w:id="685988314">
      <w:bodyDiv w:val="1"/>
      <w:marLeft w:val="0"/>
      <w:marRight w:val="0"/>
      <w:marTop w:val="0"/>
      <w:marBottom w:val="0"/>
      <w:divBdr>
        <w:top w:val="none" w:sz="0" w:space="0" w:color="auto"/>
        <w:left w:val="none" w:sz="0" w:space="0" w:color="auto"/>
        <w:bottom w:val="none" w:sz="0" w:space="0" w:color="auto"/>
        <w:right w:val="none" w:sz="0" w:space="0" w:color="auto"/>
      </w:divBdr>
    </w:div>
    <w:div w:id="706179083">
      <w:bodyDiv w:val="1"/>
      <w:marLeft w:val="0"/>
      <w:marRight w:val="0"/>
      <w:marTop w:val="0"/>
      <w:marBottom w:val="0"/>
      <w:divBdr>
        <w:top w:val="none" w:sz="0" w:space="0" w:color="auto"/>
        <w:left w:val="none" w:sz="0" w:space="0" w:color="auto"/>
        <w:bottom w:val="none" w:sz="0" w:space="0" w:color="auto"/>
        <w:right w:val="none" w:sz="0" w:space="0" w:color="auto"/>
      </w:divBdr>
    </w:div>
    <w:div w:id="786267802">
      <w:bodyDiv w:val="1"/>
      <w:marLeft w:val="0"/>
      <w:marRight w:val="0"/>
      <w:marTop w:val="0"/>
      <w:marBottom w:val="0"/>
      <w:divBdr>
        <w:top w:val="none" w:sz="0" w:space="0" w:color="auto"/>
        <w:left w:val="none" w:sz="0" w:space="0" w:color="auto"/>
        <w:bottom w:val="none" w:sz="0" w:space="0" w:color="auto"/>
        <w:right w:val="none" w:sz="0" w:space="0" w:color="auto"/>
      </w:divBdr>
    </w:div>
    <w:div w:id="812870988">
      <w:bodyDiv w:val="1"/>
      <w:marLeft w:val="0"/>
      <w:marRight w:val="0"/>
      <w:marTop w:val="0"/>
      <w:marBottom w:val="0"/>
      <w:divBdr>
        <w:top w:val="none" w:sz="0" w:space="0" w:color="auto"/>
        <w:left w:val="none" w:sz="0" w:space="0" w:color="auto"/>
        <w:bottom w:val="none" w:sz="0" w:space="0" w:color="auto"/>
        <w:right w:val="none" w:sz="0" w:space="0" w:color="auto"/>
      </w:divBdr>
    </w:div>
    <w:div w:id="816920377">
      <w:bodyDiv w:val="1"/>
      <w:marLeft w:val="0"/>
      <w:marRight w:val="0"/>
      <w:marTop w:val="0"/>
      <w:marBottom w:val="0"/>
      <w:divBdr>
        <w:top w:val="none" w:sz="0" w:space="0" w:color="auto"/>
        <w:left w:val="none" w:sz="0" w:space="0" w:color="auto"/>
        <w:bottom w:val="none" w:sz="0" w:space="0" w:color="auto"/>
        <w:right w:val="none" w:sz="0" w:space="0" w:color="auto"/>
      </w:divBdr>
    </w:div>
    <w:div w:id="823198881">
      <w:bodyDiv w:val="1"/>
      <w:marLeft w:val="0"/>
      <w:marRight w:val="0"/>
      <w:marTop w:val="0"/>
      <w:marBottom w:val="0"/>
      <w:divBdr>
        <w:top w:val="none" w:sz="0" w:space="0" w:color="auto"/>
        <w:left w:val="none" w:sz="0" w:space="0" w:color="auto"/>
        <w:bottom w:val="none" w:sz="0" w:space="0" w:color="auto"/>
        <w:right w:val="none" w:sz="0" w:space="0" w:color="auto"/>
      </w:divBdr>
    </w:div>
    <w:div w:id="847911965">
      <w:bodyDiv w:val="1"/>
      <w:marLeft w:val="0"/>
      <w:marRight w:val="0"/>
      <w:marTop w:val="0"/>
      <w:marBottom w:val="0"/>
      <w:divBdr>
        <w:top w:val="none" w:sz="0" w:space="0" w:color="auto"/>
        <w:left w:val="none" w:sz="0" w:space="0" w:color="auto"/>
        <w:bottom w:val="none" w:sz="0" w:space="0" w:color="auto"/>
        <w:right w:val="none" w:sz="0" w:space="0" w:color="auto"/>
      </w:divBdr>
    </w:div>
    <w:div w:id="849567020">
      <w:bodyDiv w:val="1"/>
      <w:marLeft w:val="0"/>
      <w:marRight w:val="0"/>
      <w:marTop w:val="0"/>
      <w:marBottom w:val="0"/>
      <w:divBdr>
        <w:top w:val="none" w:sz="0" w:space="0" w:color="auto"/>
        <w:left w:val="none" w:sz="0" w:space="0" w:color="auto"/>
        <w:bottom w:val="none" w:sz="0" w:space="0" w:color="auto"/>
        <w:right w:val="none" w:sz="0" w:space="0" w:color="auto"/>
      </w:divBdr>
    </w:div>
    <w:div w:id="863322294">
      <w:bodyDiv w:val="1"/>
      <w:marLeft w:val="0"/>
      <w:marRight w:val="0"/>
      <w:marTop w:val="0"/>
      <w:marBottom w:val="0"/>
      <w:divBdr>
        <w:top w:val="none" w:sz="0" w:space="0" w:color="auto"/>
        <w:left w:val="none" w:sz="0" w:space="0" w:color="auto"/>
        <w:bottom w:val="none" w:sz="0" w:space="0" w:color="auto"/>
        <w:right w:val="none" w:sz="0" w:space="0" w:color="auto"/>
      </w:divBdr>
    </w:div>
    <w:div w:id="868684891">
      <w:bodyDiv w:val="1"/>
      <w:marLeft w:val="0"/>
      <w:marRight w:val="0"/>
      <w:marTop w:val="0"/>
      <w:marBottom w:val="0"/>
      <w:divBdr>
        <w:top w:val="none" w:sz="0" w:space="0" w:color="auto"/>
        <w:left w:val="none" w:sz="0" w:space="0" w:color="auto"/>
        <w:bottom w:val="none" w:sz="0" w:space="0" w:color="auto"/>
        <w:right w:val="none" w:sz="0" w:space="0" w:color="auto"/>
      </w:divBdr>
    </w:div>
    <w:div w:id="887642789">
      <w:bodyDiv w:val="1"/>
      <w:marLeft w:val="0"/>
      <w:marRight w:val="0"/>
      <w:marTop w:val="0"/>
      <w:marBottom w:val="0"/>
      <w:divBdr>
        <w:top w:val="none" w:sz="0" w:space="0" w:color="auto"/>
        <w:left w:val="none" w:sz="0" w:space="0" w:color="auto"/>
        <w:bottom w:val="none" w:sz="0" w:space="0" w:color="auto"/>
        <w:right w:val="none" w:sz="0" w:space="0" w:color="auto"/>
      </w:divBdr>
    </w:div>
    <w:div w:id="915555615">
      <w:bodyDiv w:val="1"/>
      <w:marLeft w:val="0"/>
      <w:marRight w:val="0"/>
      <w:marTop w:val="0"/>
      <w:marBottom w:val="0"/>
      <w:divBdr>
        <w:top w:val="none" w:sz="0" w:space="0" w:color="auto"/>
        <w:left w:val="none" w:sz="0" w:space="0" w:color="auto"/>
        <w:bottom w:val="none" w:sz="0" w:space="0" w:color="auto"/>
        <w:right w:val="none" w:sz="0" w:space="0" w:color="auto"/>
      </w:divBdr>
    </w:div>
    <w:div w:id="969241168">
      <w:bodyDiv w:val="1"/>
      <w:marLeft w:val="0"/>
      <w:marRight w:val="0"/>
      <w:marTop w:val="0"/>
      <w:marBottom w:val="0"/>
      <w:divBdr>
        <w:top w:val="none" w:sz="0" w:space="0" w:color="auto"/>
        <w:left w:val="none" w:sz="0" w:space="0" w:color="auto"/>
        <w:bottom w:val="none" w:sz="0" w:space="0" w:color="auto"/>
        <w:right w:val="none" w:sz="0" w:space="0" w:color="auto"/>
      </w:divBdr>
      <w:divsChild>
        <w:div w:id="744257542">
          <w:marLeft w:val="0"/>
          <w:marRight w:val="0"/>
          <w:marTop w:val="150"/>
          <w:marBottom w:val="150"/>
          <w:divBdr>
            <w:top w:val="none" w:sz="0" w:space="0" w:color="auto"/>
            <w:left w:val="none" w:sz="0" w:space="0" w:color="auto"/>
            <w:bottom w:val="none" w:sz="0" w:space="0" w:color="auto"/>
            <w:right w:val="none" w:sz="0" w:space="0" w:color="auto"/>
          </w:divBdr>
        </w:div>
      </w:divsChild>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006178938">
      <w:bodyDiv w:val="1"/>
      <w:marLeft w:val="0"/>
      <w:marRight w:val="0"/>
      <w:marTop w:val="0"/>
      <w:marBottom w:val="0"/>
      <w:divBdr>
        <w:top w:val="none" w:sz="0" w:space="0" w:color="auto"/>
        <w:left w:val="none" w:sz="0" w:space="0" w:color="auto"/>
        <w:bottom w:val="none" w:sz="0" w:space="0" w:color="auto"/>
        <w:right w:val="none" w:sz="0" w:space="0" w:color="auto"/>
      </w:divBdr>
    </w:div>
    <w:div w:id="1040666355">
      <w:bodyDiv w:val="1"/>
      <w:marLeft w:val="0"/>
      <w:marRight w:val="0"/>
      <w:marTop w:val="0"/>
      <w:marBottom w:val="0"/>
      <w:divBdr>
        <w:top w:val="none" w:sz="0" w:space="0" w:color="auto"/>
        <w:left w:val="none" w:sz="0" w:space="0" w:color="auto"/>
        <w:bottom w:val="none" w:sz="0" w:space="0" w:color="auto"/>
        <w:right w:val="none" w:sz="0" w:space="0" w:color="auto"/>
      </w:divBdr>
    </w:div>
    <w:div w:id="1053311061">
      <w:bodyDiv w:val="1"/>
      <w:marLeft w:val="0"/>
      <w:marRight w:val="0"/>
      <w:marTop w:val="0"/>
      <w:marBottom w:val="0"/>
      <w:divBdr>
        <w:top w:val="none" w:sz="0" w:space="0" w:color="auto"/>
        <w:left w:val="none" w:sz="0" w:space="0" w:color="auto"/>
        <w:bottom w:val="none" w:sz="0" w:space="0" w:color="auto"/>
        <w:right w:val="none" w:sz="0" w:space="0" w:color="auto"/>
      </w:divBdr>
    </w:div>
    <w:div w:id="1065303811">
      <w:bodyDiv w:val="1"/>
      <w:marLeft w:val="0"/>
      <w:marRight w:val="0"/>
      <w:marTop w:val="0"/>
      <w:marBottom w:val="0"/>
      <w:divBdr>
        <w:top w:val="none" w:sz="0" w:space="0" w:color="auto"/>
        <w:left w:val="none" w:sz="0" w:space="0" w:color="auto"/>
        <w:bottom w:val="none" w:sz="0" w:space="0" w:color="auto"/>
        <w:right w:val="none" w:sz="0" w:space="0" w:color="auto"/>
      </w:divBdr>
    </w:div>
    <w:div w:id="1191915006">
      <w:bodyDiv w:val="1"/>
      <w:marLeft w:val="0"/>
      <w:marRight w:val="0"/>
      <w:marTop w:val="0"/>
      <w:marBottom w:val="0"/>
      <w:divBdr>
        <w:top w:val="none" w:sz="0" w:space="0" w:color="auto"/>
        <w:left w:val="none" w:sz="0" w:space="0" w:color="auto"/>
        <w:bottom w:val="none" w:sz="0" w:space="0" w:color="auto"/>
        <w:right w:val="none" w:sz="0" w:space="0" w:color="auto"/>
      </w:divBdr>
    </w:div>
    <w:div w:id="1198196175">
      <w:bodyDiv w:val="1"/>
      <w:marLeft w:val="0"/>
      <w:marRight w:val="0"/>
      <w:marTop w:val="0"/>
      <w:marBottom w:val="0"/>
      <w:divBdr>
        <w:top w:val="none" w:sz="0" w:space="0" w:color="auto"/>
        <w:left w:val="none" w:sz="0" w:space="0" w:color="auto"/>
        <w:bottom w:val="none" w:sz="0" w:space="0" w:color="auto"/>
        <w:right w:val="none" w:sz="0" w:space="0" w:color="auto"/>
      </w:divBdr>
    </w:div>
    <w:div w:id="1203322554">
      <w:bodyDiv w:val="1"/>
      <w:marLeft w:val="0"/>
      <w:marRight w:val="0"/>
      <w:marTop w:val="0"/>
      <w:marBottom w:val="0"/>
      <w:divBdr>
        <w:top w:val="none" w:sz="0" w:space="0" w:color="auto"/>
        <w:left w:val="none" w:sz="0" w:space="0" w:color="auto"/>
        <w:bottom w:val="none" w:sz="0" w:space="0" w:color="auto"/>
        <w:right w:val="none" w:sz="0" w:space="0" w:color="auto"/>
      </w:divBdr>
    </w:div>
    <w:div w:id="1213077547">
      <w:bodyDiv w:val="1"/>
      <w:marLeft w:val="0"/>
      <w:marRight w:val="0"/>
      <w:marTop w:val="0"/>
      <w:marBottom w:val="0"/>
      <w:divBdr>
        <w:top w:val="none" w:sz="0" w:space="0" w:color="auto"/>
        <w:left w:val="none" w:sz="0" w:space="0" w:color="auto"/>
        <w:bottom w:val="none" w:sz="0" w:space="0" w:color="auto"/>
        <w:right w:val="none" w:sz="0" w:space="0" w:color="auto"/>
      </w:divBdr>
    </w:div>
    <w:div w:id="1219393304">
      <w:bodyDiv w:val="1"/>
      <w:marLeft w:val="0"/>
      <w:marRight w:val="0"/>
      <w:marTop w:val="0"/>
      <w:marBottom w:val="0"/>
      <w:divBdr>
        <w:top w:val="none" w:sz="0" w:space="0" w:color="auto"/>
        <w:left w:val="none" w:sz="0" w:space="0" w:color="auto"/>
        <w:bottom w:val="none" w:sz="0" w:space="0" w:color="auto"/>
        <w:right w:val="none" w:sz="0" w:space="0" w:color="auto"/>
      </w:divBdr>
    </w:div>
    <w:div w:id="1238325828">
      <w:bodyDiv w:val="1"/>
      <w:marLeft w:val="0"/>
      <w:marRight w:val="0"/>
      <w:marTop w:val="0"/>
      <w:marBottom w:val="0"/>
      <w:divBdr>
        <w:top w:val="none" w:sz="0" w:space="0" w:color="auto"/>
        <w:left w:val="none" w:sz="0" w:space="0" w:color="auto"/>
        <w:bottom w:val="none" w:sz="0" w:space="0" w:color="auto"/>
        <w:right w:val="none" w:sz="0" w:space="0" w:color="auto"/>
      </w:divBdr>
    </w:div>
    <w:div w:id="1290673334">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897138">
      <w:bodyDiv w:val="1"/>
      <w:marLeft w:val="0"/>
      <w:marRight w:val="0"/>
      <w:marTop w:val="0"/>
      <w:marBottom w:val="0"/>
      <w:divBdr>
        <w:top w:val="none" w:sz="0" w:space="0" w:color="auto"/>
        <w:left w:val="none" w:sz="0" w:space="0" w:color="auto"/>
        <w:bottom w:val="none" w:sz="0" w:space="0" w:color="auto"/>
        <w:right w:val="none" w:sz="0" w:space="0" w:color="auto"/>
      </w:divBdr>
    </w:div>
    <w:div w:id="1391807914">
      <w:bodyDiv w:val="1"/>
      <w:marLeft w:val="0"/>
      <w:marRight w:val="0"/>
      <w:marTop w:val="0"/>
      <w:marBottom w:val="0"/>
      <w:divBdr>
        <w:top w:val="none" w:sz="0" w:space="0" w:color="auto"/>
        <w:left w:val="none" w:sz="0" w:space="0" w:color="auto"/>
        <w:bottom w:val="none" w:sz="0" w:space="0" w:color="auto"/>
        <w:right w:val="none" w:sz="0" w:space="0" w:color="auto"/>
      </w:divBdr>
    </w:div>
    <w:div w:id="1442453015">
      <w:bodyDiv w:val="1"/>
      <w:marLeft w:val="0"/>
      <w:marRight w:val="0"/>
      <w:marTop w:val="0"/>
      <w:marBottom w:val="0"/>
      <w:divBdr>
        <w:top w:val="none" w:sz="0" w:space="0" w:color="auto"/>
        <w:left w:val="none" w:sz="0" w:space="0" w:color="auto"/>
        <w:bottom w:val="none" w:sz="0" w:space="0" w:color="auto"/>
        <w:right w:val="none" w:sz="0" w:space="0" w:color="auto"/>
      </w:divBdr>
    </w:div>
    <w:div w:id="1448507885">
      <w:bodyDiv w:val="1"/>
      <w:marLeft w:val="0"/>
      <w:marRight w:val="0"/>
      <w:marTop w:val="0"/>
      <w:marBottom w:val="0"/>
      <w:divBdr>
        <w:top w:val="none" w:sz="0" w:space="0" w:color="auto"/>
        <w:left w:val="none" w:sz="0" w:space="0" w:color="auto"/>
        <w:bottom w:val="none" w:sz="0" w:space="0" w:color="auto"/>
        <w:right w:val="none" w:sz="0" w:space="0" w:color="auto"/>
      </w:divBdr>
    </w:div>
    <w:div w:id="1456831513">
      <w:bodyDiv w:val="1"/>
      <w:marLeft w:val="0"/>
      <w:marRight w:val="0"/>
      <w:marTop w:val="0"/>
      <w:marBottom w:val="0"/>
      <w:divBdr>
        <w:top w:val="none" w:sz="0" w:space="0" w:color="auto"/>
        <w:left w:val="none" w:sz="0" w:space="0" w:color="auto"/>
        <w:bottom w:val="none" w:sz="0" w:space="0" w:color="auto"/>
        <w:right w:val="none" w:sz="0" w:space="0" w:color="auto"/>
      </w:divBdr>
    </w:div>
    <w:div w:id="1467434864">
      <w:bodyDiv w:val="1"/>
      <w:marLeft w:val="0"/>
      <w:marRight w:val="0"/>
      <w:marTop w:val="0"/>
      <w:marBottom w:val="0"/>
      <w:divBdr>
        <w:top w:val="none" w:sz="0" w:space="0" w:color="auto"/>
        <w:left w:val="none" w:sz="0" w:space="0" w:color="auto"/>
        <w:bottom w:val="none" w:sz="0" w:space="0" w:color="auto"/>
        <w:right w:val="none" w:sz="0" w:space="0" w:color="auto"/>
      </w:divBdr>
    </w:div>
    <w:div w:id="1537740981">
      <w:bodyDiv w:val="1"/>
      <w:marLeft w:val="0"/>
      <w:marRight w:val="0"/>
      <w:marTop w:val="0"/>
      <w:marBottom w:val="0"/>
      <w:divBdr>
        <w:top w:val="none" w:sz="0" w:space="0" w:color="auto"/>
        <w:left w:val="none" w:sz="0" w:space="0" w:color="auto"/>
        <w:bottom w:val="none" w:sz="0" w:space="0" w:color="auto"/>
        <w:right w:val="none" w:sz="0" w:space="0" w:color="auto"/>
      </w:divBdr>
    </w:div>
    <w:div w:id="1551183878">
      <w:bodyDiv w:val="1"/>
      <w:marLeft w:val="0"/>
      <w:marRight w:val="0"/>
      <w:marTop w:val="0"/>
      <w:marBottom w:val="0"/>
      <w:divBdr>
        <w:top w:val="none" w:sz="0" w:space="0" w:color="auto"/>
        <w:left w:val="none" w:sz="0" w:space="0" w:color="auto"/>
        <w:bottom w:val="none" w:sz="0" w:space="0" w:color="auto"/>
        <w:right w:val="none" w:sz="0" w:space="0" w:color="auto"/>
      </w:divBdr>
    </w:div>
    <w:div w:id="1634168020">
      <w:bodyDiv w:val="1"/>
      <w:marLeft w:val="0"/>
      <w:marRight w:val="0"/>
      <w:marTop w:val="0"/>
      <w:marBottom w:val="0"/>
      <w:divBdr>
        <w:top w:val="none" w:sz="0" w:space="0" w:color="auto"/>
        <w:left w:val="none" w:sz="0" w:space="0" w:color="auto"/>
        <w:bottom w:val="none" w:sz="0" w:space="0" w:color="auto"/>
        <w:right w:val="none" w:sz="0" w:space="0" w:color="auto"/>
      </w:divBdr>
    </w:div>
    <w:div w:id="1711150157">
      <w:bodyDiv w:val="1"/>
      <w:marLeft w:val="0"/>
      <w:marRight w:val="0"/>
      <w:marTop w:val="0"/>
      <w:marBottom w:val="0"/>
      <w:divBdr>
        <w:top w:val="none" w:sz="0" w:space="0" w:color="auto"/>
        <w:left w:val="none" w:sz="0" w:space="0" w:color="auto"/>
        <w:bottom w:val="none" w:sz="0" w:space="0" w:color="auto"/>
        <w:right w:val="none" w:sz="0" w:space="0" w:color="auto"/>
      </w:divBdr>
    </w:div>
    <w:div w:id="1767262827">
      <w:bodyDiv w:val="1"/>
      <w:marLeft w:val="0"/>
      <w:marRight w:val="0"/>
      <w:marTop w:val="0"/>
      <w:marBottom w:val="0"/>
      <w:divBdr>
        <w:top w:val="none" w:sz="0" w:space="0" w:color="auto"/>
        <w:left w:val="none" w:sz="0" w:space="0" w:color="auto"/>
        <w:bottom w:val="none" w:sz="0" w:space="0" w:color="auto"/>
        <w:right w:val="none" w:sz="0" w:space="0" w:color="auto"/>
      </w:divBdr>
    </w:div>
    <w:div w:id="1791507014">
      <w:bodyDiv w:val="1"/>
      <w:marLeft w:val="0"/>
      <w:marRight w:val="0"/>
      <w:marTop w:val="0"/>
      <w:marBottom w:val="0"/>
      <w:divBdr>
        <w:top w:val="none" w:sz="0" w:space="0" w:color="auto"/>
        <w:left w:val="none" w:sz="0" w:space="0" w:color="auto"/>
        <w:bottom w:val="none" w:sz="0" w:space="0" w:color="auto"/>
        <w:right w:val="none" w:sz="0" w:space="0" w:color="auto"/>
      </w:divBdr>
    </w:div>
    <w:div w:id="1794907332">
      <w:bodyDiv w:val="1"/>
      <w:marLeft w:val="0"/>
      <w:marRight w:val="0"/>
      <w:marTop w:val="0"/>
      <w:marBottom w:val="0"/>
      <w:divBdr>
        <w:top w:val="none" w:sz="0" w:space="0" w:color="auto"/>
        <w:left w:val="none" w:sz="0" w:space="0" w:color="auto"/>
        <w:bottom w:val="none" w:sz="0" w:space="0" w:color="auto"/>
        <w:right w:val="none" w:sz="0" w:space="0" w:color="auto"/>
      </w:divBdr>
    </w:div>
    <w:div w:id="1806045262">
      <w:bodyDiv w:val="1"/>
      <w:marLeft w:val="0"/>
      <w:marRight w:val="0"/>
      <w:marTop w:val="0"/>
      <w:marBottom w:val="0"/>
      <w:divBdr>
        <w:top w:val="none" w:sz="0" w:space="0" w:color="auto"/>
        <w:left w:val="none" w:sz="0" w:space="0" w:color="auto"/>
        <w:bottom w:val="none" w:sz="0" w:space="0" w:color="auto"/>
        <w:right w:val="none" w:sz="0" w:space="0" w:color="auto"/>
      </w:divBdr>
    </w:div>
    <w:div w:id="1811091669">
      <w:bodyDiv w:val="1"/>
      <w:marLeft w:val="0"/>
      <w:marRight w:val="0"/>
      <w:marTop w:val="0"/>
      <w:marBottom w:val="0"/>
      <w:divBdr>
        <w:top w:val="none" w:sz="0" w:space="0" w:color="auto"/>
        <w:left w:val="none" w:sz="0" w:space="0" w:color="auto"/>
        <w:bottom w:val="none" w:sz="0" w:space="0" w:color="auto"/>
        <w:right w:val="none" w:sz="0" w:space="0" w:color="auto"/>
      </w:divBdr>
    </w:div>
    <w:div w:id="1866557819">
      <w:bodyDiv w:val="1"/>
      <w:marLeft w:val="0"/>
      <w:marRight w:val="0"/>
      <w:marTop w:val="0"/>
      <w:marBottom w:val="0"/>
      <w:divBdr>
        <w:top w:val="none" w:sz="0" w:space="0" w:color="auto"/>
        <w:left w:val="none" w:sz="0" w:space="0" w:color="auto"/>
        <w:bottom w:val="none" w:sz="0" w:space="0" w:color="auto"/>
        <w:right w:val="none" w:sz="0" w:space="0" w:color="auto"/>
      </w:divBdr>
    </w:div>
    <w:div w:id="1884781846">
      <w:bodyDiv w:val="1"/>
      <w:marLeft w:val="0"/>
      <w:marRight w:val="0"/>
      <w:marTop w:val="0"/>
      <w:marBottom w:val="0"/>
      <w:divBdr>
        <w:top w:val="none" w:sz="0" w:space="0" w:color="auto"/>
        <w:left w:val="none" w:sz="0" w:space="0" w:color="auto"/>
        <w:bottom w:val="none" w:sz="0" w:space="0" w:color="auto"/>
        <w:right w:val="none" w:sz="0" w:space="0" w:color="auto"/>
      </w:divBdr>
    </w:div>
    <w:div w:id="1893032248">
      <w:bodyDiv w:val="1"/>
      <w:marLeft w:val="0"/>
      <w:marRight w:val="0"/>
      <w:marTop w:val="0"/>
      <w:marBottom w:val="0"/>
      <w:divBdr>
        <w:top w:val="none" w:sz="0" w:space="0" w:color="auto"/>
        <w:left w:val="none" w:sz="0" w:space="0" w:color="auto"/>
        <w:bottom w:val="none" w:sz="0" w:space="0" w:color="auto"/>
        <w:right w:val="none" w:sz="0" w:space="0" w:color="auto"/>
      </w:divBdr>
    </w:div>
    <w:div w:id="1908808643">
      <w:bodyDiv w:val="1"/>
      <w:marLeft w:val="0"/>
      <w:marRight w:val="0"/>
      <w:marTop w:val="0"/>
      <w:marBottom w:val="0"/>
      <w:divBdr>
        <w:top w:val="none" w:sz="0" w:space="0" w:color="auto"/>
        <w:left w:val="none" w:sz="0" w:space="0" w:color="auto"/>
        <w:bottom w:val="none" w:sz="0" w:space="0" w:color="auto"/>
        <w:right w:val="none" w:sz="0" w:space="0" w:color="auto"/>
      </w:divBdr>
    </w:div>
    <w:div w:id="1972707483">
      <w:bodyDiv w:val="1"/>
      <w:marLeft w:val="0"/>
      <w:marRight w:val="0"/>
      <w:marTop w:val="0"/>
      <w:marBottom w:val="0"/>
      <w:divBdr>
        <w:top w:val="none" w:sz="0" w:space="0" w:color="auto"/>
        <w:left w:val="none" w:sz="0" w:space="0" w:color="auto"/>
        <w:bottom w:val="none" w:sz="0" w:space="0" w:color="auto"/>
        <w:right w:val="none" w:sz="0" w:space="0" w:color="auto"/>
      </w:divBdr>
    </w:div>
    <w:div w:id="2038121639">
      <w:bodyDiv w:val="1"/>
      <w:marLeft w:val="0"/>
      <w:marRight w:val="0"/>
      <w:marTop w:val="0"/>
      <w:marBottom w:val="0"/>
      <w:divBdr>
        <w:top w:val="none" w:sz="0" w:space="0" w:color="auto"/>
        <w:left w:val="none" w:sz="0" w:space="0" w:color="auto"/>
        <w:bottom w:val="none" w:sz="0" w:space="0" w:color="auto"/>
        <w:right w:val="none" w:sz="0" w:space="0" w:color="auto"/>
      </w:divBdr>
    </w:div>
    <w:div w:id="2048674527">
      <w:bodyDiv w:val="1"/>
      <w:marLeft w:val="0"/>
      <w:marRight w:val="0"/>
      <w:marTop w:val="0"/>
      <w:marBottom w:val="0"/>
      <w:divBdr>
        <w:top w:val="none" w:sz="0" w:space="0" w:color="auto"/>
        <w:left w:val="none" w:sz="0" w:space="0" w:color="auto"/>
        <w:bottom w:val="none" w:sz="0" w:space="0" w:color="auto"/>
        <w:right w:val="none" w:sz="0" w:space="0" w:color="auto"/>
      </w:divBdr>
    </w:div>
    <w:div w:id="211821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61D7-3E3C-4280-9C29-771D95DD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4767</TotalTime>
  <Pages>7</Pages>
  <Words>2777</Words>
  <Characters>15829</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3520</cp:revision>
  <dcterms:created xsi:type="dcterms:W3CDTF">2023-04-01T10:25:00Z</dcterms:created>
  <dcterms:modified xsi:type="dcterms:W3CDTF">2024-12-14T06:02:00Z</dcterms:modified>
</cp:coreProperties>
</file>