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863" w:type="dxa"/>
        <w:tblInd w:w="-284" w:type="dxa"/>
        <w:tblLook w:val="04A0" w:firstRow="1" w:lastRow="0" w:firstColumn="1" w:lastColumn="0" w:noHBand="0" w:noVBand="1"/>
      </w:tblPr>
      <w:tblGrid>
        <w:gridCol w:w="1500"/>
        <w:gridCol w:w="3821"/>
        <w:gridCol w:w="4542"/>
      </w:tblGrid>
      <w:tr w:rsidR="007F2F55" w14:paraId="1719A271" w14:textId="77777777" w:rsidTr="00576928">
        <w:tc>
          <w:tcPr>
            <w:tcW w:w="1500" w:type="dxa"/>
            <w:tcBorders>
              <w:top w:val="thinThickMediumGap" w:sz="24" w:space="0" w:color="C00000"/>
              <w:left w:val="thinThickMediumGap" w:sz="24" w:space="0" w:color="C00000"/>
              <w:bottom w:val="single" w:sz="4" w:space="0" w:color="FF00FF"/>
              <w:right w:val="single" w:sz="18" w:space="0" w:color="FFFF00"/>
            </w:tcBorders>
          </w:tcPr>
          <w:p w14:paraId="0E353766" w14:textId="7E5A08D2" w:rsidR="007F2F55" w:rsidRPr="00D16678" w:rsidRDefault="00332FD8" w:rsidP="00332FD8">
            <w:pPr>
              <w:ind w:right="-284"/>
              <w:jc w:val="center"/>
              <w:rPr>
                <w:rFonts w:ascii="Calibri" w:hAnsi="Calibri" w:cs="Calibri"/>
              </w:rPr>
            </w:pPr>
            <w:bookmarkStart w:id="0" w:name="_Hlk165014464"/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 xml:space="preserve">1. </w:t>
            </w:r>
            <w:r w:rsidR="007F2F55"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BÖLÜM</w:t>
            </w:r>
          </w:p>
        </w:tc>
        <w:tc>
          <w:tcPr>
            <w:tcW w:w="8363" w:type="dxa"/>
            <w:gridSpan w:val="2"/>
            <w:tcBorders>
              <w:top w:val="thinThickMediumGap" w:sz="24" w:space="0" w:color="C00000"/>
              <w:left w:val="single" w:sz="18" w:space="0" w:color="FFFF00"/>
              <w:bottom w:val="single" w:sz="4" w:space="0" w:color="FF00FF"/>
              <w:right w:val="thinThickMediumGap" w:sz="24" w:space="0" w:color="C00000"/>
            </w:tcBorders>
            <w:shd w:val="clear" w:color="auto" w:fill="D9D9D9" w:themeFill="background1" w:themeFillShade="D9"/>
          </w:tcPr>
          <w:p w14:paraId="2A9AFE47" w14:textId="5F114CA2" w:rsidR="007F2F55" w:rsidRPr="00D16678" w:rsidRDefault="007F2F55" w:rsidP="00332FD8">
            <w:pPr>
              <w:ind w:right="-284"/>
              <w:jc w:val="center"/>
              <w:rPr>
                <w:rFonts w:ascii="Calibri" w:hAnsi="Calibri" w:cs="Calibri"/>
              </w:rPr>
            </w:pPr>
            <w:r w:rsidRPr="00D16678">
              <w:rPr>
                <w:rFonts w:ascii="Calibri" w:hAnsi="Calibri" w:cs="Calibri"/>
                <w:b/>
                <w:bCs/>
                <w:color w:val="7030A0"/>
              </w:rPr>
              <w:t>7-B SINIFI TÜRKÇE DERSİ GÜNLÜK PLANI</w:t>
            </w:r>
          </w:p>
        </w:tc>
      </w:tr>
      <w:tr w:rsidR="007F2F55" w14:paraId="0BFBD3F1" w14:textId="77777777" w:rsidTr="00576928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single" w:sz="18" w:space="0" w:color="FFFF00"/>
            </w:tcBorders>
          </w:tcPr>
          <w:p w14:paraId="4D7988D0" w14:textId="25DFB01E" w:rsidR="007F2F55" w:rsidRPr="007D3D9D" w:rsidRDefault="00A17797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DERS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single" w:sz="18" w:space="0" w:color="FFFF00"/>
              <w:bottom w:val="single" w:sz="4" w:space="0" w:color="FF00FF"/>
              <w:right w:val="thinThickMediumGap" w:sz="24" w:space="0" w:color="C00000"/>
            </w:tcBorders>
          </w:tcPr>
          <w:p w14:paraId="4A828381" w14:textId="3A7B6712" w:rsidR="007F2F55" w:rsidRPr="00436413" w:rsidRDefault="00D70408" w:rsidP="009B459C">
            <w:pPr>
              <w:ind w:right="-284"/>
              <w:jc w:val="center"/>
              <w:rPr>
                <w:rFonts w:ascii="Calibri" w:hAnsi="Calibri" w:cs="Calibri"/>
                <w:b/>
                <w:bCs/>
                <w:color w:val="66FF33"/>
              </w:rPr>
            </w:pPr>
            <w:r w:rsidRPr="00436413">
              <w:rPr>
                <w:rFonts w:ascii="Calibri" w:hAnsi="Calibri" w:cs="Calibri"/>
                <w:b/>
                <w:bCs/>
                <w:color w:val="FF00FF"/>
              </w:rPr>
              <w:t>T Ü R K Ç E</w:t>
            </w:r>
          </w:p>
        </w:tc>
      </w:tr>
      <w:tr w:rsidR="007F2F55" w14:paraId="1A8C3EA5" w14:textId="77777777" w:rsidTr="00576928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single" w:sz="18" w:space="0" w:color="FFFF00"/>
            </w:tcBorders>
          </w:tcPr>
          <w:p w14:paraId="56FE837D" w14:textId="6DE71C79" w:rsidR="007F2F55" w:rsidRPr="007D3D9D" w:rsidRDefault="00A17797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SINIF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single" w:sz="18" w:space="0" w:color="FFFF00"/>
              <w:bottom w:val="single" w:sz="4" w:space="0" w:color="FF00FF"/>
              <w:right w:val="thinThickMediumGap" w:sz="24" w:space="0" w:color="C00000"/>
            </w:tcBorders>
            <w:shd w:val="clear" w:color="auto" w:fill="D9D9D9" w:themeFill="background1" w:themeFillShade="D9"/>
          </w:tcPr>
          <w:p w14:paraId="7D07426D" w14:textId="3B0BFA35" w:rsidR="007F2F55" w:rsidRPr="00D41200" w:rsidRDefault="00D70408" w:rsidP="009B459C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AF2A65">
              <w:rPr>
                <w:rFonts w:ascii="Calibri" w:hAnsi="Calibri" w:cs="Calibri"/>
                <w:b/>
                <w:bCs/>
                <w:color w:val="002060"/>
              </w:rPr>
              <w:t>7</w:t>
            </w:r>
            <w:r w:rsidR="00D41200" w:rsidRPr="00AF2A65">
              <w:rPr>
                <w:rFonts w:ascii="Calibri" w:hAnsi="Calibri" w:cs="Calibri"/>
                <w:b/>
                <w:bCs/>
                <w:color w:val="002060"/>
              </w:rPr>
              <w:t>-</w:t>
            </w:r>
            <w:r w:rsidR="00AF2A65" w:rsidRPr="00AF2A65">
              <w:rPr>
                <w:rFonts w:ascii="Calibri" w:hAnsi="Calibri" w:cs="Calibri"/>
                <w:b/>
                <w:bCs/>
                <w:color w:val="002060"/>
              </w:rPr>
              <w:t>B</w:t>
            </w:r>
          </w:p>
        </w:tc>
      </w:tr>
      <w:tr w:rsidR="0032574B" w14:paraId="448307F4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114BFAEA" w14:textId="1F031E3B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ÜNİTE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2AE5949D" w14:textId="33322AF6" w:rsidR="0032574B" w:rsidRPr="004A68D2" w:rsidRDefault="000C0342" w:rsidP="004A68D2">
            <w:pPr>
              <w:ind w:right="-284"/>
              <w:jc w:val="center"/>
              <w:rPr>
                <w:rFonts w:ascii="Calibri" w:hAnsi="Calibri" w:cs="Calibri"/>
                <w:b/>
                <w:bCs/>
                <w:color w:val="CC66FF"/>
              </w:rPr>
            </w:pPr>
            <w:r>
              <w:rPr>
                <w:rFonts w:ascii="Calibri" w:hAnsi="Calibri" w:cs="Calibri"/>
                <w:b/>
                <w:bCs/>
                <w:color w:val="D60093"/>
              </w:rPr>
              <w:t>E R D E M L E R</w:t>
            </w:r>
            <w:r w:rsidR="00D22FE1" w:rsidRPr="00D22FE1">
              <w:rPr>
                <w:rFonts w:ascii="Calibri" w:hAnsi="Calibri" w:cs="Calibri"/>
                <w:b/>
                <w:bCs/>
                <w:color w:val="D60093"/>
              </w:rPr>
              <w:t xml:space="preserve"> </w:t>
            </w:r>
          </w:p>
        </w:tc>
      </w:tr>
      <w:tr w:rsidR="0032574B" w14:paraId="0D1B05C9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71D4E8F7" w14:textId="42F0BC48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KONU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0FFA36F5" w14:textId="0D3DE403" w:rsidR="0032574B" w:rsidRPr="00D22FE1" w:rsidRDefault="00B4155A" w:rsidP="00BD2CDC">
            <w:pPr>
              <w:ind w:right="-284"/>
              <w:jc w:val="center"/>
              <w:rPr>
                <w:rFonts w:ascii="Calibri" w:hAnsi="Calibri" w:cs="Calibri"/>
                <w:b/>
                <w:bCs/>
                <w:color w:val="996633"/>
              </w:rPr>
            </w:pPr>
            <w:r>
              <w:rPr>
                <w:rFonts w:ascii="Calibri" w:hAnsi="Calibri" w:cs="Calibri"/>
                <w:b/>
                <w:bCs/>
                <w:color w:val="996633"/>
              </w:rPr>
              <w:t>ADALET HEYBESİ</w:t>
            </w:r>
            <w:r w:rsidR="00491717">
              <w:rPr>
                <w:rFonts w:ascii="Calibri" w:hAnsi="Calibri" w:cs="Calibri"/>
                <w:b/>
                <w:bCs/>
                <w:color w:val="996633"/>
              </w:rPr>
              <w:t xml:space="preserve"> </w:t>
            </w:r>
          </w:p>
        </w:tc>
      </w:tr>
      <w:tr w:rsidR="0032574B" w14:paraId="00FA36B5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60B9AD02" w14:textId="310AA116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SÜRE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4E2F2062" w14:textId="1B939544" w:rsidR="0032574B" w:rsidRPr="00D16678" w:rsidRDefault="0032574B" w:rsidP="0032574B">
            <w:pPr>
              <w:ind w:right="-284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</w:t>
            </w:r>
            <w:r w:rsidRPr="0079041F">
              <w:rPr>
                <w:b/>
                <w:bCs/>
              </w:rPr>
              <w:t xml:space="preserve"> Ders saati</w:t>
            </w:r>
          </w:p>
        </w:tc>
      </w:tr>
      <w:tr w:rsidR="0032574B" w14:paraId="0756D234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1A116ED6" w14:textId="431A0EA8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TARİH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29D5BA3F" w14:textId="6DF8F924" w:rsidR="0032574B" w:rsidRPr="00874204" w:rsidRDefault="00F92B53" w:rsidP="0032574B">
            <w:pPr>
              <w:ind w:right="-284"/>
              <w:jc w:val="center"/>
              <w:rPr>
                <w:rFonts w:ascii="Calibri" w:hAnsi="Calibri" w:cs="Calibri"/>
                <w:color w:val="CC0066"/>
              </w:rPr>
            </w:pPr>
            <w:r>
              <w:rPr>
                <w:b/>
                <w:bCs/>
                <w:color w:val="CC0066"/>
              </w:rPr>
              <w:t>16/20</w:t>
            </w:r>
            <w:r w:rsidR="00DF1083" w:rsidRPr="00874204">
              <w:rPr>
                <w:b/>
                <w:bCs/>
                <w:color w:val="CC0066"/>
              </w:rPr>
              <w:t>-</w:t>
            </w:r>
            <w:r w:rsidR="00DF7DD9">
              <w:rPr>
                <w:b/>
                <w:bCs/>
                <w:color w:val="CC0066"/>
              </w:rPr>
              <w:t>XII-</w:t>
            </w:r>
            <w:r w:rsidR="00364C9E" w:rsidRPr="00874204">
              <w:rPr>
                <w:b/>
                <w:bCs/>
                <w:color w:val="CC0066"/>
              </w:rPr>
              <w:t>2024</w:t>
            </w:r>
          </w:p>
        </w:tc>
      </w:tr>
      <w:tr w:rsidR="007F2F55" w14:paraId="6D3CD6BE" w14:textId="77777777" w:rsidTr="00E24007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12" w:space="0" w:color="66FF33"/>
              <w:right w:val="single" w:sz="18" w:space="0" w:color="FFFF00"/>
            </w:tcBorders>
          </w:tcPr>
          <w:p w14:paraId="28CABF6A" w14:textId="6CE1B507" w:rsidR="007F2F55" w:rsidRPr="00D16678" w:rsidRDefault="009152AD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FF00FF"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 xml:space="preserve">2. BÖLÜM 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single" w:sz="18" w:space="0" w:color="FFFF00"/>
              <w:bottom w:val="single" w:sz="12" w:space="0" w:color="66FF33"/>
              <w:right w:val="thinThickMediumGap" w:sz="24" w:space="0" w:color="C00000"/>
            </w:tcBorders>
          </w:tcPr>
          <w:p w14:paraId="051E0F47" w14:textId="457F1623" w:rsidR="007F2F55" w:rsidRPr="009B459C" w:rsidRDefault="009152AD" w:rsidP="009152AD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KAZANIMLAR</w:t>
            </w:r>
          </w:p>
        </w:tc>
      </w:tr>
      <w:bookmarkEnd w:id="0"/>
      <w:tr w:rsidR="007F2F55" w14:paraId="33F9B22C" w14:textId="77777777" w:rsidTr="00E24007">
        <w:tc>
          <w:tcPr>
            <w:tcW w:w="1500" w:type="dxa"/>
            <w:tcBorders>
              <w:top w:val="single" w:sz="12" w:space="0" w:color="66FF33"/>
              <w:left w:val="thinThickMediumGap" w:sz="24" w:space="0" w:color="C00000"/>
              <w:bottom w:val="single" w:sz="12" w:space="0" w:color="66FF33"/>
              <w:right w:val="single" w:sz="18" w:space="0" w:color="FFFF00"/>
            </w:tcBorders>
          </w:tcPr>
          <w:p w14:paraId="4D9A06BD" w14:textId="54E12F6C" w:rsidR="007F2F55" w:rsidRPr="007D3D9D" w:rsidRDefault="00041623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KAZANIMLAR</w:t>
            </w:r>
          </w:p>
        </w:tc>
        <w:tc>
          <w:tcPr>
            <w:tcW w:w="8363" w:type="dxa"/>
            <w:gridSpan w:val="2"/>
            <w:tcBorders>
              <w:top w:val="single" w:sz="12" w:space="0" w:color="66FF33"/>
              <w:left w:val="single" w:sz="18" w:space="0" w:color="FFFF00"/>
              <w:bottom w:val="single" w:sz="12" w:space="0" w:color="66FF33"/>
              <w:right w:val="thinThickMediumGap" w:sz="24" w:space="0" w:color="C00000"/>
            </w:tcBorders>
          </w:tcPr>
          <w:p w14:paraId="200D322A" w14:textId="77777777" w:rsidR="00346BE7" w:rsidRPr="00346BE7" w:rsidRDefault="00346BE7" w:rsidP="0047183A">
            <w:pPr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46BE7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T.7.3.2. Metni türün özelliklerine uygun biçimde okur.</w:t>
            </w:r>
          </w:p>
          <w:p w14:paraId="354A3553" w14:textId="5A2CCC66" w:rsidR="00346BE7" w:rsidRPr="00346BE7" w:rsidRDefault="00346BE7" w:rsidP="0047183A">
            <w:pPr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46BE7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T.7.3.5. Bağlamdan hareketle bilmediği kelime ve kelime gruplarının anlamını tahmin eder.</w:t>
            </w:r>
          </w:p>
          <w:p w14:paraId="7AEC703D" w14:textId="77777777" w:rsidR="00346BE7" w:rsidRPr="00346BE7" w:rsidRDefault="00346BE7" w:rsidP="0047183A">
            <w:pPr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46BE7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T.7.3.6. Deyim ve atasözlerinin metne katkısını belirler.</w:t>
            </w:r>
          </w:p>
          <w:p w14:paraId="5B9AD21D" w14:textId="77777777" w:rsidR="00346BE7" w:rsidRPr="00346BE7" w:rsidRDefault="00346BE7" w:rsidP="0047183A">
            <w:pPr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46BE7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T.7.3.11. Zarfların metnin anlamına olan katkısını açıklar.</w:t>
            </w:r>
          </w:p>
          <w:p w14:paraId="5D7B8969" w14:textId="175BF93F" w:rsidR="00346BE7" w:rsidRPr="00346BE7" w:rsidRDefault="00346BE7" w:rsidP="0047183A">
            <w:pPr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46BE7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T.7.3.16. Metnin konusunu belirler.</w:t>
            </w:r>
            <w:r w:rsidR="0047183A" w:rsidRPr="00F84BE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 xml:space="preserve"> </w:t>
            </w:r>
            <w:r w:rsidR="005B792B" w:rsidRPr="00F84BE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 xml:space="preserve">                                   </w:t>
            </w:r>
            <w:r w:rsidR="0047183A" w:rsidRPr="00F84BE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 xml:space="preserve">   T.7.3.29. Metin türlerini ayırt eder</w:t>
            </w:r>
          </w:p>
          <w:p w14:paraId="67536A0B" w14:textId="77777777" w:rsidR="00346BE7" w:rsidRPr="00346BE7" w:rsidRDefault="00346BE7" w:rsidP="0047183A">
            <w:pPr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46BE7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T.7.3.17. Metnin ana fikrini/ana duygusunu belirler.</w:t>
            </w:r>
          </w:p>
          <w:p w14:paraId="65F1A95B" w14:textId="77777777" w:rsidR="00F84BE0" w:rsidRDefault="00346BE7" w:rsidP="0047183A">
            <w:pPr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46BE7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T.7.3.19. Metinle ilgili soruları cevaplar.</w:t>
            </w:r>
            <w:r w:rsidR="005B792B" w:rsidRPr="00F84BE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 xml:space="preserve">                               </w:t>
            </w:r>
          </w:p>
          <w:p w14:paraId="63C02CC1" w14:textId="0CFD2142" w:rsidR="00346BE7" w:rsidRPr="00346BE7" w:rsidRDefault="005B792B" w:rsidP="0047183A">
            <w:pPr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46BE7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T.7.3.22. Metnin içeriğini yorumlar</w:t>
            </w:r>
          </w:p>
          <w:p w14:paraId="5E81DB47" w14:textId="03AA5813" w:rsidR="00346BE7" w:rsidRPr="00346BE7" w:rsidRDefault="00346BE7" w:rsidP="0047183A">
            <w:pPr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46BE7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T.7.3.28. Okudukları ile ilgili çıkarımlarda bulunur.</w:t>
            </w:r>
          </w:p>
          <w:p w14:paraId="29015A80" w14:textId="0934FAF1" w:rsidR="008837B2" w:rsidRPr="004010FA" w:rsidRDefault="0047183A" w:rsidP="0047183A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84BE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T.7.2.6. Konuşmalarında uygun geçiş ve bağlantı ifadelerini kullanır.</w:t>
            </w:r>
          </w:p>
        </w:tc>
      </w:tr>
      <w:tr w:rsidR="008E4472" w14:paraId="35D8B133" w14:textId="77777777" w:rsidTr="00E24007">
        <w:tc>
          <w:tcPr>
            <w:tcW w:w="1500" w:type="dxa"/>
            <w:tcBorders>
              <w:top w:val="single" w:sz="12" w:space="0" w:color="66FF33"/>
              <w:left w:val="thinThickMediumGap" w:sz="24" w:space="0" w:color="C00000"/>
              <w:bottom w:val="double" w:sz="4" w:space="0" w:color="FF00FF"/>
              <w:right w:val="double" w:sz="4" w:space="0" w:color="7030A0"/>
            </w:tcBorders>
          </w:tcPr>
          <w:p w14:paraId="0D351B61" w14:textId="2033CC01" w:rsidR="008E4472" w:rsidRPr="007D3D9D" w:rsidRDefault="008E4472" w:rsidP="008E4472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  <w:t>YÖNTEM VE TEKNİKLER</w:t>
            </w:r>
          </w:p>
        </w:tc>
        <w:tc>
          <w:tcPr>
            <w:tcW w:w="8363" w:type="dxa"/>
            <w:gridSpan w:val="2"/>
            <w:tcBorders>
              <w:top w:val="single" w:sz="12" w:space="0" w:color="66FF33"/>
              <w:left w:val="single" w:sz="18" w:space="0" w:color="FFFF00"/>
              <w:bottom w:val="double" w:sz="4" w:space="0" w:color="FF00FF"/>
              <w:right w:val="thinThickSmallGap" w:sz="24" w:space="0" w:color="FF0000"/>
            </w:tcBorders>
            <w:shd w:val="clear" w:color="auto" w:fill="D9D9D9" w:themeFill="background1" w:themeFillShade="D9"/>
            <w:vAlign w:val="center"/>
          </w:tcPr>
          <w:p w14:paraId="6E9BBB36" w14:textId="19CDF130" w:rsidR="007D041A" w:rsidRPr="007D041A" w:rsidRDefault="007D041A" w:rsidP="00131D4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7D041A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Soru sorarak okuma</w:t>
            </w:r>
            <w:r w:rsidR="00B20930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 xml:space="preserve">, </w:t>
            </w:r>
            <w:r w:rsidRPr="007D041A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Yaratıcı konuşma</w:t>
            </w:r>
            <w:r w:rsidR="00B20930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 xml:space="preserve">, </w:t>
            </w:r>
            <w:r w:rsidRPr="007D041A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Tümevarım</w:t>
            </w:r>
            <w:r w:rsidR="00B20930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 xml:space="preserve">, </w:t>
            </w:r>
            <w:r w:rsidRPr="007D041A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Soru-cevap</w:t>
            </w:r>
            <w:r w:rsidR="00B20930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 xml:space="preserve">, </w:t>
            </w:r>
            <w:r w:rsidRPr="007D041A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İşaretleyerek okuma</w:t>
            </w:r>
            <w:r w:rsidR="00B20930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,</w:t>
            </w:r>
          </w:p>
          <w:p w14:paraId="4968001A" w14:textId="797BB4A4" w:rsidR="008E4472" w:rsidRPr="003E7F5D" w:rsidRDefault="007D041A" w:rsidP="00131D4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7D041A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Not alarak okuma</w:t>
            </w:r>
            <w:r w:rsidR="00B20930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 xml:space="preserve">, </w:t>
            </w:r>
            <w:r w:rsidRPr="007D041A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Empati kurarak konuşma</w:t>
            </w:r>
            <w:r w:rsidR="00FD3058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 xml:space="preserve">, </w:t>
            </w:r>
            <w:r w:rsidRPr="007D041A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Kavram havuzu oluşturma</w:t>
            </w:r>
            <w:r w:rsidR="00FD3058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.</w:t>
            </w:r>
          </w:p>
        </w:tc>
      </w:tr>
      <w:tr w:rsidR="008E4472" w14:paraId="61FA19E7" w14:textId="77777777" w:rsidTr="00E24007">
        <w:tc>
          <w:tcPr>
            <w:tcW w:w="1500" w:type="dxa"/>
            <w:tcBorders>
              <w:top w:val="double" w:sz="4" w:space="0" w:color="FF00FF"/>
              <w:left w:val="thinThickMediumGap" w:sz="24" w:space="0" w:color="C00000"/>
              <w:bottom w:val="single" w:sz="12" w:space="0" w:color="66FF33"/>
              <w:right w:val="double" w:sz="4" w:space="0" w:color="7030A0"/>
            </w:tcBorders>
          </w:tcPr>
          <w:p w14:paraId="5512BD81" w14:textId="72170C05" w:rsidR="008E4472" w:rsidRPr="007D3D9D" w:rsidRDefault="008E4472" w:rsidP="008E4472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ARAÇ GEREÇ</w:t>
            </w:r>
          </w:p>
        </w:tc>
        <w:tc>
          <w:tcPr>
            <w:tcW w:w="8363" w:type="dxa"/>
            <w:gridSpan w:val="2"/>
            <w:tcBorders>
              <w:top w:val="double" w:sz="4" w:space="0" w:color="FF00FF"/>
              <w:left w:val="single" w:sz="18" w:space="0" w:color="FFFF00"/>
              <w:bottom w:val="single" w:sz="12" w:space="0" w:color="66FF33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4AFCDEBF" w14:textId="26AA2A8E" w:rsidR="008E4472" w:rsidRPr="003E7F5D" w:rsidRDefault="008E4472" w:rsidP="00CC58FE">
            <w:pPr>
              <w:ind w:right="-284"/>
              <w:jc w:val="center"/>
              <w:rPr>
                <w:rFonts w:ascii="Calibri" w:hAnsi="Calibri" w:cs="Calibri"/>
              </w:rPr>
            </w:pPr>
            <w:r w:rsidRPr="003E7F5D">
              <w:rPr>
                <w:rFonts w:ascii="Calibri" w:hAnsi="Calibri" w:cs="Calibri"/>
                <w:b/>
                <w:bCs/>
              </w:rPr>
              <w:t xml:space="preserve">Ders Kitabı, Eba, Türkçe sözlük, atasözleri ve deyimler sözlüğü, gazete kupürleri, dergiler, akıllı tahta </w:t>
            </w:r>
            <w:r w:rsidR="00131D48" w:rsidRPr="003E7F5D">
              <w:rPr>
                <w:rFonts w:ascii="Calibri" w:hAnsi="Calibri" w:cs="Calibri"/>
                <w:b/>
                <w:bCs/>
              </w:rPr>
              <w:t>vb.</w:t>
            </w:r>
          </w:p>
        </w:tc>
      </w:tr>
      <w:tr w:rsidR="007F2F55" w14:paraId="3318E956" w14:textId="77777777" w:rsidTr="00E24007">
        <w:tc>
          <w:tcPr>
            <w:tcW w:w="1500" w:type="dxa"/>
            <w:tcBorders>
              <w:top w:val="single" w:sz="12" w:space="0" w:color="66FF33"/>
              <w:left w:val="thinThickMediumGap" w:sz="24" w:space="0" w:color="C00000"/>
              <w:bottom w:val="single" w:sz="12" w:space="0" w:color="66FF33"/>
              <w:right w:val="single" w:sz="18" w:space="0" w:color="FFFF00"/>
            </w:tcBorders>
          </w:tcPr>
          <w:p w14:paraId="52C0AEEC" w14:textId="63B8837C" w:rsidR="007F2F55" w:rsidRPr="007D3D9D" w:rsidRDefault="00100ECC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  <w:t>ÖĞRENME ÖĞRETME</w:t>
            </w:r>
          </w:p>
        </w:tc>
        <w:tc>
          <w:tcPr>
            <w:tcW w:w="8363" w:type="dxa"/>
            <w:gridSpan w:val="2"/>
            <w:tcBorders>
              <w:top w:val="single" w:sz="12" w:space="0" w:color="66FF33"/>
              <w:left w:val="single" w:sz="18" w:space="0" w:color="FFFF00"/>
              <w:bottom w:val="single" w:sz="12" w:space="0" w:color="66FF33"/>
              <w:right w:val="thinThickMediumGap" w:sz="24" w:space="0" w:color="C00000"/>
            </w:tcBorders>
          </w:tcPr>
          <w:p w14:paraId="27783D52" w14:textId="4ADDE211" w:rsidR="00483BCA" w:rsidRDefault="00C624DF" w:rsidP="009622AA">
            <w:pPr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  <w:r w:rsidR="006D77D6" w:rsidRPr="006D77D6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“Adil olmak” ifadesinden ne anlıyorsunuz</w:t>
            </w:r>
            <w:r w:rsidR="00A72C88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Denilerek derse başlanacak. Adalet heybesi adlı Metin türünün özelliklerine göre imla </w:t>
            </w:r>
            <w:r w:rsidR="00812169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Kurallarına ve noktalama işaretlerine dikkat edilerek sesli olarak okunacak.</w:t>
            </w:r>
          </w:p>
          <w:p w14:paraId="6D899A41" w14:textId="17DD4AB5" w:rsidR="00812169" w:rsidRDefault="00812169" w:rsidP="009622AA">
            <w:pPr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Metinde anlatılmak </w:t>
            </w:r>
            <w:r w:rsidR="003678CF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istenen üzerinde duyurulduktan sonra etkinliklere geçilecek</w:t>
            </w:r>
            <w:r w:rsidR="008740E3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.</w:t>
            </w:r>
          </w:p>
          <w:p w14:paraId="2E103C99" w14:textId="77777777" w:rsidR="00FC5C70" w:rsidRDefault="003678CF" w:rsidP="009622AA">
            <w:pPr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  <w:r w:rsidRPr="00C140C4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 xml:space="preserve">1. etkinlik: </w:t>
            </w:r>
            <w:r w:rsidR="00FC5C70" w:rsidRPr="00FC5C70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Anlamları verilen kelimeler bulmacadaki yerlerine yerleştirilecek.</w:t>
            </w:r>
            <w:r w:rsidR="00FC5C70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3782049A" w14:textId="3EB5C8D1" w:rsidR="003678CF" w:rsidRDefault="00FC5C70" w:rsidP="009622AA">
            <w:pPr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  <w:r w:rsidRPr="00FC5C70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 xml:space="preserve">2. Etkinlik: </w:t>
            </w:r>
            <w:r w:rsidR="001777FB" w:rsidRPr="001777FB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Ders kitabındaki sorular metne göre cevaplandırılacaktır.</w:t>
            </w:r>
            <w:r w:rsidR="001777FB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  <w:r w:rsidR="001777FB" w:rsidRPr="00A67F37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 xml:space="preserve">3. </w:t>
            </w:r>
            <w:r w:rsidR="00A67F37" w:rsidRPr="00A67F37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>E</w:t>
            </w:r>
            <w:r w:rsidR="001777FB" w:rsidRPr="00A67F37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>tkinlik</w:t>
            </w:r>
            <w:r w:rsidR="00A67F37" w:rsidRPr="00A67F37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>:</w:t>
            </w:r>
            <w:r w:rsidR="00A67F37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  <w:r w:rsidR="005E02D0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Ders kitabındaki cümlelerin öznel veya nesnel oldukları işaretlenecek. </w:t>
            </w:r>
            <w:r w:rsidR="005E02D0" w:rsidRPr="005E02D0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 xml:space="preserve">4. </w:t>
            </w:r>
            <w:r w:rsidR="00E325BE" w:rsidRPr="005E02D0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>E</w:t>
            </w:r>
            <w:r w:rsidR="005E02D0" w:rsidRPr="005E02D0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>tkinlik</w:t>
            </w:r>
            <w:r w:rsidR="00E325BE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 xml:space="preserve">: </w:t>
            </w:r>
          </w:p>
          <w:p w14:paraId="300E4DFE" w14:textId="1DB80989" w:rsidR="00E325BE" w:rsidRDefault="00E325BE" w:rsidP="009622AA">
            <w:pPr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 w:rsidRPr="00E325BE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Okunan masalın konusu ve ana fikri yazılacak</w:t>
            </w:r>
            <w:r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 xml:space="preserve">. </w:t>
            </w:r>
            <w:r w:rsidR="00E448A3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>5. Etkinlik A:</w:t>
            </w:r>
            <w:r w:rsidR="0045035A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Verilen cümlelerdeki deyimler bulunacak. </w:t>
            </w:r>
            <w:r w:rsidR="004C598E" w:rsidRPr="004C598E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 xml:space="preserve">B: </w:t>
            </w:r>
            <w:r w:rsidR="009735A6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Bulunan deyimlerin metne sağladığı katkı belirtilecek. </w:t>
            </w:r>
          </w:p>
          <w:p w14:paraId="4503852D" w14:textId="65F5FF47" w:rsidR="00566E30" w:rsidRPr="00B736E8" w:rsidRDefault="009735A6" w:rsidP="009622AA">
            <w:pPr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  <w:r w:rsidRPr="009735A6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>6. etkinlik</w:t>
            </w:r>
            <w:r w:rsidRPr="00597A99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: </w:t>
            </w:r>
            <w:r w:rsidR="00415D8E" w:rsidRPr="00597A99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Adil bir kişide olması gereken özellikler belirtilip bu özelliklerden hangilerinin</w:t>
            </w:r>
            <w:r w:rsidR="00597A99" w:rsidRPr="00597A99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Padişahın küçük oğlunda olduğu söylenecek.</w:t>
            </w:r>
            <w:r w:rsidR="00597A99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  <w:r w:rsidR="00597A99" w:rsidRPr="00AB2CB8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 xml:space="preserve">7. </w:t>
            </w:r>
            <w:r w:rsidR="00AB2CB8" w:rsidRPr="00AB2CB8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>E</w:t>
            </w:r>
            <w:r w:rsidR="00597A99" w:rsidRPr="00AB2CB8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>tkinlik</w:t>
            </w:r>
            <w:r w:rsidR="00AB2CB8" w:rsidRPr="00AB2CB8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>:</w:t>
            </w:r>
            <w:r w:rsidR="00AB2CB8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  <w:r w:rsidR="004268FB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Ders kitabında verilen cümlelerdeki zarflar bulunup, bu zarfların cümlenin anlamına olan katkısını belirtilecek. </w:t>
            </w:r>
            <w:r w:rsidR="004268FB" w:rsidRPr="007B6648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 xml:space="preserve">8. Etkinlik: </w:t>
            </w:r>
            <w:r w:rsidR="001462E7" w:rsidRPr="00486B51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Padişahın yaşadığı </w:t>
            </w:r>
            <w:r w:rsidR="00D22336" w:rsidRPr="00486B51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problemi çözecek bir yol bulun</w:t>
            </w:r>
            <w:r w:rsidR="000368FE" w:rsidRPr="00486B51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acak. bul</w:t>
            </w:r>
            <w:r w:rsidR="00E3012A" w:rsidRPr="00486B51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unan</w:t>
            </w:r>
            <w:r w:rsidR="000368FE" w:rsidRPr="00486B51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yol </w:t>
            </w:r>
            <w:r w:rsidR="00D22336" w:rsidRPr="00486B51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işlem basamaklarına göre yazı</w:t>
            </w:r>
            <w:r w:rsidR="00E3012A" w:rsidRPr="00486B51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lacak.</w:t>
            </w:r>
            <w:r w:rsidR="00E3012A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7F2F55" w14:paraId="44FFE9F1" w14:textId="77777777" w:rsidTr="00E24007">
        <w:tc>
          <w:tcPr>
            <w:tcW w:w="1500" w:type="dxa"/>
            <w:tcBorders>
              <w:top w:val="single" w:sz="12" w:space="0" w:color="66FF33"/>
              <w:left w:val="thinThickMediumGap" w:sz="24" w:space="0" w:color="C00000"/>
              <w:bottom w:val="single" w:sz="4" w:space="0" w:color="FF00FF"/>
              <w:right w:val="single" w:sz="18" w:space="0" w:color="FFFF00"/>
            </w:tcBorders>
          </w:tcPr>
          <w:p w14:paraId="5DBC67D9" w14:textId="19C0174B" w:rsidR="007F2F55" w:rsidRPr="009B459C" w:rsidRDefault="005828CB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 xml:space="preserve">3. BÖLÜM </w:t>
            </w:r>
          </w:p>
        </w:tc>
        <w:tc>
          <w:tcPr>
            <w:tcW w:w="8363" w:type="dxa"/>
            <w:gridSpan w:val="2"/>
            <w:tcBorders>
              <w:top w:val="single" w:sz="12" w:space="0" w:color="66FF33"/>
              <w:left w:val="single" w:sz="18" w:space="0" w:color="FFFF00"/>
              <w:bottom w:val="single" w:sz="4" w:space="0" w:color="FF00FF"/>
              <w:right w:val="thinThickMediumGap" w:sz="24" w:space="0" w:color="C00000"/>
            </w:tcBorders>
          </w:tcPr>
          <w:p w14:paraId="1FE8E758" w14:textId="6C1862A2" w:rsidR="007F2F55" w:rsidRPr="00EC3885" w:rsidRDefault="005828CB" w:rsidP="002A2087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EC3885">
              <w:rPr>
                <w:rFonts w:ascii="Calibri" w:hAnsi="Calibri" w:cs="Calibri"/>
                <w:b/>
                <w:bCs/>
                <w:color w:val="0B769F" w:themeColor="accent4" w:themeShade="BF"/>
              </w:rPr>
              <w:t>ÖLÇME – DEĞERLENDİRME</w:t>
            </w:r>
          </w:p>
        </w:tc>
      </w:tr>
      <w:tr w:rsidR="007F2F55" w14:paraId="42D24E3E" w14:textId="77777777" w:rsidTr="00E24007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12" w:space="0" w:color="66FF33"/>
              <w:right w:val="single" w:sz="18" w:space="0" w:color="FFFF00"/>
            </w:tcBorders>
          </w:tcPr>
          <w:p w14:paraId="28BEADA0" w14:textId="77777777" w:rsidR="007F2F55" w:rsidRPr="00D16678" w:rsidRDefault="007F2F55" w:rsidP="00A17797">
            <w:pPr>
              <w:ind w:right="-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single" w:sz="18" w:space="0" w:color="FFFF00"/>
              <w:bottom w:val="single" w:sz="12" w:space="0" w:color="66FF33"/>
              <w:right w:val="thinThickMediumGap" w:sz="24" w:space="0" w:color="C00000"/>
            </w:tcBorders>
          </w:tcPr>
          <w:p w14:paraId="36179C42" w14:textId="7D4D02AC" w:rsidR="007F2F55" w:rsidRPr="00FB5144" w:rsidRDefault="00521D4D" w:rsidP="007F2F55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 w:rsidRPr="00FB514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624D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26051">
              <w:rPr>
                <w:rFonts w:ascii="Calibri" w:hAnsi="Calibri" w:cs="Calibri"/>
                <w:sz w:val="20"/>
                <w:szCs w:val="20"/>
              </w:rPr>
              <w:t>“ Dün okuldan çıkınca. Ahmet’le dolaştık.”</w:t>
            </w:r>
            <w:r w:rsidR="00183BFF">
              <w:rPr>
                <w:rFonts w:ascii="Calibri" w:hAnsi="Calibri" w:cs="Calibri"/>
                <w:sz w:val="20"/>
                <w:szCs w:val="20"/>
              </w:rPr>
              <w:t xml:space="preserve"> Cümlesindeki zarfları işaretleyiniz.</w:t>
            </w:r>
          </w:p>
        </w:tc>
      </w:tr>
      <w:tr w:rsidR="007F2F55" w14:paraId="4C844A10" w14:textId="77777777" w:rsidTr="00E24007">
        <w:tc>
          <w:tcPr>
            <w:tcW w:w="1500" w:type="dxa"/>
            <w:tcBorders>
              <w:top w:val="single" w:sz="12" w:space="0" w:color="66FF33"/>
              <w:left w:val="thinThickMediumGap" w:sz="24" w:space="0" w:color="C00000"/>
              <w:bottom w:val="single" w:sz="12" w:space="0" w:color="FF00FF"/>
              <w:right w:val="single" w:sz="18" w:space="0" w:color="FFFF00"/>
            </w:tcBorders>
          </w:tcPr>
          <w:p w14:paraId="19107831" w14:textId="1BC7B5AF" w:rsidR="007F2F55" w:rsidRPr="009B459C" w:rsidRDefault="009662BC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4. BÖLÜM</w:t>
            </w:r>
          </w:p>
        </w:tc>
        <w:tc>
          <w:tcPr>
            <w:tcW w:w="8363" w:type="dxa"/>
            <w:gridSpan w:val="2"/>
            <w:tcBorders>
              <w:top w:val="single" w:sz="12" w:space="0" w:color="66FF33"/>
              <w:left w:val="single" w:sz="18" w:space="0" w:color="FFFF00"/>
              <w:bottom w:val="single" w:sz="12" w:space="0" w:color="FF00FF"/>
              <w:right w:val="thinThickMediumGap" w:sz="24" w:space="0" w:color="C00000"/>
            </w:tcBorders>
          </w:tcPr>
          <w:p w14:paraId="27DFB736" w14:textId="00ADB8EF" w:rsidR="007F2F55" w:rsidRPr="009B459C" w:rsidRDefault="009662BC" w:rsidP="005F35BB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PLANA AİT AÇIKLAMALAR</w:t>
            </w:r>
          </w:p>
        </w:tc>
      </w:tr>
      <w:tr w:rsidR="007F2F55" w14:paraId="4019F4D1" w14:textId="77777777" w:rsidTr="00E24007">
        <w:tc>
          <w:tcPr>
            <w:tcW w:w="1500" w:type="dxa"/>
            <w:tcBorders>
              <w:top w:val="single" w:sz="12" w:space="0" w:color="FF00FF"/>
              <w:left w:val="thinThickMediumGap" w:sz="24" w:space="0" w:color="C00000"/>
              <w:bottom w:val="single" w:sz="12" w:space="0" w:color="66FF33"/>
              <w:right w:val="single" w:sz="18" w:space="0" w:color="FFFF00"/>
            </w:tcBorders>
          </w:tcPr>
          <w:p w14:paraId="0A1A318A" w14:textId="77777777" w:rsidR="007F2F55" w:rsidRPr="00D16678" w:rsidRDefault="007F2F55" w:rsidP="00A17797">
            <w:pPr>
              <w:ind w:right="-284"/>
              <w:jc w:val="center"/>
              <w:rPr>
                <w:rFonts w:ascii="Calibri" w:hAnsi="Calibri" w:cs="Calibri"/>
              </w:rPr>
            </w:pPr>
            <w:bookmarkStart w:id="1" w:name="_Hlk165015903"/>
          </w:p>
        </w:tc>
        <w:tc>
          <w:tcPr>
            <w:tcW w:w="8363" w:type="dxa"/>
            <w:gridSpan w:val="2"/>
            <w:tcBorders>
              <w:top w:val="single" w:sz="12" w:space="0" w:color="FF00FF"/>
              <w:left w:val="single" w:sz="18" w:space="0" w:color="FFFF00"/>
              <w:bottom w:val="single" w:sz="12" w:space="0" w:color="66FF33"/>
              <w:right w:val="thinThickMediumGap" w:sz="24" w:space="0" w:color="C00000"/>
            </w:tcBorders>
          </w:tcPr>
          <w:p w14:paraId="29EB39ED" w14:textId="0DAAE932" w:rsidR="007F2F55" w:rsidRPr="00D16678" w:rsidRDefault="00E54AC9" w:rsidP="00E54AC9">
            <w:pPr>
              <w:ind w:right="-284"/>
              <w:jc w:val="center"/>
              <w:rPr>
                <w:rFonts w:ascii="Calibri" w:hAnsi="Calibri" w:cs="Calibri"/>
              </w:rPr>
            </w:pPr>
            <w:r w:rsidRPr="00E54AC9">
              <w:rPr>
                <w:rFonts w:ascii="Calibri" w:hAnsi="Calibri" w:cs="Calibri"/>
              </w:rPr>
              <w:t>Bu plan bir haftalıktır.</w:t>
            </w:r>
          </w:p>
        </w:tc>
      </w:tr>
      <w:bookmarkEnd w:id="1"/>
      <w:tr w:rsidR="00CB3972" w14:paraId="724451A5" w14:textId="066B77D8" w:rsidTr="00E24007">
        <w:tc>
          <w:tcPr>
            <w:tcW w:w="1500" w:type="dxa"/>
            <w:tcBorders>
              <w:top w:val="single" w:sz="12" w:space="0" w:color="66FF33"/>
              <w:left w:val="thinThickSmallGap" w:sz="24" w:space="0" w:color="C00000"/>
              <w:bottom w:val="single" w:sz="4" w:space="0" w:color="FF00FF"/>
              <w:right w:val="single" w:sz="18" w:space="0" w:color="FFFF00"/>
            </w:tcBorders>
          </w:tcPr>
          <w:p w14:paraId="6C49A895" w14:textId="77777777" w:rsidR="00CB3972" w:rsidRPr="00D16678" w:rsidRDefault="00CB3972" w:rsidP="00CB3972">
            <w:pPr>
              <w:ind w:right="-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1" w:type="dxa"/>
            <w:tcBorders>
              <w:top w:val="single" w:sz="12" w:space="0" w:color="66FF33"/>
              <w:left w:val="single" w:sz="18" w:space="0" w:color="FFFF00"/>
              <w:bottom w:val="single" w:sz="4" w:space="0" w:color="FF00FF"/>
              <w:right w:val="single" w:sz="4" w:space="0" w:color="FF00FF"/>
            </w:tcBorders>
          </w:tcPr>
          <w:p w14:paraId="60D54EFE" w14:textId="027FBF33" w:rsidR="00CB3972" w:rsidRPr="002C7C8D" w:rsidRDefault="00C02692" w:rsidP="00CB3972">
            <w:pPr>
              <w:ind w:right="-284"/>
              <w:jc w:val="center"/>
              <w:rPr>
                <w:rFonts w:ascii="Elephant Pro" w:hAnsi="Elephant Pro" w:cs="Calibri"/>
                <w:b/>
                <w:bCs/>
              </w:rPr>
            </w:pPr>
            <w:r>
              <w:rPr>
                <w:rFonts w:ascii="Elephant Pro" w:hAnsi="Elephant Pro"/>
                <w:b/>
                <w:bCs/>
              </w:rPr>
              <w:t xml:space="preserve">Gülcan Aksan  </w:t>
            </w:r>
          </w:p>
        </w:tc>
        <w:tc>
          <w:tcPr>
            <w:tcW w:w="4542" w:type="dxa"/>
            <w:tcBorders>
              <w:top w:val="single" w:sz="12" w:space="0" w:color="66FF33"/>
              <w:left w:val="single" w:sz="4" w:space="0" w:color="FF00FF"/>
              <w:bottom w:val="single" w:sz="4" w:space="0" w:color="FF00FF"/>
              <w:right w:val="thinThickMediumGap" w:sz="24" w:space="0" w:color="C00000"/>
            </w:tcBorders>
          </w:tcPr>
          <w:p w14:paraId="63E14CCB" w14:textId="2DAE9EAE" w:rsidR="00CB3972" w:rsidRPr="007B019B" w:rsidRDefault="00F92B53" w:rsidP="00CB3972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  <w:color w:val="CC0066"/>
              </w:rPr>
              <w:t>16/20</w:t>
            </w:r>
            <w:r w:rsidRPr="00874204">
              <w:rPr>
                <w:b/>
                <w:bCs/>
                <w:color w:val="CC0066"/>
              </w:rPr>
              <w:t>-</w:t>
            </w:r>
            <w:r>
              <w:rPr>
                <w:b/>
                <w:bCs/>
                <w:color w:val="CC0066"/>
              </w:rPr>
              <w:t>XII-</w:t>
            </w:r>
            <w:r w:rsidRPr="00874204">
              <w:rPr>
                <w:b/>
                <w:bCs/>
                <w:color w:val="CC0066"/>
              </w:rPr>
              <w:t>2024</w:t>
            </w:r>
          </w:p>
        </w:tc>
      </w:tr>
      <w:tr w:rsidR="00CB3972" w14:paraId="1B41739E" w14:textId="5D4911BE" w:rsidTr="00576928">
        <w:tc>
          <w:tcPr>
            <w:tcW w:w="1500" w:type="dxa"/>
            <w:tcBorders>
              <w:top w:val="single" w:sz="4" w:space="0" w:color="FF00FF"/>
              <w:left w:val="thinThickSmallGap" w:sz="24" w:space="0" w:color="C00000"/>
              <w:bottom w:val="double" w:sz="4" w:space="0" w:color="FF3300"/>
              <w:right w:val="single" w:sz="18" w:space="0" w:color="FFFF00"/>
            </w:tcBorders>
          </w:tcPr>
          <w:p w14:paraId="41FD0BF2" w14:textId="238C1C43" w:rsidR="00CB3972" w:rsidRPr="00D16678" w:rsidRDefault="00CB3972" w:rsidP="00CB3972">
            <w:pPr>
              <w:ind w:right="-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1" w:type="dxa"/>
            <w:tcBorders>
              <w:top w:val="single" w:sz="4" w:space="0" w:color="FF00FF"/>
              <w:left w:val="single" w:sz="18" w:space="0" w:color="FFFF00"/>
              <w:bottom w:val="double" w:sz="4" w:space="0" w:color="FF3300"/>
              <w:right w:val="single" w:sz="4" w:space="0" w:color="FF00FF"/>
            </w:tcBorders>
          </w:tcPr>
          <w:p w14:paraId="23C01710" w14:textId="70275CF1" w:rsidR="00CB3972" w:rsidRPr="00D16678" w:rsidRDefault="00CB3972" w:rsidP="00CB3972">
            <w:pPr>
              <w:ind w:right="-284"/>
              <w:jc w:val="center"/>
              <w:rPr>
                <w:rFonts w:ascii="Calibri" w:hAnsi="Calibri" w:cs="Calibri"/>
              </w:rPr>
            </w:pPr>
            <w:r w:rsidRPr="00D16678">
              <w:rPr>
                <w:rFonts w:ascii="Calibri" w:hAnsi="Calibri" w:cs="Calibri"/>
              </w:rPr>
              <w:t>Türkçe öğretmeni</w:t>
            </w:r>
          </w:p>
        </w:tc>
        <w:tc>
          <w:tcPr>
            <w:tcW w:w="454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thinThickMediumGap" w:sz="24" w:space="0" w:color="C00000"/>
            </w:tcBorders>
          </w:tcPr>
          <w:p w14:paraId="573A7FF0" w14:textId="308D9A92" w:rsidR="00CB3972" w:rsidRPr="002C7C8D" w:rsidRDefault="00CB3972" w:rsidP="00CB3972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2C7C8D">
              <w:rPr>
                <w:rFonts w:ascii="Calibri" w:hAnsi="Calibri" w:cs="Calibri"/>
                <w:b/>
                <w:bCs/>
              </w:rPr>
              <w:t>FATİH GÜNGÖR / Okul Müdürü</w:t>
            </w:r>
          </w:p>
        </w:tc>
      </w:tr>
      <w:tr w:rsidR="0096547E" w14:paraId="2E766631" w14:textId="77777777" w:rsidTr="00581706">
        <w:tc>
          <w:tcPr>
            <w:tcW w:w="9863" w:type="dxa"/>
            <w:gridSpan w:val="3"/>
            <w:tcBorders>
              <w:top w:val="double" w:sz="4" w:space="0" w:color="FF3300"/>
              <w:left w:val="thinThickSmallGap" w:sz="24" w:space="0" w:color="C00000"/>
              <w:bottom w:val="thinThickSmallGap" w:sz="24" w:space="0" w:color="C00000"/>
              <w:right w:val="thinThickMediumGap" w:sz="24" w:space="0" w:color="C00000"/>
            </w:tcBorders>
            <w:shd w:val="clear" w:color="auto" w:fill="F2CEED" w:themeFill="accent5" w:themeFillTint="33"/>
          </w:tcPr>
          <w:p w14:paraId="2D158AB1" w14:textId="223E4847" w:rsidR="0096547E" w:rsidRDefault="00D16E2D" w:rsidP="00576928">
            <w:pPr>
              <w:ind w:right="-284"/>
              <w:jc w:val="center"/>
            </w:pPr>
            <w:r w:rsidRPr="00581706">
              <w:rPr>
                <w:b/>
                <w:bCs/>
                <w:color w:val="0066FF"/>
              </w:rPr>
              <w:t>1</w:t>
            </w:r>
            <w:r w:rsidR="00A1215A" w:rsidRPr="00581706">
              <w:rPr>
                <w:b/>
                <w:bCs/>
                <w:color w:val="0066FF"/>
              </w:rPr>
              <w:t xml:space="preserve">. HAZIRLIK     </w:t>
            </w:r>
            <w:r w:rsidR="0096547E" w:rsidRPr="00581706">
              <w:rPr>
                <w:b/>
                <w:bCs/>
                <w:color w:val="9900CC"/>
              </w:rPr>
              <w:t>1.</w:t>
            </w:r>
            <w:r w:rsidR="0033358C" w:rsidRPr="00581706">
              <w:rPr>
                <w:b/>
                <w:bCs/>
                <w:color w:val="9900CC"/>
              </w:rPr>
              <w:t xml:space="preserve"> 2. </w:t>
            </w:r>
            <w:r w:rsidR="00E218F1" w:rsidRPr="00581706">
              <w:rPr>
                <w:b/>
                <w:bCs/>
                <w:color w:val="9900CC"/>
              </w:rPr>
              <w:t xml:space="preserve"> </w:t>
            </w:r>
            <w:r w:rsidR="00CC7D1B" w:rsidRPr="00581706">
              <w:rPr>
                <w:b/>
                <w:bCs/>
                <w:color w:val="9900CC"/>
              </w:rPr>
              <w:t xml:space="preserve">3.  </w:t>
            </w:r>
            <w:r w:rsidR="002B7035" w:rsidRPr="00581706">
              <w:rPr>
                <w:b/>
                <w:bCs/>
                <w:color w:val="9900CC"/>
              </w:rPr>
              <w:t>4.</w:t>
            </w:r>
            <w:r w:rsidR="009F6559">
              <w:rPr>
                <w:b/>
                <w:bCs/>
                <w:color w:val="9900CC"/>
              </w:rPr>
              <w:t xml:space="preserve"> </w:t>
            </w:r>
            <w:r w:rsidR="00A513AB" w:rsidRPr="00581706">
              <w:rPr>
                <w:b/>
                <w:bCs/>
                <w:color w:val="9900CC"/>
              </w:rPr>
              <w:t xml:space="preserve"> </w:t>
            </w:r>
            <w:r w:rsidR="00736FA9">
              <w:rPr>
                <w:b/>
                <w:bCs/>
                <w:color w:val="9900CC"/>
              </w:rPr>
              <w:t xml:space="preserve"> 5.</w:t>
            </w:r>
            <w:r w:rsidR="00565E9E">
              <w:rPr>
                <w:b/>
                <w:bCs/>
                <w:color w:val="9900CC"/>
              </w:rPr>
              <w:t xml:space="preserve">   6.  7.</w:t>
            </w:r>
            <w:r w:rsidR="00736FA9">
              <w:rPr>
                <w:b/>
                <w:bCs/>
                <w:color w:val="9900CC"/>
              </w:rPr>
              <w:t xml:space="preserve"> </w:t>
            </w:r>
            <w:r w:rsidR="00B736E8">
              <w:rPr>
                <w:b/>
                <w:bCs/>
                <w:color w:val="9900CC"/>
              </w:rPr>
              <w:t xml:space="preserve"> 8.</w:t>
            </w:r>
            <w:r w:rsidR="0084179E">
              <w:rPr>
                <w:b/>
                <w:bCs/>
                <w:color w:val="9900CC"/>
              </w:rPr>
              <w:t xml:space="preserve"> </w:t>
            </w:r>
            <w:r w:rsidR="0096547E" w:rsidRPr="00581706">
              <w:rPr>
                <w:b/>
                <w:bCs/>
                <w:color w:val="9900CC"/>
              </w:rPr>
              <w:t>ETKİNLİK</w:t>
            </w:r>
            <w:r w:rsidR="001F5648" w:rsidRPr="00581706">
              <w:rPr>
                <w:b/>
                <w:bCs/>
                <w:color w:val="9900CC"/>
              </w:rPr>
              <w:t xml:space="preserve">LER </w:t>
            </w:r>
            <w:r w:rsidR="0096547E" w:rsidRPr="00581706">
              <w:t xml:space="preserve">: </w:t>
            </w:r>
            <w:r w:rsidR="00E72B08" w:rsidRPr="00581706">
              <w:t xml:space="preserve"> </w:t>
            </w:r>
            <w:r w:rsidR="004A1108" w:rsidRPr="00581706">
              <w:rPr>
                <w:b/>
                <w:bCs/>
                <w:color w:val="FF0000"/>
              </w:rPr>
              <w:t>Arka sayfaya bakın</w:t>
            </w:r>
            <w:r w:rsidR="00C137D7" w:rsidRPr="00581706">
              <w:rPr>
                <w:b/>
                <w:bCs/>
                <w:color w:val="FF0000"/>
              </w:rPr>
              <w:t>.</w:t>
            </w:r>
          </w:p>
        </w:tc>
      </w:tr>
    </w:tbl>
    <w:p w14:paraId="1105608C" w14:textId="77777777" w:rsidR="00FD3688" w:rsidRDefault="00FD3688" w:rsidP="00422E3E">
      <w:pPr>
        <w:ind w:right="-284"/>
      </w:pPr>
    </w:p>
    <w:p w14:paraId="39708611" w14:textId="77777777" w:rsidR="00FB5144" w:rsidRDefault="00FB5144" w:rsidP="00422E3E">
      <w:pPr>
        <w:ind w:right="-284"/>
      </w:pPr>
    </w:p>
    <w:p w14:paraId="05A08B98" w14:textId="77777777" w:rsidR="00C55FB4" w:rsidRPr="00422E3E" w:rsidRDefault="00C55FB4" w:rsidP="00422E3E">
      <w:pPr>
        <w:ind w:right="-284"/>
      </w:pPr>
    </w:p>
    <w:p w14:paraId="11158E31" w14:textId="77777777" w:rsidR="005D63E0" w:rsidRPr="001D5814" w:rsidRDefault="008A27BF" w:rsidP="0083522D">
      <w:pPr>
        <w:rPr>
          <w:rFonts w:ascii="Calibri" w:hAnsi="Calibri" w:cs="Calibri"/>
          <w:b/>
          <w:bCs/>
          <w:color w:val="CC0066"/>
        </w:rPr>
      </w:pPr>
      <w:r>
        <w:rPr>
          <w:rFonts w:ascii="Calibri" w:hAnsi="Calibri" w:cs="Calibri"/>
          <w:b/>
          <w:bCs/>
          <w:color w:val="FF5050"/>
        </w:rPr>
        <w:lastRenderedPageBreak/>
        <w:t xml:space="preserve"> </w:t>
      </w:r>
    </w:p>
    <w:tbl>
      <w:tblPr>
        <w:tblStyle w:val="TabloKlavuzu"/>
        <w:tblW w:w="10490" w:type="dxa"/>
        <w:tblInd w:w="-75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D63E0" w14:paraId="11DDE577" w14:textId="77777777" w:rsidTr="00A60173">
        <w:tc>
          <w:tcPr>
            <w:tcW w:w="10490" w:type="dxa"/>
            <w:tcBorders>
              <w:top w:val="thinThickSmallGap" w:sz="24" w:space="0" w:color="6600FF"/>
              <w:left w:val="thinThickSmallGap" w:sz="24" w:space="0" w:color="6600FF"/>
              <w:bottom w:val="dotDash" w:sz="12" w:space="0" w:color="FF0000"/>
              <w:right w:val="thinThickSmallGap" w:sz="24" w:space="0" w:color="6600FF"/>
            </w:tcBorders>
            <w:shd w:val="clear" w:color="auto" w:fill="FAE2D5" w:themeFill="accent2" w:themeFillTint="33"/>
          </w:tcPr>
          <w:p w14:paraId="2F094662" w14:textId="4560C229" w:rsidR="005D63E0" w:rsidRPr="00F43B6C" w:rsidRDefault="00F43B6C" w:rsidP="00F43B6C">
            <w:pPr>
              <w:jc w:val="center"/>
              <w:rPr>
                <w:rFonts w:ascii="Calibri" w:hAnsi="Calibri" w:cs="Calibri"/>
                <w:b/>
                <w:bCs/>
                <w:color w:val="008000"/>
              </w:rPr>
            </w:pPr>
            <w:r w:rsidRPr="00F43B6C">
              <w:rPr>
                <w:rFonts w:ascii="Calibri" w:hAnsi="Calibri" w:cs="Calibri"/>
                <w:b/>
                <w:bCs/>
                <w:color w:val="008000"/>
              </w:rPr>
              <w:t>METNE HAZIRLIK ÇALIŞMALARI</w:t>
            </w:r>
          </w:p>
        </w:tc>
      </w:tr>
      <w:tr w:rsidR="005D63E0" w14:paraId="30887423" w14:textId="77777777" w:rsidTr="00A60173">
        <w:tc>
          <w:tcPr>
            <w:tcW w:w="10490" w:type="dxa"/>
            <w:tcBorders>
              <w:top w:val="dotDash" w:sz="12" w:space="0" w:color="FF0000"/>
              <w:left w:val="thinThickSmallGap" w:sz="24" w:space="0" w:color="6600FF"/>
              <w:bottom w:val="single" w:sz="24" w:space="0" w:color="6600FF"/>
              <w:right w:val="thinThickSmallGap" w:sz="24" w:space="0" w:color="6600FF"/>
            </w:tcBorders>
          </w:tcPr>
          <w:p w14:paraId="01D6CD5C" w14:textId="4E1FF168" w:rsidR="005D63E0" w:rsidRDefault="00361CB9" w:rsidP="00A6151F">
            <w:pPr>
              <w:rPr>
                <w:rFonts w:ascii="Calibri" w:hAnsi="Calibri" w:cs="Calibri"/>
                <w:b/>
                <w:bCs/>
                <w:color w:val="008000"/>
              </w:rPr>
            </w:pPr>
            <w:r>
              <w:rPr>
                <w:rFonts w:ascii="Calibri" w:hAnsi="Calibri" w:cs="Calibri"/>
                <w:b/>
                <w:bCs/>
                <w:color w:val="008000"/>
              </w:rPr>
              <w:t xml:space="preserve"> </w:t>
            </w:r>
            <w:r w:rsidR="00752F2D">
              <w:rPr>
                <w:rFonts w:ascii="Calibri" w:hAnsi="Calibri" w:cs="Calibri"/>
                <w:b/>
                <w:bCs/>
                <w:color w:val="008000"/>
              </w:rPr>
              <w:t xml:space="preserve">Karekod okutularak tema özeti incelenecek. </w:t>
            </w:r>
          </w:p>
          <w:p w14:paraId="1F242372" w14:textId="4E9BA2BA" w:rsidR="00CC5DEB" w:rsidRPr="00CC5DEB" w:rsidRDefault="00CC5DEB" w:rsidP="00A60173">
            <w:pPr>
              <w:ind w:right="1991"/>
              <w:rPr>
                <w:rFonts w:ascii="Calibri" w:hAnsi="Calibri" w:cs="Calibri"/>
                <w:b/>
                <w:bCs/>
                <w:color w:val="CC6600"/>
              </w:rPr>
            </w:pPr>
            <w:r w:rsidRPr="00CC5DEB">
              <w:rPr>
                <w:rFonts w:ascii="Calibri" w:hAnsi="Calibri" w:cs="Calibri"/>
                <w:b/>
                <w:bCs/>
                <w:color w:val="CC6600"/>
              </w:rPr>
              <w:t>“Adil olmak” ifadesinden ne anlıyorsunuz? Arkadaşlarınızla paylaşınız.</w:t>
            </w:r>
          </w:p>
          <w:p w14:paraId="5C478974" w14:textId="3ECF99F2" w:rsidR="00A6151F" w:rsidRPr="00716EF5" w:rsidRDefault="00716EF5" w:rsidP="00A6151F">
            <w:pPr>
              <w:rPr>
                <w:rFonts w:ascii="Calibri" w:hAnsi="Calibri" w:cs="Calibri"/>
                <w:color w:val="0D0D0D" w:themeColor="text1" w:themeTint="F2"/>
              </w:rPr>
            </w:pPr>
            <w:r w:rsidRPr="00716EF5">
              <w:rPr>
                <w:rFonts w:ascii="Calibri" w:hAnsi="Calibri" w:cs="Calibri"/>
                <w:color w:val="0D0D0D" w:themeColor="text1" w:themeTint="F2"/>
              </w:rPr>
              <w:t>Adil olmak, kimseye haksızlık yapmamak, herkese eşit ve dürüst davranmak anlamına gelir.</w:t>
            </w:r>
          </w:p>
          <w:p w14:paraId="08B8B1C4" w14:textId="202CB45A" w:rsidR="00A6151F" w:rsidRPr="00F43B6C" w:rsidRDefault="00EB7266" w:rsidP="00A6151F">
            <w:pPr>
              <w:rPr>
                <w:rFonts w:ascii="Calibri" w:hAnsi="Calibri" w:cs="Calibri"/>
                <w:b/>
                <w:bCs/>
                <w:color w:val="008000"/>
              </w:rPr>
            </w:pPr>
            <w:r w:rsidRPr="00EB7266">
              <w:rPr>
                <w:rFonts w:ascii="Calibri" w:hAnsi="Calibri" w:cs="Calibri"/>
                <w:b/>
                <w:bCs/>
                <w:color w:val="0D0D0D" w:themeColor="text1" w:themeTint="F2"/>
              </w:rPr>
              <w:t xml:space="preserve">Adalet </w:t>
            </w:r>
            <w:r w:rsidR="00E97B40" w:rsidRPr="00EB7266">
              <w:rPr>
                <w:rFonts w:ascii="Calibri" w:hAnsi="Calibri" w:cs="Calibri"/>
                <w:b/>
                <w:bCs/>
                <w:color w:val="0D0D0D" w:themeColor="text1" w:themeTint="F2"/>
              </w:rPr>
              <w:t xml:space="preserve">Heybesi </w:t>
            </w:r>
            <w:r w:rsidR="00E97B40">
              <w:rPr>
                <w:rFonts w:ascii="Calibri" w:hAnsi="Calibri" w:cs="Calibri"/>
                <w:b/>
                <w:bCs/>
                <w:color w:val="0D0D0D" w:themeColor="text1" w:themeTint="F2"/>
              </w:rPr>
              <w:t>adlı</w:t>
            </w:r>
            <w:r w:rsidRPr="00EB7266">
              <w:rPr>
                <w:rFonts w:ascii="Calibri" w:hAnsi="Calibri" w:cs="Calibri"/>
                <w:b/>
                <w:bCs/>
                <w:color w:val="0D0D0D" w:themeColor="text1" w:themeTint="F2"/>
              </w:rPr>
              <w:t xml:space="preserve"> </w:t>
            </w:r>
            <w:r w:rsidR="00295874" w:rsidRPr="00EB7266">
              <w:rPr>
                <w:rFonts w:ascii="Calibri" w:hAnsi="Calibri" w:cs="Calibri"/>
                <w:b/>
                <w:bCs/>
                <w:color w:val="0D0D0D" w:themeColor="text1" w:themeTint="F2"/>
              </w:rPr>
              <w:t xml:space="preserve">metin masal türünün </w:t>
            </w:r>
            <w:r w:rsidRPr="00EB7266">
              <w:rPr>
                <w:rFonts w:ascii="Calibri" w:hAnsi="Calibri" w:cs="Calibri"/>
                <w:b/>
                <w:bCs/>
                <w:color w:val="0D0D0D" w:themeColor="text1" w:themeTint="F2"/>
              </w:rPr>
              <w:t>özelliklerine göre</w:t>
            </w:r>
            <w:r>
              <w:rPr>
                <w:rFonts w:ascii="Calibri" w:hAnsi="Calibri" w:cs="Calibri"/>
                <w:b/>
                <w:bCs/>
                <w:color w:val="0D0D0D" w:themeColor="text1" w:themeTint="F2"/>
              </w:rPr>
              <w:t xml:space="preserve"> </w:t>
            </w:r>
            <w:r w:rsidRPr="00EB7266">
              <w:rPr>
                <w:rFonts w:ascii="Calibri" w:hAnsi="Calibri" w:cs="Calibri"/>
                <w:b/>
                <w:bCs/>
                <w:color w:val="0D0D0D" w:themeColor="text1" w:themeTint="F2"/>
              </w:rPr>
              <w:t>Imla kurallarına ve noktalama işaretlerine dikkat edilerek okunacak.</w:t>
            </w:r>
          </w:p>
        </w:tc>
      </w:tr>
      <w:tr w:rsidR="005D63E0" w14:paraId="01740EA5" w14:textId="77777777" w:rsidTr="00A60173">
        <w:tc>
          <w:tcPr>
            <w:tcW w:w="10490" w:type="dxa"/>
            <w:tcBorders>
              <w:top w:val="single" w:sz="24" w:space="0" w:color="6600FF"/>
              <w:left w:val="thinThickSmallGap" w:sz="24" w:space="0" w:color="6600FF"/>
              <w:bottom w:val="dotDash" w:sz="12" w:space="0" w:color="FF0000"/>
              <w:right w:val="thinThickSmallGap" w:sz="24" w:space="0" w:color="6600FF"/>
            </w:tcBorders>
            <w:shd w:val="clear" w:color="auto" w:fill="FAE2D5" w:themeFill="accent2" w:themeFillTint="33"/>
          </w:tcPr>
          <w:p w14:paraId="7DDC2493" w14:textId="6A6651F9" w:rsidR="005D63E0" w:rsidRPr="00F43B6C" w:rsidRDefault="00F43B6C" w:rsidP="00F43B6C">
            <w:pPr>
              <w:jc w:val="center"/>
              <w:rPr>
                <w:rFonts w:ascii="Calibri" w:hAnsi="Calibri" w:cs="Calibri"/>
                <w:b/>
                <w:bCs/>
                <w:color w:val="008000"/>
              </w:rPr>
            </w:pPr>
            <w:r w:rsidRPr="00F43B6C">
              <w:rPr>
                <w:rFonts w:ascii="Calibri" w:hAnsi="Calibri" w:cs="Calibri"/>
                <w:b/>
                <w:bCs/>
                <w:color w:val="008000"/>
              </w:rPr>
              <w:t>E T K İ N L İ K L E R</w:t>
            </w:r>
          </w:p>
        </w:tc>
      </w:tr>
      <w:tr w:rsidR="005D63E0" w14:paraId="4C74D93B" w14:textId="77777777" w:rsidTr="006B2EB2">
        <w:trPr>
          <w:trHeight w:val="3312"/>
        </w:trPr>
        <w:tc>
          <w:tcPr>
            <w:tcW w:w="10490" w:type="dxa"/>
            <w:tcBorders>
              <w:top w:val="thinThickSmallGap" w:sz="24" w:space="0" w:color="6600FF"/>
              <w:left w:val="thinThickSmallGap" w:sz="24" w:space="0" w:color="6600FF"/>
              <w:bottom w:val="thinThickSmallGap" w:sz="24" w:space="0" w:color="6600FF"/>
              <w:right w:val="thinThickSmallGap" w:sz="24" w:space="0" w:color="6600FF"/>
            </w:tcBorders>
          </w:tcPr>
          <w:p w14:paraId="6CEC129A" w14:textId="00E0D051" w:rsidR="005D63E0" w:rsidRDefault="00295874" w:rsidP="0083522D">
            <w:pPr>
              <w:rPr>
                <w:rFonts w:ascii="Calibri" w:hAnsi="Calibri" w:cs="Calibri"/>
                <w:b/>
                <w:bCs/>
                <w:color w:val="CC6600"/>
              </w:rPr>
            </w:pPr>
            <w:r>
              <w:rPr>
                <w:rFonts w:ascii="Calibri" w:hAnsi="Calibri" w:cs="Calibri"/>
                <w:b/>
                <w:bCs/>
                <w:color w:val="CC0066"/>
              </w:rPr>
              <w:t xml:space="preserve"> </w:t>
            </w:r>
            <w:r w:rsidRPr="00EC3246">
              <w:rPr>
                <w:rFonts w:ascii="Calibri" w:hAnsi="Calibri" w:cs="Calibri"/>
                <w:b/>
                <w:bCs/>
                <w:color w:val="FF3399"/>
              </w:rPr>
              <w:t xml:space="preserve">1. etkinlik: </w:t>
            </w:r>
            <w:r w:rsidR="002829B6" w:rsidRPr="00D70589">
              <w:rPr>
                <w:rFonts w:ascii="Calibri" w:hAnsi="Calibri" w:cs="Calibri"/>
                <w:b/>
                <w:bCs/>
                <w:color w:val="CC6600"/>
              </w:rPr>
              <w:t>Metinde geçen bazı kelimelerin anlamları aşağıda verilmiştir. Bu kelimelerin neler olduğunu tahmin ederek onları bulmacaya yerleştiriniz.</w:t>
            </w:r>
          </w:p>
          <w:p w14:paraId="7A8A684B" w14:textId="22FA3926" w:rsidR="00D70589" w:rsidRDefault="00D70589" w:rsidP="0083522D">
            <w:pPr>
              <w:rPr>
                <w:rFonts w:ascii="Calibri" w:hAnsi="Calibri" w:cs="Calibri"/>
                <w:color w:val="6600FF"/>
              </w:rPr>
            </w:pPr>
            <w:r>
              <w:rPr>
                <w:rFonts w:ascii="Calibri" w:hAnsi="Calibri" w:cs="Calibri"/>
                <w:b/>
                <w:bCs/>
                <w:color w:val="FF3399"/>
              </w:rPr>
              <w:t xml:space="preserve"> </w:t>
            </w:r>
            <w:r w:rsidRPr="00D70589">
              <w:rPr>
                <w:rFonts w:ascii="Calibri" w:hAnsi="Calibri" w:cs="Calibri"/>
                <w:b/>
                <w:bCs/>
              </w:rPr>
              <w:t>1-</w:t>
            </w:r>
            <w:r w:rsidRPr="00D70589">
              <w:rPr>
                <w:rFonts w:ascii="Calibri" w:hAnsi="Calibri" w:cs="Calibri"/>
              </w:rPr>
              <w:t xml:space="preserve"> Osmanlılarda devletin bakanlık, valilik gibi yüksek görevlerinde bulunan ve paşa </w:t>
            </w:r>
            <w:proofErr w:type="spellStart"/>
            <w:r w:rsidRPr="00D70589">
              <w:rPr>
                <w:rFonts w:ascii="Calibri" w:hAnsi="Calibri" w:cs="Calibri"/>
              </w:rPr>
              <w:t>ünvanını</w:t>
            </w:r>
            <w:proofErr w:type="spellEnd"/>
            <w:r w:rsidRPr="00D70589">
              <w:rPr>
                <w:rFonts w:ascii="Calibri" w:hAnsi="Calibri" w:cs="Calibri"/>
              </w:rPr>
              <w:t xml:space="preserve"> taşıyan kimse. (</w:t>
            </w:r>
            <w:r w:rsidRPr="009750E5">
              <w:rPr>
                <w:rFonts w:ascii="Calibri" w:hAnsi="Calibri" w:cs="Calibri"/>
                <w:color w:val="6600FF"/>
              </w:rPr>
              <w:t>vezir</w:t>
            </w:r>
            <w:r w:rsidRPr="00D70589">
              <w:rPr>
                <w:rFonts w:ascii="Calibri" w:hAnsi="Calibri" w:cs="Calibri"/>
              </w:rPr>
              <w:t>)</w:t>
            </w:r>
            <w:r w:rsidRPr="00D70589">
              <w:rPr>
                <w:rFonts w:ascii="Calibri" w:hAnsi="Calibri" w:cs="Calibri"/>
              </w:rPr>
              <w:br/>
            </w:r>
            <w:r w:rsidRPr="00D70589">
              <w:rPr>
                <w:rFonts w:ascii="Calibri" w:hAnsi="Calibri" w:cs="Calibri"/>
                <w:b/>
                <w:bCs/>
              </w:rPr>
              <w:t>2.</w:t>
            </w:r>
            <w:r w:rsidRPr="00D70589">
              <w:rPr>
                <w:rFonts w:ascii="Calibri" w:hAnsi="Calibri" w:cs="Calibri"/>
              </w:rPr>
              <w:t xml:space="preserve"> Bir şeyin oluşundaki akıl erdirilemeyen gizli sebep. (</w:t>
            </w:r>
            <w:r w:rsidRPr="009750E5">
              <w:rPr>
                <w:rFonts w:ascii="Calibri" w:hAnsi="Calibri" w:cs="Calibri"/>
                <w:color w:val="6600FF"/>
              </w:rPr>
              <w:t>hikmet</w:t>
            </w:r>
            <w:r w:rsidRPr="00D70589">
              <w:rPr>
                <w:rFonts w:ascii="Calibri" w:hAnsi="Calibri" w:cs="Calibri"/>
              </w:rPr>
              <w:t>)</w:t>
            </w:r>
            <w:r w:rsidRPr="00D70589">
              <w:rPr>
                <w:rFonts w:ascii="Calibri" w:hAnsi="Calibri" w:cs="Calibri"/>
              </w:rPr>
              <w:br/>
            </w:r>
            <w:r w:rsidRPr="00D70589">
              <w:rPr>
                <w:rFonts w:ascii="Calibri" w:hAnsi="Calibri" w:cs="Calibri"/>
                <w:b/>
                <w:bCs/>
              </w:rPr>
              <w:t>3.</w:t>
            </w:r>
            <w:r w:rsidRPr="00D70589">
              <w:rPr>
                <w:rFonts w:ascii="Calibri" w:hAnsi="Calibri" w:cs="Calibri"/>
              </w:rPr>
              <w:t xml:space="preserve"> Öğrenim görmek amacıyla ders alan kimse. (</w:t>
            </w:r>
            <w:r w:rsidRPr="009750E5">
              <w:rPr>
                <w:rFonts w:ascii="Calibri" w:hAnsi="Calibri" w:cs="Calibri"/>
                <w:color w:val="6600FF"/>
              </w:rPr>
              <w:t>talebe)</w:t>
            </w:r>
            <w:r w:rsidRPr="00D70589">
              <w:rPr>
                <w:rFonts w:ascii="Calibri" w:hAnsi="Calibri" w:cs="Calibri"/>
              </w:rPr>
              <w:br/>
            </w:r>
            <w:r w:rsidRPr="00D70589">
              <w:rPr>
                <w:rFonts w:ascii="Calibri" w:hAnsi="Calibri" w:cs="Calibri"/>
                <w:b/>
                <w:bCs/>
              </w:rPr>
              <w:t>4.</w:t>
            </w:r>
            <w:r w:rsidRPr="00D70589">
              <w:rPr>
                <w:rFonts w:ascii="Calibri" w:hAnsi="Calibri" w:cs="Calibri"/>
              </w:rPr>
              <w:t xml:space="preserve"> Herhangi bir işi yapmada ustalık. (</w:t>
            </w:r>
            <w:r w:rsidRPr="009750E5">
              <w:rPr>
                <w:rFonts w:ascii="Calibri" w:hAnsi="Calibri" w:cs="Calibri"/>
                <w:color w:val="6600FF"/>
              </w:rPr>
              <w:t>maharet)</w:t>
            </w:r>
            <w:r w:rsidRPr="00D70589">
              <w:rPr>
                <w:rFonts w:ascii="Calibri" w:hAnsi="Calibri" w:cs="Calibri"/>
              </w:rPr>
              <w:br/>
            </w:r>
            <w:r w:rsidRPr="00D70589">
              <w:rPr>
                <w:rFonts w:ascii="Calibri" w:hAnsi="Calibri" w:cs="Calibri"/>
                <w:b/>
                <w:bCs/>
              </w:rPr>
              <w:t>5.</w:t>
            </w:r>
            <w:r w:rsidRPr="00D70589">
              <w:rPr>
                <w:rFonts w:ascii="Calibri" w:hAnsi="Calibri" w:cs="Calibri"/>
              </w:rPr>
              <w:t xml:space="preserve"> Yasalarla sahip olunan hakların herkes tarafından kullanılmasının sağlanması, türe. (</w:t>
            </w:r>
            <w:r w:rsidRPr="009750E5">
              <w:rPr>
                <w:rFonts w:ascii="Calibri" w:hAnsi="Calibri" w:cs="Calibri"/>
                <w:color w:val="6600FF"/>
              </w:rPr>
              <w:t>adalet</w:t>
            </w:r>
            <w:r w:rsidRPr="00D70589">
              <w:rPr>
                <w:rFonts w:ascii="Calibri" w:hAnsi="Calibri" w:cs="Calibri"/>
              </w:rPr>
              <w:t>)</w:t>
            </w:r>
            <w:r w:rsidRPr="00D70589">
              <w:rPr>
                <w:rFonts w:ascii="Calibri" w:hAnsi="Calibri" w:cs="Calibri"/>
              </w:rPr>
              <w:br/>
            </w:r>
            <w:r w:rsidRPr="00D70589">
              <w:rPr>
                <w:rFonts w:ascii="Calibri" w:hAnsi="Calibri" w:cs="Calibri"/>
                <w:b/>
                <w:bCs/>
              </w:rPr>
              <w:t>6.</w:t>
            </w:r>
            <w:r w:rsidRPr="00D70589">
              <w:rPr>
                <w:rFonts w:ascii="Calibri" w:hAnsi="Calibri" w:cs="Calibri"/>
              </w:rPr>
              <w:t xml:space="preserve"> İslam ülkelerinde, genellikle İslam dini kurallarına uygun bilimlerin okutulduğu yer. (</w:t>
            </w:r>
            <w:r w:rsidRPr="009750E5">
              <w:rPr>
                <w:rFonts w:ascii="Calibri" w:hAnsi="Calibri" w:cs="Calibri"/>
                <w:color w:val="6600FF"/>
              </w:rPr>
              <w:t>medrese</w:t>
            </w:r>
            <w:r w:rsidRPr="00D70589">
              <w:rPr>
                <w:rFonts w:ascii="Calibri" w:hAnsi="Calibri" w:cs="Calibri"/>
              </w:rPr>
              <w:t>)</w:t>
            </w:r>
            <w:r w:rsidRPr="00D70589">
              <w:rPr>
                <w:rFonts w:ascii="Calibri" w:hAnsi="Calibri" w:cs="Calibri"/>
              </w:rPr>
              <w:br/>
            </w:r>
            <w:r w:rsidRPr="00D70589">
              <w:rPr>
                <w:rFonts w:ascii="Calibri" w:hAnsi="Calibri" w:cs="Calibri"/>
                <w:b/>
                <w:bCs/>
              </w:rPr>
              <w:t>7.</w:t>
            </w:r>
            <w:r w:rsidRPr="00D70589">
              <w:rPr>
                <w:rFonts w:ascii="Calibri" w:hAnsi="Calibri" w:cs="Calibri"/>
              </w:rPr>
              <w:t xml:space="preserve"> Herhangi bir şeyi, olayı veya bir şeyin satılacağını halka duyurmak için çarşıda, pazarda bağıran kimse, çağırtmaç. (</w:t>
            </w:r>
            <w:r w:rsidRPr="009750E5">
              <w:rPr>
                <w:rFonts w:ascii="Calibri" w:hAnsi="Calibri" w:cs="Calibri"/>
                <w:color w:val="6600FF"/>
              </w:rPr>
              <w:t>tellal)</w:t>
            </w:r>
          </w:p>
          <w:p w14:paraId="61C7F7C0" w14:textId="1E46BE90" w:rsidR="00FF7FB6" w:rsidRDefault="00FF7FB6" w:rsidP="0083522D">
            <w:pPr>
              <w:rPr>
                <w:rFonts w:ascii="Calibri" w:hAnsi="Calibri" w:cs="Calibri"/>
                <w:b/>
                <w:bCs/>
                <w:color w:val="CC6600"/>
              </w:rPr>
            </w:pPr>
            <w:r>
              <w:rPr>
                <w:rFonts w:ascii="Calibri" w:hAnsi="Calibri" w:cs="Calibri"/>
                <w:color w:val="6600FF"/>
              </w:rPr>
              <w:t xml:space="preserve"> </w:t>
            </w:r>
            <w:r w:rsidR="00410AD0" w:rsidRPr="00410AD0">
              <w:rPr>
                <w:rFonts w:ascii="Calibri" w:hAnsi="Calibri" w:cs="Calibri"/>
                <w:b/>
                <w:bCs/>
                <w:color w:val="FF3399"/>
              </w:rPr>
              <w:t xml:space="preserve">2. etkinlik: </w:t>
            </w:r>
            <w:r w:rsidR="00410AD0" w:rsidRPr="00410AD0">
              <w:rPr>
                <w:rFonts w:ascii="Calibri" w:hAnsi="Calibri" w:cs="Calibri"/>
                <w:b/>
                <w:bCs/>
                <w:color w:val="CC6600"/>
              </w:rPr>
              <w:t>Aşağıdaki soruları, metne göre cevaplayınız?</w:t>
            </w:r>
          </w:p>
          <w:p w14:paraId="4221BEA3" w14:textId="1A942C25" w:rsidR="00410AD0" w:rsidRDefault="00410AD0" w:rsidP="0083522D">
            <w:pPr>
              <w:rPr>
                <w:rFonts w:ascii="Calibri" w:hAnsi="Calibri" w:cs="Calibri"/>
                <w:b/>
                <w:bCs/>
                <w:color w:val="6600FF"/>
              </w:rPr>
            </w:pPr>
            <w:r w:rsidRPr="007504CF">
              <w:rPr>
                <w:rFonts w:ascii="Calibri" w:hAnsi="Calibri" w:cs="Calibri"/>
                <w:b/>
                <w:bCs/>
                <w:color w:val="6600FF"/>
              </w:rPr>
              <w:t xml:space="preserve"> </w:t>
            </w:r>
            <w:r w:rsidR="007504CF" w:rsidRPr="007504CF">
              <w:rPr>
                <w:rFonts w:ascii="Calibri" w:hAnsi="Calibri" w:cs="Calibri"/>
                <w:b/>
                <w:bCs/>
                <w:color w:val="6600FF"/>
              </w:rPr>
              <w:t>1. Padişah üç oğlunun sırayla ülkeyi yönetmelerini neden istemiştir?</w:t>
            </w:r>
          </w:p>
          <w:p w14:paraId="336DD686" w14:textId="10B5EC59" w:rsidR="007504CF" w:rsidRDefault="007504CF" w:rsidP="0083522D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6600FF"/>
              </w:rPr>
              <w:t xml:space="preserve"> </w:t>
            </w:r>
            <w:r w:rsidR="00E859D2" w:rsidRPr="00E859D2">
              <w:rPr>
                <w:rFonts w:ascii="Calibri" w:hAnsi="Calibri" w:cs="Calibri"/>
                <w:color w:val="0D0D0D" w:themeColor="text1" w:themeTint="F2"/>
              </w:rPr>
              <w:t>Padişah, kendisinden sonra ülkeyi kimin adaletle yöneteceğini görmek ve halkını memnun eden oğlunu seçmek için bu yöntemi istemiştir.</w:t>
            </w:r>
          </w:p>
          <w:p w14:paraId="15EBB910" w14:textId="03D6B3ED" w:rsidR="00E859D2" w:rsidRDefault="00E859D2" w:rsidP="0083522D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415F59" w:rsidRPr="00415F59">
              <w:rPr>
                <w:rFonts w:ascii="Calibri" w:hAnsi="Calibri" w:cs="Calibri"/>
                <w:b/>
                <w:bCs/>
                <w:color w:val="6600FF"/>
              </w:rPr>
              <w:t>2. Padişah, oğullarından hangisinin daha iyi bir veliaht olduğunu anlamak için nasıl bir yola başvurmuştur?</w:t>
            </w:r>
            <w:r w:rsidR="00415F59" w:rsidRPr="00415F59">
              <w:rPr>
                <w:rFonts w:ascii="Calibri" w:hAnsi="Calibri" w:cs="Calibri"/>
                <w:b/>
                <w:bCs/>
                <w:color w:val="0D0D0D" w:themeColor="text1" w:themeTint="F2"/>
              </w:rPr>
              <w:br/>
            </w:r>
            <w:r w:rsidR="00415F59" w:rsidRPr="00415F59">
              <w:rPr>
                <w:rFonts w:ascii="Calibri" w:hAnsi="Calibri" w:cs="Calibri"/>
                <w:color w:val="0D0D0D" w:themeColor="text1" w:themeTint="F2"/>
              </w:rPr>
              <w:t xml:space="preserve">Üç oğlunu birer gün boyunca ülkeyi yönetmeye göndermiş ve halkın memnuniyetine göre şehrin meydanındaki heybenin </w:t>
            </w:r>
            <w:r w:rsidR="00855C76">
              <w:rPr>
                <w:rFonts w:ascii="Calibri" w:hAnsi="Calibri" w:cs="Calibri"/>
                <w:color w:val="0D0D0D" w:themeColor="text1" w:themeTint="F2"/>
              </w:rPr>
              <w:t xml:space="preserve">buğdayla </w:t>
            </w:r>
            <w:r w:rsidR="00415F59" w:rsidRPr="00415F59">
              <w:rPr>
                <w:rFonts w:ascii="Calibri" w:hAnsi="Calibri" w:cs="Calibri"/>
                <w:color w:val="0D0D0D" w:themeColor="text1" w:themeTint="F2"/>
              </w:rPr>
              <w:t>doldurulmasını istemiştir.</w:t>
            </w:r>
          </w:p>
          <w:p w14:paraId="34EC71B3" w14:textId="3AB3C22F" w:rsidR="00855C76" w:rsidRDefault="00855C76" w:rsidP="0083522D">
            <w:pPr>
              <w:rPr>
                <w:rFonts w:ascii="Calibri" w:hAnsi="Calibri" w:cs="Calibri"/>
                <w:b/>
                <w:bCs/>
                <w:color w:val="6600FF"/>
              </w:rPr>
            </w:pPr>
            <w:r>
              <w:rPr>
                <w:rFonts w:ascii="Calibri" w:hAnsi="Calibri" w:cs="Calibri"/>
                <w:color w:val="6600FF"/>
              </w:rPr>
              <w:t xml:space="preserve"> </w:t>
            </w:r>
            <w:r w:rsidR="00F03842" w:rsidRPr="00F03842">
              <w:rPr>
                <w:rFonts w:ascii="Calibri" w:hAnsi="Calibri" w:cs="Calibri"/>
                <w:b/>
                <w:bCs/>
                <w:color w:val="6600FF"/>
              </w:rPr>
              <w:t>3. Padişahın büyük ve ortanca oğlu halkı memnun etmek için neler yapmışlardır? Heybelerini dol</w:t>
            </w:r>
            <w:r w:rsidR="00F03842" w:rsidRPr="00F03842">
              <w:rPr>
                <w:rFonts w:ascii="Calibri" w:hAnsi="Calibri" w:cs="Calibri"/>
                <w:b/>
                <w:bCs/>
                <w:color w:val="6600FF"/>
              </w:rPr>
              <w:softHyphen/>
              <w:t>durmayı başarmışlar mıdır?</w:t>
            </w:r>
          </w:p>
          <w:p w14:paraId="20228EAC" w14:textId="51903AD4" w:rsidR="00F03842" w:rsidRDefault="00F03842" w:rsidP="0083522D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6600FF"/>
              </w:rPr>
              <w:t xml:space="preserve"> </w:t>
            </w:r>
            <w:r w:rsidR="00BA2EF2" w:rsidRPr="00BA2EF2">
              <w:rPr>
                <w:rFonts w:ascii="Calibri" w:hAnsi="Calibri" w:cs="Calibri"/>
                <w:color w:val="0D0D0D" w:themeColor="text1" w:themeTint="F2"/>
              </w:rPr>
              <w:t>Büyük oğlu herkese bir çuval yiyecek dağıtmış, ortanca oğlu ise herkese bir kese altın vermiştir. Ancak ikisi de heybelerini tam dolduramamıştır.</w:t>
            </w:r>
          </w:p>
          <w:p w14:paraId="055AF56D" w14:textId="30753091" w:rsidR="00BA2EF2" w:rsidRDefault="00BA2EF2" w:rsidP="0083522D">
            <w:pPr>
              <w:rPr>
                <w:rFonts w:ascii="Calibri" w:hAnsi="Calibri" w:cs="Calibri"/>
                <w:b/>
                <w:bCs/>
                <w:color w:val="6600FF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240EE2" w:rsidRPr="00240EE2">
              <w:rPr>
                <w:rFonts w:ascii="Calibri" w:hAnsi="Calibri" w:cs="Calibri"/>
                <w:b/>
                <w:bCs/>
                <w:color w:val="6600FF"/>
              </w:rPr>
              <w:t>4. Padişahın küçük oğlu halkı memnun etmek için ne yapmıştır? Heybesini ağzına kadar doldura</w:t>
            </w:r>
            <w:r w:rsidR="00240EE2" w:rsidRPr="00240EE2">
              <w:rPr>
                <w:rFonts w:ascii="Calibri" w:hAnsi="Calibri" w:cs="Calibri"/>
                <w:b/>
                <w:bCs/>
                <w:color w:val="6600FF"/>
              </w:rPr>
              <w:softHyphen/>
              <w:t>bilmiş midir?</w:t>
            </w:r>
          </w:p>
          <w:p w14:paraId="648585E5" w14:textId="0E3694C7" w:rsidR="00240EE2" w:rsidRDefault="00240EE2" w:rsidP="0083522D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6600FF"/>
              </w:rPr>
              <w:t xml:space="preserve"> </w:t>
            </w:r>
            <w:r w:rsidR="007E7A78" w:rsidRPr="007E7A78">
              <w:rPr>
                <w:rFonts w:ascii="Calibri" w:hAnsi="Calibri" w:cs="Calibri"/>
                <w:color w:val="0D0D0D" w:themeColor="text1" w:themeTint="F2"/>
              </w:rPr>
              <w:t xml:space="preserve">Küçük oğlu halkın ihtiyaçlarını dinlemiş ve onlara </w:t>
            </w:r>
            <w:r w:rsidR="007E7A78">
              <w:rPr>
                <w:rFonts w:ascii="Calibri" w:hAnsi="Calibri" w:cs="Calibri"/>
                <w:color w:val="0D0D0D" w:themeColor="text1" w:themeTint="F2"/>
              </w:rPr>
              <w:t xml:space="preserve">ihtiyaçlarına </w:t>
            </w:r>
            <w:r w:rsidR="00C64BFD">
              <w:rPr>
                <w:rFonts w:ascii="Calibri" w:hAnsi="Calibri" w:cs="Calibri"/>
                <w:color w:val="0D0D0D" w:themeColor="text1" w:themeTint="F2"/>
              </w:rPr>
              <w:t xml:space="preserve">göre </w:t>
            </w:r>
            <w:r w:rsidR="00C64BFD" w:rsidRPr="007E7A78">
              <w:rPr>
                <w:rFonts w:ascii="Calibri" w:hAnsi="Calibri" w:cs="Calibri"/>
                <w:color w:val="0D0D0D" w:themeColor="text1" w:themeTint="F2"/>
              </w:rPr>
              <w:t>yardımlarda</w:t>
            </w:r>
            <w:r w:rsidR="007E7A78" w:rsidRPr="007E7A78">
              <w:rPr>
                <w:rFonts w:ascii="Calibri" w:hAnsi="Calibri" w:cs="Calibri"/>
                <w:color w:val="0D0D0D" w:themeColor="text1" w:themeTint="F2"/>
              </w:rPr>
              <w:t xml:space="preserve"> bulunmuştur. Heybesini ağzına kadar doldurmayı başarmıştır.</w:t>
            </w:r>
          </w:p>
          <w:p w14:paraId="2B2DB00E" w14:textId="27F036CF" w:rsidR="007E7A78" w:rsidRDefault="007E7A78" w:rsidP="0083522D">
            <w:pPr>
              <w:rPr>
                <w:rFonts w:ascii="Calibri" w:hAnsi="Calibri" w:cs="Calibri"/>
                <w:b/>
                <w:bCs/>
                <w:color w:val="6600FF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C64BFD" w:rsidRPr="00C64BFD">
              <w:rPr>
                <w:rFonts w:ascii="Calibri" w:hAnsi="Calibri" w:cs="Calibri"/>
                <w:b/>
                <w:bCs/>
                <w:color w:val="6600FF"/>
              </w:rPr>
              <w:t>5. Metinden hareketle bir toplumda adaletin nasıl sağlanabileceğini açıklayınız.</w:t>
            </w:r>
          </w:p>
          <w:p w14:paraId="2A05B5E7" w14:textId="36379765" w:rsidR="00C64BFD" w:rsidRDefault="00C64BFD" w:rsidP="0083522D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b/>
                <w:bCs/>
                <w:color w:val="6600FF"/>
              </w:rPr>
              <w:t xml:space="preserve"> </w:t>
            </w:r>
            <w:r w:rsidR="00672842" w:rsidRPr="00672842">
              <w:rPr>
                <w:rFonts w:ascii="Calibri" w:hAnsi="Calibri" w:cs="Calibri"/>
                <w:color w:val="0D0D0D" w:themeColor="text1" w:themeTint="F2"/>
              </w:rPr>
              <w:t>Bir toplumda adalet, herkese eşit şekilde davranmak yerine onların ihtiyaçlarını dinleyerek ve bu ihtiyaçlara göre hareket ederek sağlanabilir.</w:t>
            </w:r>
          </w:p>
          <w:p w14:paraId="0F58158C" w14:textId="0A4DB453" w:rsidR="00B00B03" w:rsidRDefault="00672842" w:rsidP="0083522D">
            <w:pPr>
              <w:rPr>
                <w:rFonts w:ascii="Calibri" w:hAnsi="Calibri" w:cs="Calibri"/>
                <w:b/>
                <w:bCs/>
                <w:color w:val="008000"/>
              </w:rPr>
            </w:pPr>
            <w:r>
              <w:rPr>
                <w:rFonts w:ascii="Calibri" w:hAnsi="Calibri" w:cs="Calibri"/>
                <w:color w:val="6600FF"/>
              </w:rPr>
              <w:t xml:space="preserve"> </w:t>
            </w:r>
            <w:r w:rsidR="006A5B32" w:rsidRPr="006A5B32">
              <w:rPr>
                <w:rFonts w:ascii="Calibri" w:hAnsi="Calibri" w:cs="Calibri"/>
                <w:b/>
                <w:bCs/>
                <w:color w:val="FF3399"/>
              </w:rPr>
              <w:t xml:space="preserve">3. etkinlik: </w:t>
            </w:r>
            <w:r w:rsidR="00B76790" w:rsidRPr="00B76790">
              <w:rPr>
                <w:rFonts w:ascii="Calibri" w:hAnsi="Calibri" w:cs="Calibri"/>
                <w:b/>
                <w:bCs/>
                <w:color w:val="008000"/>
              </w:rPr>
              <w:t>Metinden alınan aşağıdaki cümlelerin “öznel” mi “nesnel” mi olduklarını örnekteki gibi belirleyiniz.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10"/>
              <w:gridCol w:w="709"/>
              <w:gridCol w:w="816"/>
            </w:tblGrid>
            <w:tr w:rsidR="007464A2" w14:paraId="323F5364" w14:textId="77777777" w:rsidTr="00A60173">
              <w:tc>
                <w:tcPr>
                  <w:tcW w:w="7210" w:type="dxa"/>
                  <w:shd w:val="clear" w:color="auto" w:fill="FAE2D5" w:themeFill="accent2" w:themeFillTint="33"/>
                </w:tcPr>
                <w:p w14:paraId="3343FEAE" w14:textId="616D4780" w:rsidR="007464A2" w:rsidRDefault="007464A2" w:rsidP="00BB102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8000"/>
                    </w:rPr>
                    <w:t>cümleler</w:t>
                  </w:r>
                </w:p>
              </w:tc>
              <w:tc>
                <w:tcPr>
                  <w:tcW w:w="709" w:type="dxa"/>
                  <w:shd w:val="clear" w:color="auto" w:fill="FAE2D5" w:themeFill="accent2" w:themeFillTint="33"/>
                </w:tcPr>
                <w:p w14:paraId="528E1B99" w14:textId="64013852" w:rsidR="007464A2" w:rsidRDefault="00BB1026" w:rsidP="00BB102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8000"/>
                    </w:rPr>
                    <w:t>öznel</w:t>
                  </w:r>
                </w:p>
              </w:tc>
              <w:tc>
                <w:tcPr>
                  <w:tcW w:w="816" w:type="dxa"/>
                  <w:shd w:val="clear" w:color="auto" w:fill="FAE2D5" w:themeFill="accent2" w:themeFillTint="33"/>
                </w:tcPr>
                <w:p w14:paraId="30C593E0" w14:textId="599403E4" w:rsidR="007464A2" w:rsidRDefault="00BB1026" w:rsidP="00BB102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8000"/>
                    </w:rPr>
                    <w:t>nesnel</w:t>
                  </w:r>
                </w:p>
              </w:tc>
            </w:tr>
            <w:tr w:rsidR="007464A2" w14:paraId="5D7BE0E1" w14:textId="77777777" w:rsidTr="00A60173">
              <w:tc>
                <w:tcPr>
                  <w:tcW w:w="7210" w:type="dxa"/>
                  <w:shd w:val="clear" w:color="auto" w:fill="CCFFCC"/>
                </w:tcPr>
                <w:p w14:paraId="426EE4D1" w14:textId="69719DC7" w:rsidR="007464A2" w:rsidRPr="00FE4E04" w:rsidRDefault="00A548BD" w:rsidP="0083522D">
                  <w:pPr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</w:pPr>
                  <w:r w:rsidRPr="00FE4E04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1. Küçük oğlunuz bir adama ihtiyacını sordu.</w:t>
                  </w:r>
                </w:p>
              </w:tc>
              <w:tc>
                <w:tcPr>
                  <w:tcW w:w="709" w:type="dxa"/>
                  <w:shd w:val="clear" w:color="auto" w:fill="F2CEED" w:themeFill="accent5" w:themeFillTint="33"/>
                </w:tcPr>
                <w:p w14:paraId="334CF653" w14:textId="77777777" w:rsidR="007464A2" w:rsidRDefault="007464A2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</w:p>
              </w:tc>
              <w:tc>
                <w:tcPr>
                  <w:tcW w:w="816" w:type="dxa"/>
                  <w:shd w:val="clear" w:color="auto" w:fill="DAE9F7" w:themeFill="text2" w:themeFillTint="1A"/>
                </w:tcPr>
                <w:p w14:paraId="2A92A42C" w14:textId="4C315180" w:rsidR="007464A2" w:rsidRDefault="00A0321A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X </w:t>
                  </w:r>
                </w:p>
              </w:tc>
            </w:tr>
            <w:tr w:rsidR="007464A2" w14:paraId="52AFE42A" w14:textId="77777777" w:rsidTr="00A60173">
              <w:tc>
                <w:tcPr>
                  <w:tcW w:w="7210" w:type="dxa"/>
                  <w:shd w:val="clear" w:color="auto" w:fill="CCFFCC"/>
                </w:tcPr>
                <w:p w14:paraId="746EF938" w14:textId="27990ADA" w:rsidR="007464A2" w:rsidRPr="00FE4E04" w:rsidRDefault="00D10266" w:rsidP="0083522D">
                  <w:pPr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</w:pPr>
                  <w:r w:rsidRPr="00FE4E04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2. Heybelerini yiyeceklerle doldurmuş ve tam kırk atla köy köy dolaşmış.</w:t>
                  </w:r>
                </w:p>
              </w:tc>
              <w:tc>
                <w:tcPr>
                  <w:tcW w:w="709" w:type="dxa"/>
                  <w:shd w:val="clear" w:color="auto" w:fill="F2CEED" w:themeFill="accent5" w:themeFillTint="33"/>
                </w:tcPr>
                <w:p w14:paraId="605BBF3F" w14:textId="77777777" w:rsidR="007464A2" w:rsidRDefault="007464A2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</w:p>
              </w:tc>
              <w:tc>
                <w:tcPr>
                  <w:tcW w:w="816" w:type="dxa"/>
                  <w:shd w:val="clear" w:color="auto" w:fill="DAE9F7" w:themeFill="text2" w:themeFillTint="1A"/>
                </w:tcPr>
                <w:p w14:paraId="3AC4AEED" w14:textId="307EFCA6" w:rsidR="007464A2" w:rsidRDefault="00023576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8000"/>
                    </w:rPr>
                    <w:t>X</w:t>
                  </w:r>
                </w:p>
              </w:tc>
            </w:tr>
            <w:tr w:rsidR="007464A2" w14:paraId="35A9A26F" w14:textId="77777777" w:rsidTr="00A60173">
              <w:tc>
                <w:tcPr>
                  <w:tcW w:w="7210" w:type="dxa"/>
                  <w:shd w:val="clear" w:color="auto" w:fill="CCFFCC"/>
                </w:tcPr>
                <w:p w14:paraId="40D0F37A" w14:textId="6117A6DD" w:rsidR="007464A2" w:rsidRPr="00FE4E04" w:rsidRDefault="00C4392A" w:rsidP="0083522D">
                  <w:pPr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FE4E04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  <w:t>3. Askerler şehir meydanına asılan, sadece yarısı buğday dolmuş heybe ile dönmüşler saraya</w:t>
                  </w:r>
                </w:p>
              </w:tc>
              <w:tc>
                <w:tcPr>
                  <w:tcW w:w="709" w:type="dxa"/>
                  <w:shd w:val="clear" w:color="auto" w:fill="F2CEED" w:themeFill="accent5" w:themeFillTint="33"/>
                </w:tcPr>
                <w:p w14:paraId="2B196F74" w14:textId="77777777" w:rsidR="007464A2" w:rsidRDefault="007464A2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</w:p>
              </w:tc>
              <w:tc>
                <w:tcPr>
                  <w:tcW w:w="816" w:type="dxa"/>
                  <w:shd w:val="clear" w:color="auto" w:fill="DAE9F7" w:themeFill="text2" w:themeFillTint="1A"/>
                </w:tcPr>
                <w:p w14:paraId="09D590B5" w14:textId="1A92F5F5" w:rsidR="007464A2" w:rsidRDefault="00A0321A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X </w:t>
                  </w:r>
                </w:p>
              </w:tc>
            </w:tr>
            <w:tr w:rsidR="007464A2" w14:paraId="7E7CE639" w14:textId="77777777" w:rsidTr="00A60173">
              <w:tc>
                <w:tcPr>
                  <w:tcW w:w="7210" w:type="dxa"/>
                  <w:shd w:val="clear" w:color="auto" w:fill="CCFFCC"/>
                </w:tcPr>
                <w:p w14:paraId="47C9532A" w14:textId="65DB2F25" w:rsidR="007464A2" w:rsidRPr="00FE4E04" w:rsidRDefault="002C0866" w:rsidP="0083522D">
                  <w:pPr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</w:pPr>
                  <w:r w:rsidRPr="00FE4E04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4. Babadan kalma eski bir av tüfeğim vardı.</w:t>
                  </w:r>
                </w:p>
              </w:tc>
              <w:tc>
                <w:tcPr>
                  <w:tcW w:w="709" w:type="dxa"/>
                  <w:shd w:val="clear" w:color="auto" w:fill="F2CEED" w:themeFill="accent5" w:themeFillTint="33"/>
                </w:tcPr>
                <w:p w14:paraId="1188601B" w14:textId="77777777" w:rsidR="007464A2" w:rsidRDefault="007464A2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</w:p>
              </w:tc>
              <w:tc>
                <w:tcPr>
                  <w:tcW w:w="816" w:type="dxa"/>
                  <w:shd w:val="clear" w:color="auto" w:fill="DAE9F7" w:themeFill="text2" w:themeFillTint="1A"/>
                </w:tcPr>
                <w:p w14:paraId="37DBAA3A" w14:textId="4179C4FD" w:rsidR="007464A2" w:rsidRDefault="00A0321A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X </w:t>
                  </w:r>
                </w:p>
              </w:tc>
            </w:tr>
            <w:tr w:rsidR="007464A2" w14:paraId="5574A378" w14:textId="77777777" w:rsidTr="00A60173">
              <w:tc>
                <w:tcPr>
                  <w:tcW w:w="7210" w:type="dxa"/>
                  <w:shd w:val="clear" w:color="auto" w:fill="CCFFCC"/>
                </w:tcPr>
                <w:p w14:paraId="18991DA2" w14:textId="49B37647" w:rsidR="007464A2" w:rsidRPr="00FE4E04" w:rsidRDefault="00A0321A" w:rsidP="0083522D">
                  <w:pPr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</w:pPr>
                  <w:r w:rsidRPr="00FE4E04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5. Babamız insanların gönüllerini doldurdu.</w:t>
                  </w:r>
                </w:p>
              </w:tc>
              <w:tc>
                <w:tcPr>
                  <w:tcW w:w="709" w:type="dxa"/>
                  <w:shd w:val="clear" w:color="auto" w:fill="F2CEED" w:themeFill="accent5" w:themeFillTint="33"/>
                </w:tcPr>
                <w:p w14:paraId="451297B5" w14:textId="70539D6D" w:rsidR="007464A2" w:rsidRDefault="0023272E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X </w:t>
                  </w:r>
                </w:p>
              </w:tc>
              <w:tc>
                <w:tcPr>
                  <w:tcW w:w="816" w:type="dxa"/>
                  <w:shd w:val="clear" w:color="auto" w:fill="DAE9F7" w:themeFill="text2" w:themeFillTint="1A"/>
                </w:tcPr>
                <w:p w14:paraId="7552DC02" w14:textId="77777777" w:rsidR="007464A2" w:rsidRDefault="007464A2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</w:p>
              </w:tc>
            </w:tr>
            <w:tr w:rsidR="007464A2" w14:paraId="6B13120E" w14:textId="77777777" w:rsidTr="00A60173">
              <w:tc>
                <w:tcPr>
                  <w:tcW w:w="7210" w:type="dxa"/>
                  <w:shd w:val="clear" w:color="auto" w:fill="CCFFCC"/>
                </w:tcPr>
                <w:p w14:paraId="76B00683" w14:textId="40D501B6" w:rsidR="007464A2" w:rsidRPr="00FE4E04" w:rsidRDefault="003662D5" w:rsidP="0083522D">
                  <w:pPr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</w:pPr>
                  <w:r w:rsidRPr="00FE4E04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6. Küçük oğlunuz askerlerini gönderdi.</w:t>
                  </w:r>
                </w:p>
              </w:tc>
              <w:tc>
                <w:tcPr>
                  <w:tcW w:w="709" w:type="dxa"/>
                  <w:shd w:val="clear" w:color="auto" w:fill="F2CEED" w:themeFill="accent5" w:themeFillTint="33"/>
                </w:tcPr>
                <w:p w14:paraId="59F6BA36" w14:textId="77777777" w:rsidR="007464A2" w:rsidRDefault="007464A2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</w:p>
              </w:tc>
              <w:tc>
                <w:tcPr>
                  <w:tcW w:w="816" w:type="dxa"/>
                  <w:shd w:val="clear" w:color="auto" w:fill="DAE9F7" w:themeFill="text2" w:themeFillTint="1A"/>
                </w:tcPr>
                <w:p w14:paraId="695295BD" w14:textId="4E21F7D8" w:rsidR="007464A2" w:rsidRDefault="003662D5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X </w:t>
                  </w:r>
                </w:p>
              </w:tc>
            </w:tr>
            <w:tr w:rsidR="007464A2" w14:paraId="76B6E23D" w14:textId="77777777" w:rsidTr="00A60173">
              <w:tc>
                <w:tcPr>
                  <w:tcW w:w="7210" w:type="dxa"/>
                  <w:shd w:val="clear" w:color="auto" w:fill="CCFFCC"/>
                </w:tcPr>
                <w:p w14:paraId="55A8A65C" w14:textId="1F2AE04B" w:rsidR="007464A2" w:rsidRPr="00FE4E04" w:rsidRDefault="00AE4FD3" w:rsidP="0083522D">
                  <w:pPr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</w:pPr>
                  <w:r w:rsidRPr="00FE4E04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7. Ama baba yadigârı o tüfek benim için çok kıymetli.</w:t>
                  </w:r>
                </w:p>
              </w:tc>
              <w:tc>
                <w:tcPr>
                  <w:tcW w:w="709" w:type="dxa"/>
                  <w:shd w:val="clear" w:color="auto" w:fill="F2CEED" w:themeFill="accent5" w:themeFillTint="33"/>
                </w:tcPr>
                <w:p w14:paraId="4202FA41" w14:textId="5DE60C00" w:rsidR="007464A2" w:rsidRDefault="00AE4FD3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X </w:t>
                  </w:r>
                </w:p>
              </w:tc>
              <w:tc>
                <w:tcPr>
                  <w:tcW w:w="816" w:type="dxa"/>
                  <w:shd w:val="clear" w:color="auto" w:fill="DAE9F7" w:themeFill="text2" w:themeFillTint="1A"/>
                </w:tcPr>
                <w:p w14:paraId="0747597F" w14:textId="77777777" w:rsidR="007464A2" w:rsidRDefault="007464A2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</w:p>
              </w:tc>
            </w:tr>
            <w:tr w:rsidR="007464A2" w14:paraId="59980F94" w14:textId="77777777" w:rsidTr="00A60173">
              <w:tc>
                <w:tcPr>
                  <w:tcW w:w="7210" w:type="dxa"/>
                  <w:shd w:val="clear" w:color="auto" w:fill="CCFFCC"/>
                </w:tcPr>
                <w:p w14:paraId="61122FAD" w14:textId="5CF307E7" w:rsidR="007464A2" w:rsidRPr="00FE4E04" w:rsidRDefault="00405843" w:rsidP="0083522D">
                  <w:pPr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</w:pPr>
                  <w:r w:rsidRPr="00FE4E04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8. Oysa ben gözümle değil, kalbimle görürdüm.</w:t>
                  </w:r>
                </w:p>
              </w:tc>
              <w:tc>
                <w:tcPr>
                  <w:tcW w:w="709" w:type="dxa"/>
                  <w:shd w:val="clear" w:color="auto" w:fill="F2CEED" w:themeFill="accent5" w:themeFillTint="33"/>
                </w:tcPr>
                <w:p w14:paraId="11BBE0E2" w14:textId="6B172565" w:rsidR="007464A2" w:rsidRDefault="00405843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X </w:t>
                  </w:r>
                </w:p>
              </w:tc>
              <w:tc>
                <w:tcPr>
                  <w:tcW w:w="816" w:type="dxa"/>
                  <w:shd w:val="clear" w:color="auto" w:fill="DAE9F7" w:themeFill="text2" w:themeFillTint="1A"/>
                </w:tcPr>
                <w:p w14:paraId="6FAEFA31" w14:textId="77777777" w:rsidR="007464A2" w:rsidRDefault="007464A2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</w:p>
              </w:tc>
            </w:tr>
            <w:tr w:rsidR="007464A2" w14:paraId="7E4D5B59" w14:textId="77777777" w:rsidTr="00A60173">
              <w:tc>
                <w:tcPr>
                  <w:tcW w:w="7210" w:type="dxa"/>
                  <w:shd w:val="clear" w:color="auto" w:fill="CCFFCC"/>
                </w:tcPr>
                <w:p w14:paraId="399A7AAE" w14:textId="4DBB48C8" w:rsidR="007464A2" w:rsidRPr="00FE4E04" w:rsidRDefault="004A5321" w:rsidP="0083522D">
                  <w:pPr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</w:pPr>
                  <w:r w:rsidRPr="00FE4E04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9. Talebelerim olmadan hayatımın da bir anlamı kalmadı</w:t>
                  </w:r>
                </w:p>
              </w:tc>
              <w:tc>
                <w:tcPr>
                  <w:tcW w:w="709" w:type="dxa"/>
                  <w:shd w:val="clear" w:color="auto" w:fill="F2CEED" w:themeFill="accent5" w:themeFillTint="33"/>
                </w:tcPr>
                <w:p w14:paraId="76613DD9" w14:textId="62899C8E" w:rsidR="007464A2" w:rsidRDefault="0023272E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 </w:t>
                  </w:r>
                  <w:r w:rsidR="004A5321"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X </w:t>
                  </w:r>
                </w:p>
              </w:tc>
              <w:tc>
                <w:tcPr>
                  <w:tcW w:w="816" w:type="dxa"/>
                  <w:shd w:val="clear" w:color="auto" w:fill="DAE9F7" w:themeFill="text2" w:themeFillTint="1A"/>
                </w:tcPr>
                <w:p w14:paraId="0B8EA978" w14:textId="77777777" w:rsidR="007464A2" w:rsidRDefault="007464A2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</w:p>
              </w:tc>
            </w:tr>
            <w:tr w:rsidR="007464A2" w14:paraId="5C1AEFF9" w14:textId="77777777" w:rsidTr="00A60173">
              <w:tc>
                <w:tcPr>
                  <w:tcW w:w="7210" w:type="dxa"/>
                  <w:shd w:val="clear" w:color="auto" w:fill="CCFFCC"/>
                </w:tcPr>
                <w:p w14:paraId="78B66156" w14:textId="644D3DE4" w:rsidR="007464A2" w:rsidRPr="00FE4E04" w:rsidRDefault="005D4C41" w:rsidP="0083522D">
                  <w:pPr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FE4E04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  <w:t>10. Padişahım, üç oğlunuz da sizin güzel hazinelerinizden halkınıza ikramlarda bulundu.</w:t>
                  </w:r>
                </w:p>
              </w:tc>
              <w:tc>
                <w:tcPr>
                  <w:tcW w:w="709" w:type="dxa"/>
                  <w:shd w:val="clear" w:color="auto" w:fill="F2CEED" w:themeFill="accent5" w:themeFillTint="33"/>
                </w:tcPr>
                <w:p w14:paraId="07C111C3" w14:textId="3E2AAF16" w:rsidR="007464A2" w:rsidRDefault="005D4C41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X </w:t>
                  </w:r>
                </w:p>
              </w:tc>
              <w:tc>
                <w:tcPr>
                  <w:tcW w:w="816" w:type="dxa"/>
                  <w:shd w:val="clear" w:color="auto" w:fill="DAE9F7" w:themeFill="text2" w:themeFillTint="1A"/>
                </w:tcPr>
                <w:p w14:paraId="14D32083" w14:textId="77777777" w:rsidR="007464A2" w:rsidRDefault="007464A2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</w:p>
              </w:tc>
            </w:tr>
            <w:tr w:rsidR="007464A2" w14:paraId="6FF926C9" w14:textId="77777777" w:rsidTr="00A60173">
              <w:tc>
                <w:tcPr>
                  <w:tcW w:w="7210" w:type="dxa"/>
                  <w:shd w:val="clear" w:color="auto" w:fill="CCFFCC"/>
                </w:tcPr>
                <w:p w14:paraId="107515A7" w14:textId="7D70E6CF" w:rsidR="007464A2" w:rsidRPr="00FE4E04" w:rsidRDefault="00586009" w:rsidP="0083522D">
                  <w:pPr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</w:pPr>
                  <w:r w:rsidRPr="00FE4E04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11. Komşumun hâli vakti yerinde, benim ona gücüm yetmez.</w:t>
                  </w:r>
                </w:p>
              </w:tc>
              <w:tc>
                <w:tcPr>
                  <w:tcW w:w="709" w:type="dxa"/>
                  <w:shd w:val="clear" w:color="auto" w:fill="F2CEED" w:themeFill="accent5" w:themeFillTint="33"/>
                </w:tcPr>
                <w:p w14:paraId="76CC6B40" w14:textId="23E7C941" w:rsidR="007464A2" w:rsidRDefault="00586009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X </w:t>
                  </w:r>
                </w:p>
              </w:tc>
              <w:tc>
                <w:tcPr>
                  <w:tcW w:w="816" w:type="dxa"/>
                  <w:shd w:val="clear" w:color="auto" w:fill="DAE9F7" w:themeFill="text2" w:themeFillTint="1A"/>
                </w:tcPr>
                <w:p w14:paraId="1B3B7050" w14:textId="77777777" w:rsidR="007464A2" w:rsidRDefault="007464A2" w:rsidP="0083522D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</w:p>
              </w:tc>
            </w:tr>
          </w:tbl>
          <w:p w14:paraId="24884099" w14:textId="77A1A587" w:rsidR="00B00B03" w:rsidRPr="00B76790" w:rsidRDefault="00B76790" w:rsidP="0083522D">
            <w:pPr>
              <w:rPr>
                <w:rFonts w:ascii="Calibri" w:hAnsi="Calibri" w:cs="Calibri"/>
                <w:b/>
                <w:bCs/>
                <w:color w:val="008000"/>
              </w:rPr>
            </w:pPr>
            <w:r>
              <w:rPr>
                <w:rFonts w:ascii="Calibri" w:hAnsi="Calibri" w:cs="Calibri"/>
                <w:b/>
                <w:bCs/>
                <w:color w:val="008000"/>
              </w:rPr>
              <w:t xml:space="preserve"> </w:t>
            </w:r>
          </w:p>
          <w:tbl>
            <w:tblPr>
              <w:tblW w:w="10274" w:type="dxa"/>
              <w:tblLayout w:type="fixed"/>
              <w:tblLook w:val="04A0" w:firstRow="1" w:lastRow="0" w:firstColumn="1" w:lastColumn="0" w:noHBand="0" w:noVBand="1"/>
            </w:tblPr>
            <w:tblGrid>
              <w:gridCol w:w="9832"/>
              <w:gridCol w:w="221"/>
              <w:gridCol w:w="221"/>
            </w:tblGrid>
            <w:tr w:rsidR="00B00B03" w14:paraId="0F434CD6" w14:textId="77777777" w:rsidTr="00AC18B6">
              <w:trPr>
                <w:trHeight w:val="12949"/>
              </w:trPr>
              <w:tc>
                <w:tcPr>
                  <w:tcW w:w="9832" w:type="dxa"/>
                </w:tcPr>
                <w:p w14:paraId="54F48ECA" w14:textId="77777777" w:rsidR="00B00B03" w:rsidRPr="00B419CB" w:rsidRDefault="00F966F8" w:rsidP="00A60173">
                  <w:pPr>
                    <w:pStyle w:val="AralkYok"/>
                    <w:rPr>
                      <w:rFonts w:ascii="Calibri" w:hAnsi="Calibri" w:cs="Calibri"/>
                      <w:color w:val="CC6600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FF3399"/>
                    </w:rPr>
                    <w:t>4. etkinlik</w:t>
                  </w:r>
                  <w:r w:rsidR="00FE4E04" w:rsidRPr="00B419CB">
                    <w:rPr>
                      <w:rFonts w:ascii="Calibri" w:hAnsi="Calibri" w:cs="Calibri"/>
                      <w:b/>
                      <w:bCs/>
                      <w:color w:val="FF3399"/>
                    </w:rPr>
                    <w:t xml:space="preserve">: </w:t>
                  </w:r>
                  <w:r w:rsidR="00A60173"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t>Metnin konusunu ve ana fikrini aşağıya yazınız</w:t>
                  </w:r>
                  <w:r w:rsidR="00A60173" w:rsidRPr="00B419CB">
                    <w:rPr>
                      <w:rFonts w:ascii="Calibri" w:hAnsi="Calibri" w:cs="Calibri"/>
                      <w:color w:val="CC6600"/>
                    </w:rPr>
                    <w:t>.</w:t>
                  </w:r>
                </w:p>
                <w:p w14:paraId="1DA4BF14" w14:textId="2722809A" w:rsidR="005113C2" w:rsidRPr="00B419CB" w:rsidRDefault="005113C2" w:rsidP="00D5085D">
                  <w:pPr>
                    <w:pStyle w:val="AralkYok"/>
                    <w:numPr>
                      <w:ilvl w:val="0"/>
                      <w:numId w:val="9"/>
                    </w:numPr>
                    <w:ind w:right="-1428"/>
                    <w:rPr>
                      <w:rFonts w:ascii="Calibri" w:hAnsi="Calibri" w:cs="Calibri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</w:rPr>
                    <w:t>Metnin Konusu: </w:t>
                  </w:r>
                  <w:r w:rsidRPr="00B419CB">
                    <w:rPr>
                      <w:rFonts w:ascii="Calibri" w:hAnsi="Calibri" w:cs="Calibri"/>
                    </w:rPr>
                    <w:t>Padişahın oğulları arasında adaletli bir yönetici seçmek için</w:t>
                  </w:r>
                  <w:r w:rsidR="00D5085D" w:rsidRPr="00B419CB">
                    <w:rPr>
                      <w:rFonts w:ascii="Calibri" w:hAnsi="Calibri" w:cs="Calibri"/>
                    </w:rPr>
                    <w:t xml:space="preserve">   </w:t>
                  </w:r>
                  <w:r w:rsidRPr="00B419CB">
                    <w:rPr>
                      <w:rFonts w:ascii="Calibri" w:hAnsi="Calibri" w:cs="Calibri"/>
                    </w:rPr>
                    <w:t>uyguladığı yöntem.</w:t>
                  </w:r>
                </w:p>
                <w:p w14:paraId="5BBC3684" w14:textId="77777777" w:rsidR="00E65A33" w:rsidRPr="00B419CB" w:rsidRDefault="00E65A33" w:rsidP="00E65A33">
                  <w:pPr>
                    <w:pStyle w:val="AralkYok"/>
                    <w:numPr>
                      <w:ilvl w:val="0"/>
                      <w:numId w:val="9"/>
                    </w:numPr>
                    <w:ind w:right="-1428"/>
                    <w:rPr>
                      <w:rFonts w:ascii="Calibri" w:hAnsi="Calibri" w:cs="Calibri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</w:rPr>
                    <w:t>Metnin Ana Fikri: </w:t>
                  </w:r>
                  <w:r w:rsidRPr="00B419CB">
                    <w:rPr>
                      <w:rFonts w:ascii="Calibri" w:hAnsi="Calibri" w:cs="Calibri"/>
                    </w:rPr>
                    <w:t>Adalet, herkese aynı şeyi vermekle değil, ihtiyaçlarına göre davranmakla sağlanır.</w:t>
                  </w:r>
                </w:p>
                <w:p w14:paraId="6A41FB94" w14:textId="77777777" w:rsidR="00E65A33" w:rsidRPr="00B419CB" w:rsidRDefault="00E65A33" w:rsidP="00E65A33">
                  <w:pPr>
                    <w:pStyle w:val="AralkYok"/>
                    <w:ind w:left="66" w:right="-1428"/>
                    <w:rPr>
                      <w:rFonts w:ascii="Calibri" w:hAnsi="Calibri" w:cs="Calibri"/>
                    </w:rPr>
                  </w:pPr>
                </w:p>
                <w:p w14:paraId="3A016539" w14:textId="77777777" w:rsidR="0033335E" w:rsidRPr="00B419CB" w:rsidRDefault="00055DF0" w:rsidP="00B104AC">
                  <w:pPr>
                    <w:pStyle w:val="AralkYok"/>
                    <w:ind w:left="66" w:right="-1428"/>
                    <w:rPr>
                      <w:rFonts w:ascii="Calibri" w:hAnsi="Calibri" w:cs="Calibri"/>
                      <w:b/>
                      <w:bCs/>
                      <w:color w:val="CC6600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FF3399"/>
                    </w:rPr>
                    <w:t>5. etkinlik:</w:t>
                  </w:r>
                  <w:r w:rsidR="00FE29F0" w:rsidRPr="00B419CB">
                    <w:rPr>
                      <w:rFonts w:ascii="Calibri" w:hAnsi="Calibri" w:cs="Calibri"/>
                      <w:b/>
                      <w:bCs/>
                      <w:color w:val="FF3399"/>
                    </w:rPr>
                    <w:t xml:space="preserve"> A</w:t>
                  </w:r>
                  <w:r w:rsidR="00C62075" w:rsidRPr="00B419CB">
                    <w:rPr>
                      <w:rFonts w:ascii="Calibri" w:hAnsi="Calibri" w:cs="Calibri"/>
                      <w:b/>
                      <w:bCs/>
                      <w:color w:val="FF3399"/>
                    </w:rPr>
                    <w:t xml:space="preserve">- </w:t>
                  </w:r>
                  <w:r w:rsidR="00C62075"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t>Metinden</w:t>
                  </w:r>
                  <w:r w:rsidR="00B104AC"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t xml:space="preserve"> alınan aşağıdaki cümlelerde deyimleri bulup altlarını çiziniz. Deyimleri bulurken </w:t>
                  </w:r>
                </w:p>
                <w:p w14:paraId="0A30044D" w14:textId="57F4D757" w:rsidR="00B104AC" w:rsidRPr="00B419CB" w:rsidRDefault="00B104AC" w:rsidP="0033335E">
                  <w:pPr>
                    <w:pStyle w:val="AralkYok"/>
                    <w:ind w:left="66" w:right="-1428"/>
                    <w:rPr>
                      <w:rFonts w:ascii="Calibri" w:hAnsi="Calibri" w:cs="Calibri"/>
                      <w:b/>
                      <w:bCs/>
                      <w:color w:val="CC6600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t>de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softHyphen/>
                    <w:t>yimle</w:t>
                  </w:r>
                  <w:r w:rsidR="00FF06EC"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t xml:space="preserve">r 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t xml:space="preserve">sözlüğünden faydalanınız. </w:t>
                  </w:r>
                </w:p>
                <w:p w14:paraId="6F21AD2D" w14:textId="77777777" w:rsidR="00B104AC" w:rsidRPr="00B419CB" w:rsidRDefault="00B104AC" w:rsidP="00B104AC">
                  <w:pPr>
                    <w:pStyle w:val="AralkYok"/>
                    <w:ind w:left="66"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 xml:space="preserve">Ertesi gün olmuş, ortanca oğul vezirle 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  <w:u w:val="single"/>
                    </w:rPr>
                    <w:t>çıkmış yola.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 xml:space="preserve"> </w:t>
                  </w:r>
                </w:p>
                <w:p w14:paraId="79FD81D1" w14:textId="77777777" w:rsidR="00B104AC" w:rsidRPr="00B419CB" w:rsidRDefault="00B104AC" w:rsidP="00B104AC">
                  <w:pPr>
                    <w:pStyle w:val="AralkYok"/>
                    <w:ind w:left="66"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 xml:space="preserve">Komşumun 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  <w:u w:val="single"/>
                    </w:rPr>
                    <w:t>hâli vakti yerinde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 xml:space="preserve">, benim ona 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  <w:u w:val="single"/>
                    </w:rPr>
                    <w:t>gücüm yetmez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 xml:space="preserve">. </w:t>
                  </w:r>
                </w:p>
                <w:p w14:paraId="0D6A337A" w14:textId="77777777" w:rsidR="00B104AC" w:rsidRPr="00B419CB" w:rsidRDefault="00B104AC" w:rsidP="00B104AC">
                  <w:pPr>
                    <w:pStyle w:val="AralkYok"/>
                    <w:ind w:left="66"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 xml:space="preserve">Padişahımız da evlatları da 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  <w:u w:val="single"/>
                    </w:rPr>
                    <w:t>var olsun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 xml:space="preserve"> ancak benim yiyecekle de altınla da işim olmaz. </w:t>
                  </w:r>
                </w:p>
                <w:p w14:paraId="3E458F3C" w14:textId="77777777" w:rsidR="00B104AC" w:rsidRPr="00B419CB" w:rsidRDefault="00B104AC" w:rsidP="00B104AC">
                  <w:pPr>
                    <w:pStyle w:val="AralkYok"/>
                    <w:ind w:left="66"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  <w:u w:val="single"/>
                    </w:rPr>
                    <w:t>Kulak vermeli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 xml:space="preserve"> her insanın muradına, demiş. </w:t>
                  </w:r>
                </w:p>
                <w:p w14:paraId="171D2916" w14:textId="0D94C851" w:rsidR="00E65A33" w:rsidRPr="00B419CB" w:rsidRDefault="00B104AC" w:rsidP="00B104AC">
                  <w:pPr>
                    <w:pStyle w:val="AralkYok"/>
                    <w:ind w:left="66"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 xml:space="preserve">Küçük oğlunuz askerlerini gönderdi ve 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  <w:u w:val="single"/>
                    </w:rPr>
                    <w:t>baba yadigârı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 xml:space="preserve"> av tüfeğini geri verdi adama.</w:t>
                  </w:r>
                </w:p>
                <w:p w14:paraId="23170D6B" w14:textId="6DF1702B" w:rsidR="00FE29F0" w:rsidRPr="00B419CB" w:rsidRDefault="001E2547" w:rsidP="00B104AC">
                  <w:pPr>
                    <w:pStyle w:val="AralkYok"/>
                    <w:ind w:left="66" w:right="-1428"/>
                    <w:rPr>
                      <w:rFonts w:ascii="Calibri" w:hAnsi="Calibri" w:cs="Calibri"/>
                      <w:b/>
                      <w:bCs/>
                      <w:color w:val="CC6600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FF3399"/>
                    </w:rPr>
                    <w:t xml:space="preserve">B: </w:t>
                  </w:r>
                  <w:r w:rsidR="000D7D1F"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t>Bulduğunuz deyimlerin metne kattığı anlamları aşağıya yazınız.</w:t>
                  </w:r>
                </w:p>
                <w:p w14:paraId="3446B1B4" w14:textId="77777777" w:rsidR="00135F59" w:rsidRPr="00B419CB" w:rsidRDefault="00135F59" w:rsidP="00135F59">
                  <w:pPr>
                    <w:pStyle w:val="AralkYok"/>
                    <w:numPr>
                      <w:ilvl w:val="0"/>
                      <w:numId w:val="10"/>
                    </w:numPr>
                    <w:ind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Yola çıkmak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: Bir yere varmak için bulunduğu yerden ayrılarak yolculuğa başlamak, harekete geçmek</w:t>
                  </w:r>
                </w:p>
                <w:p w14:paraId="171C23AE" w14:textId="77777777" w:rsidR="00135F59" w:rsidRPr="00B419CB" w:rsidRDefault="00135F59" w:rsidP="00135F59">
                  <w:pPr>
                    <w:pStyle w:val="AralkYok"/>
                    <w:numPr>
                      <w:ilvl w:val="0"/>
                      <w:numId w:val="10"/>
                    </w:numPr>
                    <w:ind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Gücü yetmek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: eldeki imkânlarla ancak altından kalkabilmek, üstesinden gelebilmek</w:t>
                  </w:r>
                </w:p>
                <w:p w14:paraId="2D918328" w14:textId="77777777" w:rsidR="00135F59" w:rsidRPr="00B419CB" w:rsidRDefault="00135F59" w:rsidP="00135F59">
                  <w:pPr>
                    <w:pStyle w:val="AralkYok"/>
                    <w:numPr>
                      <w:ilvl w:val="0"/>
                      <w:numId w:val="10"/>
                    </w:numPr>
                    <w:ind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Var olsun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: Sağ olsun, çok yaşasın</w:t>
                  </w:r>
                </w:p>
                <w:p w14:paraId="4261712B" w14:textId="77777777" w:rsidR="00135F59" w:rsidRPr="00B419CB" w:rsidRDefault="00135F59" w:rsidP="00135F59">
                  <w:pPr>
                    <w:pStyle w:val="AralkYok"/>
                    <w:numPr>
                      <w:ilvl w:val="0"/>
                      <w:numId w:val="10"/>
                    </w:numPr>
                    <w:ind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Kulak vermek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: İyice anlamak amacıyla dinlemek, işitmeye çalışmak</w:t>
                  </w:r>
                </w:p>
                <w:p w14:paraId="2F3F5E15" w14:textId="77777777" w:rsidR="00135F59" w:rsidRPr="00B419CB" w:rsidRDefault="00135F59" w:rsidP="00135F59">
                  <w:pPr>
                    <w:pStyle w:val="AralkYok"/>
                    <w:numPr>
                      <w:ilvl w:val="0"/>
                      <w:numId w:val="10"/>
                    </w:numPr>
                    <w:ind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Baba yadigârı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: Babadan kalan, baba döneminde yapılmış, babanın hatırasını taşıyan</w:t>
                  </w:r>
                </w:p>
                <w:p w14:paraId="7E6DEEFD" w14:textId="23DDFA68" w:rsidR="002134C5" w:rsidRPr="00B419CB" w:rsidRDefault="002134C5" w:rsidP="00135F59">
                  <w:pPr>
                    <w:pStyle w:val="AralkYok"/>
                    <w:numPr>
                      <w:ilvl w:val="0"/>
                      <w:numId w:val="10"/>
                    </w:numPr>
                    <w:ind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Hali vakti yerinde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 xml:space="preserve">: </w:t>
                  </w:r>
                  <w:r w:rsidR="009C5FAE" w:rsidRPr="00B419CB">
                    <w:rPr>
                      <w:rFonts w:ascii="Calibri" w:hAnsi="Calibri" w:cs="Calibri"/>
                      <w:color w:val="0D0D0D" w:themeColor="text1" w:themeTint="F2"/>
                    </w:rPr>
                    <w:t>Mal ve para yönünden durumu iyi</w:t>
                  </w:r>
                  <w:r w:rsidR="008559FA" w:rsidRPr="00B419CB">
                    <w:rPr>
                      <w:rFonts w:ascii="Calibri" w:hAnsi="Calibri" w:cs="Calibri"/>
                      <w:color w:val="0D0D0D" w:themeColor="text1" w:themeTint="F2"/>
                    </w:rPr>
                    <w:t>,</w:t>
                  </w:r>
                  <w:r w:rsidR="009C5FAE" w:rsidRPr="00B419CB">
                    <w:rPr>
                      <w:rFonts w:ascii="Calibri" w:hAnsi="Calibri" w:cs="Calibri"/>
                      <w:color w:val="0D0D0D" w:themeColor="text1" w:themeTint="F2"/>
                    </w:rPr>
                    <w:t xml:space="preserve"> varlıklı.</w:t>
                  </w:r>
                </w:p>
                <w:p w14:paraId="39C36B18" w14:textId="77777777" w:rsidR="007961F8" w:rsidRPr="00B419CB" w:rsidRDefault="00C80FD1" w:rsidP="00C80FD1">
                  <w:pPr>
                    <w:pStyle w:val="AralkYok"/>
                    <w:ind w:right="-1428"/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 xml:space="preserve">Kullanılan bu deyimler söz konusu metne bir orijinallik vermiş, bir güzellik sağlamışlardır. </w:t>
                  </w:r>
                  <w:r w:rsidR="007961F8"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İfade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 xml:space="preserve"> daha farklı </w:t>
                  </w:r>
                </w:p>
                <w:p w14:paraId="449DE1A4" w14:textId="18F04F2A" w:rsidR="00C80FD1" w:rsidRPr="00B419CB" w:rsidRDefault="00C80FD1" w:rsidP="00C80FD1">
                  <w:pPr>
                    <w:pStyle w:val="AralkYok"/>
                    <w:ind w:right="-1428"/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olmuş, daha</w:t>
                  </w:r>
                  <w:r w:rsidR="007961F8"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 xml:space="preserve"> 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etkileyici olmuştur.</w:t>
                  </w:r>
                </w:p>
                <w:p w14:paraId="0EC8DF9D" w14:textId="77777777" w:rsidR="002C2691" w:rsidRPr="00B419CB" w:rsidRDefault="00C62075" w:rsidP="00C80FD1">
                  <w:pPr>
                    <w:pStyle w:val="AralkYok"/>
                    <w:ind w:right="-1428"/>
                    <w:rPr>
                      <w:rFonts w:ascii="Calibri" w:hAnsi="Calibri" w:cs="Calibri"/>
                      <w:b/>
                      <w:bCs/>
                      <w:color w:val="CC6600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FF3399"/>
                    </w:rPr>
                    <w:t xml:space="preserve">6. etkinlik: </w:t>
                  </w:r>
                  <w:r w:rsidR="006F0A7F"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t>Çevrenizde yaşanan olaylardan yola çıkarak adil bir kişinin sahip olması gereken özellikleri sınıfça</w:t>
                  </w:r>
                </w:p>
                <w:p w14:paraId="51C90812" w14:textId="28476BB0" w:rsidR="002C2691" w:rsidRPr="00B419CB" w:rsidRDefault="006F0A7F" w:rsidP="00C80FD1">
                  <w:pPr>
                    <w:pStyle w:val="AralkYok"/>
                    <w:ind w:right="-1428"/>
                    <w:rPr>
                      <w:rFonts w:ascii="Calibri" w:hAnsi="Calibri" w:cs="Calibri"/>
                      <w:b/>
                      <w:bCs/>
                      <w:color w:val="CC6600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t xml:space="preserve"> konuşunuz. Bu özelliklerden hangilerinin, metindeki padişahın küçük oğlunun adalet algısıyla </w:t>
                  </w:r>
                  <w:proofErr w:type="spellStart"/>
                  <w:r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t>ilişkilen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softHyphen/>
                    <w:t>dirilebi</w:t>
                  </w:r>
                  <w:proofErr w:type="spellEnd"/>
                  <w:r w:rsidR="002C2691"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t>-</w:t>
                  </w:r>
                </w:p>
                <w:p w14:paraId="329EECA7" w14:textId="22B696EF" w:rsidR="007961F8" w:rsidRPr="00B419CB" w:rsidRDefault="006F0A7F" w:rsidP="00C80FD1">
                  <w:pPr>
                    <w:pStyle w:val="AralkYok"/>
                    <w:ind w:right="-1428"/>
                    <w:rPr>
                      <w:rFonts w:ascii="Calibri" w:hAnsi="Calibri" w:cs="Calibri"/>
                      <w:b/>
                      <w:bCs/>
                      <w:color w:val="CC6600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t>leceğini belirleyiniz.</w:t>
                  </w:r>
                </w:p>
                <w:p w14:paraId="7D6330F2" w14:textId="77777777" w:rsidR="0053262E" w:rsidRPr="00B419CB" w:rsidRDefault="0053262E" w:rsidP="0053262E">
                  <w:pPr>
                    <w:pStyle w:val="AralkYok"/>
                    <w:ind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>Adil Bir Kişide Olması Gereken Özellikler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:</w:t>
                  </w:r>
                </w:p>
                <w:p w14:paraId="6159B2B1" w14:textId="77777777" w:rsidR="0053262E" w:rsidRPr="00B419CB" w:rsidRDefault="0053262E" w:rsidP="0053262E">
                  <w:pPr>
                    <w:pStyle w:val="AralkYok"/>
                    <w:numPr>
                      <w:ilvl w:val="0"/>
                      <w:numId w:val="11"/>
                    </w:numPr>
                    <w:ind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>Tarafsızlık: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 Herkese eşit yaklaşmak.</w:t>
                  </w:r>
                </w:p>
                <w:p w14:paraId="49291707" w14:textId="77777777" w:rsidR="0053262E" w:rsidRPr="00B419CB" w:rsidRDefault="0053262E" w:rsidP="0053262E">
                  <w:pPr>
                    <w:pStyle w:val="AralkYok"/>
                    <w:numPr>
                      <w:ilvl w:val="0"/>
                      <w:numId w:val="11"/>
                    </w:numPr>
                    <w:ind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>Empati:</w:t>
                  </w:r>
                  <w:r w:rsidRPr="00B419CB">
                    <w:rPr>
                      <w:rFonts w:ascii="Calibri" w:hAnsi="Calibri" w:cs="Calibri"/>
                      <w:color w:val="008000"/>
                    </w:rPr>
                    <w:t> 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İnsanların duygularını ve ihtiyaçlarını anlamak.</w:t>
                  </w:r>
                </w:p>
                <w:p w14:paraId="48654281" w14:textId="77777777" w:rsidR="0053262E" w:rsidRPr="00B419CB" w:rsidRDefault="0053262E" w:rsidP="0053262E">
                  <w:pPr>
                    <w:pStyle w:val="AralkYok"/>
                    <w:numPr>
                      <w:ilvl w:val="0"/>
                      <w:numId w:val="11"/>
                    </w:numPr>
                    <w:ind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>Güvenilirlik: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 Sözüne ve davranışlarına güven duyulması.</w:t>
                  </w:r>
                </w:p>
                <w:p w14:paraId="6FB53C55" w14:textId="77777777" w:rsidR="0053262E" w:rsidRPr="00B419CB" w:rsidRDefault="0053262E" w:rsidP="0053262E">
                  <w:pPr>
                    <w:pStyle w:val="AralkYok"/>
                    <w:numPr>
                      <w:ilvl w:val="0"/>
                      <w:numId w:val="11"/>
                    </w:numPr>
                    <w:ind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>Dürüstlük:</w:t>
                  </w:r>
                  <w:r w:rsidRPr="00B419CB">
                    <w:rPr>
                      <w:rFonts w:ascii="Calibri" w:hAnsi="Calibri" w:cs="Calibri"/>
                      <w:color w:val="008000"/>
                    </w:rPr>
                    <w:t> 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Gerçekleri açıkça söylemek ve hileden kaçınmak.</w:t>
                  </w:r>
                </w:p>
                <w:p w14:paraId="16D8712F" w14:textId="77777777" w:rsidR="0053262E" w:rsidRPr="00B419CB" w:rsidRDefault="0053262E" w:rsidP="0053262E">
                  <w:pPr>
                    <w:pStyle w:val="AralkYok"/>
                    <w:numPr>
                      <w:ilvl w:val="0"/>
                      <w:numId w:val="11"/>
                    </w:numPr>
                    <w:ind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>Dinleme Becerisi:</w:t>
                  </w:r>
                  <w:r w:rsidRPr="00B419CB">
                    <w:rPr>
                      <w:rFonts w:ascii="Calibri" w:hAnsi="Calibri" w:cs="Calibri"/>
                      <w:color w:val="008000"/>
                    </w:rPr>
                    <w:t> 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İnsanların dertlerini ve ihtiyaçlarını dinlemek.</w:t>
                  </w:r>
                </w:p>
                <w:p w14:paraId="087AC58F" w14:textId="77777777" w:rsidR="0053262E" w:rsidRPr="00B419CB" w:rsidRDefault="0053262E" w:rsidP="0053262E">
                  <w:pPr>
                    <w:pStyle w:val="AralkYok"/>
                    <w:numPr>
                      <w:ilvl w:val="0"/>
                      <w:numId w:val="11"/>
                    </w:numPr>
                    <w:ind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>Şeffaflık:</w:t>
                  </w:r>
                  <w:r w:rsidRPr="00B419CB">
                    <w:rPr>
                      <w:rFonts w:ascii="Calibri" w:hAnsi="Calibri" w:cs="Calibri"/>
                      <w:color w:val="008000"/>
                    </w:rPr>
                    <w:t> 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İşlerin açık bir şekilde yürütülmesi.</w:t>
                  </w:r>
                </w:p>
                <w:p w14:paraId="68F9BC3D" w14:textId="77777777" w:rsidR="0053262E" w:rsidRPr="00B419CB" w:rsidRDefault="0053262E" w:rsidP="0053262E">
                  <w:pPr>
                    <w:pStyle w:val="AralkYok"/>
                    <w:numPr>
                      <w:ilvl w:val="0"/>
                      <w:numId w:val="11"/>
                    </w:numPr>
                    <w:ind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>Sorumluluk: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 Verilen görevleri layıkıyla yerine getirmek.</w:t>
                  </w:r>
                </w:p>
                <w:p w14:paraId="43E4772C" w14:textId="77777777" w:rsidR="0053262E" w:rsidRPr="00B419CB" w:rsidRDefault="0053262E" w:rsidP="0053262E">
                  <w:pPr>
                    <w:pStyle w:val="AralkYok"/>
                    <w:ind w:right="-1428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Metindeki Padişahın Küçük Oğluyla İlişkisi: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br/>
                    <w:t xml:space="preserve">Padişahın küçük oğlu, insanları dinleyerek ihtiyaçlarına çözüm bulmasıyla tarafsızlık, empati, güvenilirlik ve </w:t>
                  </w:r>
                </w:p>
                <w:p w14:paraId="4FB76054" w14:textId="7EF97AAF" w:rsidR="0053262E" w:rsidRPr="00B419CB" w:rsidRDefault="0053262E" w:rsidP="0053262E">
                  <w:pPr>
                    <w:pStyle w:val="AralkYok"/>
                    <w:ind w:right="-1428"/>
                    <w:rPr>
                      <w:rFonts w:ascii="Calibri" w:hAnsi="Calibri" w:cs="Calibri"/>
                      <w:b/>
                      <w:bCs/>
                      <w:color w:val="CC6600"/>
                    </w:rPr>
                  </w:pP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dürüstlük özelliklerini taşımaktadır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t>.</w:t>
                  </w:r>
                </w:p>
                <w:p w14:paraId="09E41F14" w14:textId="3206581A" w:rsidR="0033335E" w:rsidRPr="00B419CB" w:rsidRDefault="0033335E" w:rsidP="005F7E31">
                  <w:pPr>
                    <w:pStyle w:val="AralkYok"/>
                    <w:rPr>
                      <w:rFonts w:ascii="Calibri" w:hAnsi="Calibri" w:cs="Calibri"/>
                      <w:b/>
                      <w:bCs/>
                      <w:color w:val="FF3399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FF3399"/>
                    </w:rPr>
                    <w:t xml:space="preserve">7. etkinlik: </w:t>
                  </w:r>
                  <w:r w:rsidR="00835879" w:rsidRPr="00B419CB">
                    <w:rPr>
                      <w:rFonts w:ascii="Calibri" w:hAnsi="Calibri" w:cs="Calibri"/>
                      <w:b/>
                      <w:bCs/>
                      <w:color w:val="FF3399"/>
                    </w:rPr>
                    <w:t>Aşağıdaki cümlelerde yer alan zarfları bulup bu zarfların, cümlenin anlamına olan katkısını örnek</w:t>
                  </w:r>
                  <w:r w:rsidR="00835879" w:rsidRPr="00B419CB">
                    <w:rPr>
                      <w:rFonts w:ascii="Calibri" w:hAnsi="Calibri" w:cs="Calibri"/>
                      <w:b/>
                      <w:bCs/>
                      <w:color w:val="FF3399"/>
                    </w:rPr>
                    <w:softHyphen/>
                    <w:t>teki gibi yazınız.</w:t>
                  </w:r>
                </w:p>
                <w:p w14:paraId="56E0D077" w14:textId="77777777" w:rsidR="00C17A4B" w:rsidRPr="00B419CB" w:rsidRDefault="00C17A4B" w:rsidP="00C17A4B">
                  <w:pPr>
                    <w:pStyle w:val="AralkYok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Padişah, vezirini de 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  <w:u w:val="single" w:color="FF0000"/>
                    </w:rPr>
                    <w:t>sık sık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 tembihlemiş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.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br/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Sık sık ifadesi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, "tembihlemiş" fiilinin nasıl gerçekleştiğini söylemektedir. Bu nedenle sık sık ifadesi, durum zarfıdır.</w:t>
                  </w:r>
                </w:p>
                <w:p w14:paraId="626E8C71" w14:textId="77777777" w:rsidR="00122CBA" w:rsidRPr="00B419CB" w:rsidRDefault="00122CBA" w:rsidP="00C17A4B">
                  <w:pPr>
                    <w:pStyle w:val="AralkYok"/>
                    <w:rPr>
                      <w:rFonts w:ascii="Calibri" w:hAnsi="Calibri" w:cs="Calibri"/>
                      <w:color w:val="0D0D0D" w:themeColor="text1" w:themeTint="F2"/>
                    </w:rPr>
                  </w:pPr>
                </w:p>
                <w:p w14:paraId="09AA5C72" w14:textId="270E36CD" w:rsidR="00C17A4B" w:rsidRPr="00B419CB" w:rsidRDefault="00C17A4B" w:rsidP="00C17A4B">
                  <w:pPr>
                    <w:pStyle w:val="AralkYok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Padişah, halkını 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  <w:u w:val="single" w:color="FF0000"/>
                    </w:rPr>
                    <w:t>adaletle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 yöneten biriymiş.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br/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Adaletle ifadesi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, "yöneten" sıfat-fiilinin nasıl gerçekleştiğini ifade eder. Bu nedenle adaletle ifadesi, durum zarfıdır.</w:t>
                  </w:r>
                </w:p>
                <w:p w14:paraId="3D0077AB" w14:textId="77777777" w:rsidR="00122CBA" w:rsidRPr="00B419CB" w:rsidRDefault="00122CBA" w:rsidP="00C17A4B">
                  <w:pPr>
                    <w:pStyle w:val="AralkYok"/>
                    <w:rPr>
                      <w:rFonts w:ascii="Calibri" w:hAnsi="Calibri" w:cs="Calibri"/>
                      <w:color w:val="0D0D0D" w:themeColor="text1" w:themeTint="F2"/>
                    </w:rPr>
                  </w:pPr>
                </w:p>
                <w:p w14:paraId="67A93483" w14:textId="77777777" w:rsidR="00C17A4B" w:rsidRPr="00B419CB" w:rsidRDefault="00C17A4B" w:rsidP="00C17A4B">
                  <w:pPr>
                    <w:pStyle w:val="AralkYok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>Büyük oğlan çok şaşırmış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.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br/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Çok ifadesi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, "şaşırmış" fiilinin ne kadar gerçekleştiğini belirtir. Bu nedenle çok ifadesi, miktar zarfıdır.</w:t>
                  </w:r>
                </w:p>
                <w:p w14:paraId="3670BAFC" w14:textId="77777777" w:rsidR="00122CBA" w:rsidRPr="00B419CB" w:rsidRDefault="00122CBA" w:rsidP="00C17A4B">
                  <w:pPr>
                    <w:pStyle w:val="AralkYok"/>
                    <w:rPr>
                      <w:rFonts w:ascii="Calibri" w:hAnsi="Calibri" w:cs="Calibri"/>
                      <w:color w:val="0D0D0D" w:themeColor="text1" w:themeTint="F2"/>
                    </w:rPr>
                  </w:pPr>
                </w:p>
                <w:p w14:paraId="61508125" w14:textId="77777777" w:rsidR="00C17A4B" w:rsidRPr="00B419CB" w:rsidRDefault="00C17A4B" w:rsidP="00C17A4B">
                  <w:pPr>
                    <w:pStyle w:val="AralkYok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Dişi yoksa 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  <w:u w:val="single" w:color="FF0000"/>
                    </w:rPr>
                    <w:t>nasıl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 yesin yemeğini?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br/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Nasıl ifadesi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, "yesin" fiilinin nasıl gerçekleştiğini sormaktadır. Bu nedenle nasıl ifadesi, soru zarfıdır.</w:t>
                  </w:r>
                </w:p>
                <w:p w14:paraId="2162757F" w14:textId="77777777" w:rsidR="00F07B01" w:rsidRPr="00B419CB" w:rsidRDefault="00F07B01" w:rsidP="00C17A4B">
                  <w:pPr>
                    <w:pStyle w:val="AralkYok"/>
                    <w:rPr>
                      <w:rFonts w:ascii="Calibri" w:hAnsi="Calibri" w:cs="Calibri"/>
                      <w:color w:val="0D0D0D" w:themeColor="text1" w:themeTint="F2"/>
                    </w:rPr>
                  </w:pPr>
                </w:p>
                <w:p w14:paraId="6877566F" w14:textId="77777777" w:rsidR="00C17A4B" w:rsidRPr="00B419CB" w:rsidRDefault="00C17A4B" w:rsidP="00C17A4B">
                  <w:pPr>
                    <w:pStyle w:val="AralkYok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Vezir, olanı biteni 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  <w:u w:val="single" w:color="FF0000"/>
                    </w:rPr>
                    <w:t>sessizce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 xml:space="preserve"> izlemekteymiş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.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br/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Sessizce ifadesi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, "izlemekteymiş" fiilinin nasıl gerçekleştiğini ifade eder. Bu nedenle sessizce ifadesi, durum zarfıdır.</w:t>
                  </w:r>
                </w:p>
                <w:p w14:paraId="60A59BF8" w14:textId="77777777" w:rsidR="00F07B01" w:rsidRPr="00B419CB" w:rsidRDefault="00F07B01" w:rsidP="00C17A4B">
                  <w:pPr>
                    <w:pStyle w:val="AralkYok"/>
                    <w:rPr>
                      <w:rFonts w:ascii="Calibri" w:hAnsi="Calibri" w:cs="Calibri"/>
                      <w:color w:val="0D0D0D" w:themeColor="text1" w:themeTint="F2"/>
                    </w:rPr>
                  </w:pPr>
                </w:p>
                <w:p w14:paraId="453BD30A" w14:textId="77777777" w:rsidR="00C17A4B" w:rsidRPr="00B419CB" w:rsidRDefault="00C17A4B" w:rsidP="00C17A4B">
                  <w:pPr>
                    <w:pStyle w:val="AralkYok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008000"/>
                    </w:rPr>
                    <w:t>Komşum yıllar önce ödünç aldı.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br/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0D0D0D" w:themeColor="text1" w:themeTint="F2"/>
                    </w:rPr>
                    <w:t>Yıllar önce ifadesi</w:t>
                  </w: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, "aldı" fiilinin ne zaman gerçekleştiğini belirtir. Bu nedenle yıllar önce ifadesi, zaman zarfıdır.</w:t>
                  </w:r>
                </w:p>
                <w:p w14:paraId="78518EB7" w14:textId="77777777" w:rsidR="002C2691" w:rsidRPr="00B419CB" w:rsidRDefault="002C2691" w:rsidP="00C80FD1">
                  <w:pPr>
                    <w:pStyle w:val="AralkYok"/>
                    <w:ind w:right="-1428"/>
                    <w:rPr>
                      <w:rFonts w:ascii="Calibri" w:hAnsi="Calibri" w:cs="Calibri"/>
                      <w:b/>
                      <w:bCs/>
                      <w:color w:val="CC6600"/>
                    </w:rPr>
                  </w:pPr>
                </w:p>
                <w:p w14:paraId="225360FA" w14:textId="3A58722F" w:rsidR="003E19D0" w:rsidRPr="00B419CB" w:rsidRDefault="003E19D0" w:rsidP="006A777F">
                  <w:pPr>
                    <w:pStyle w:val="AralkYok"/>
                    <w:rPr>
                      <w:rStyle w:val="Gl"/>
                      <w:rFonts w:ascii="Calibri" w:hAnsi="Calibri" w:cs="Calibri"/>
                      <w:color w:val="212529"/>
                    </w:rPr>
                  </w:pPr>
                  <w:r w:rsidRPr="00B419CB">
                    <w:rPr>
                      <w:rStyle w:val="Gl"/>
                      <w:rFonts w:ascii="Calibri" w:hAnsi="Calibri" w:cs="Calibri"/>
                      <w:color w:val="008000"/>
                    </w:rPr>
                    <w:t>Bir sonraki gün padişahın küçük oğlu yanına hiçbir şey almadan ayrılmış saraydan.</w:t>
                  </w:r>
                  <w:r w:rsidRPr="00B419CB">
                    <w:rPr>
                      <w:rFonts w:ascii="Calibri" w:hAnsi="Calibri" w:cs="Calibri"/>
                    </w:rPr>
                    <w:br/>
                  </w:r>
                  <w:r w:rsidRPr="00B419CB">
                    <w:rPr>
                      <w:rStyle w:val="Gl"/>
                      <w:rFonts w:ascii="Calibri" w:hAnsi="Calibri" w:cs="Calibri"/>
                      <w:color w:val="212529"/>
                    </w:rPr>
                    <w:t>Bir sonraki gün</w:t>
                  </w:r>
                  <w:r w:rsidRPr="00B419CB">
                    <w:rPr>
                      <w:rFonts w:ascii="Calibri" w:hAnsi="Calibri" w:cs="Calibri"/>
                    </w:rPr>
                    <w:t> ifadesi, "</w:t>
                  </w:r>
                  <w:r w:rsidRPr="00B419CB">
                    <w:rPr>
                      <w:rFonts w:ascii="Calibri" w:hAnsi="Calibri" w:cs="Calibri"/>
                      <w:b/>
                      <w:bCs/>
                    </w:rPr>
                    <w:t>ayrılmış" fiilinin </w:t>
                  </w:r>
                  <w:r w:rsidRPr="00B419CB">
                    <w:rPr>
                      <w:rStyle w:val="Gl"/>
                      <w:rFonts w:ascii="Calibri" w:hAnsi="Calibri" w:cs="Calibri"/>
                      <w:b w:val="0"/>
                      <w:bCs w:val="0"/>
                      <w:color w:val="212529"/>
                    </w:rPr>
                    <w:t>ne zaman</w:t>
                  </w:r>
                  <w:r w:rsidRPr="00B419CB">
                    <w:rPr>
                      <w:rFonts w:ascii="Calibri" w:hAnsi="Calibri" w:cs="Calibri"/>
                      <w:b/>
                      <w:bCs/>
                    </w:rPr>
                    <w:t> </w:t>
                  </w:r>
                  <w:r w:rsidRPr="00B419CB">
                    <w:rPr>
                      <w:rFonts w:ascii="Calibri" w:hAnsi="Calibri" w:cs="Calibri"/>
                    </w:rPr>
                    <w:t>gerçekleştiğini belirtir</w:t>
                  </w:r>
                  <w:r w:rsidRPr="00B419CB">
                    <w:rPr>
                      <w:rFonts w:ascii="Calibri" w:hAnsi="Calibri" w:cs="Calibri"/>
                      <w:b/>
                      <w:bCs/>
                    </w:rPr>
                    <w:t xml:space="preserve">. </w:t>
                  </w:r>
                  <w:r w:rsidRPr="00B419CB">
                    <w:rPr>
                      <w:rFonts w:ascii="Calibri" w:hAnsi="Calibri" w:cs="Calibri"/>
                    </w:rPr>
                    <w:t>Bu nedenle</w:t>
                  </w:r>
                  <w:r w:rsidRPr="00B419CB">
                    <w:rPr>
                      <w:rFonts w:ascii="Calibri" w:hAnsi="Calibri" w:cs="Calibri"/>
                      <w:b/>
                      <w:bCs/>
                    </w:rPr>
                    <w:t> </w:t>
                  </w:r>
                  <w:r w:rsidRPr="00B419CB">
                    <w:rPr>
                      <w:rStyle w:val="Gl"/>
                      <w:rFonts w:ascii="Calibri" w:hAnsi="Calibri" w:cs="Calibri"/>
                      <w:b w:val="0"/>
                      <w:bCs w:val="0"/>
                      <w:color w:val="212529"/>
                    </w:rPr>
                    <w:t>bir sonraki gün</w:t>
                  </w:r>
                  <w:r w:rsidRPr="00B419CB">
                    <w:rPr>
                      <w:rFonts w:ascii="Calibri" w:hAnsi="Calibri" w:cs="Calibri"/>
                      <w:b/>
                      <w:bCs/>
                    </w:rPr>
                    <w:t> </w:t>
                  </w:r>
                  <w:r w:rsidRPr="00B419CB">
                    <w:rPr>
                      <w:rFonts w:ascii="Calibri" w:hAnsi="Calibri" w:cs="Calibri"/>
                    </w:rPr>
                    <w:t>ifadesi</w:t>
                  </w:r>
                  <w:r w:rsidRPr="00B419CB">
                    <w:rPr>
                      <w:rFonts w:ascii="Calibri" w:hAnsi="Calibri" w:cs="Calibri"/>
                      <w:b/>
                      <w:bCs/>
                    </w:rPr>
                    <w:t>, </w:t>
                  </w:r>
                  <w:r w:rsidRPr="00B419CB">
                    <w:rPr>
                      <w:rStyle w:val="Gl"/>
                      <w:rFonts w:ascii="Calibri" w:hAnsi="Calibri" w:cs="Calibri"/>
                      <w:b w:val="0"/>
                      <w:bCs w:val="0"/>
                      <w:color w:val="212529"/>
                    </w:rPr>
                    <w:t>zaman zarfıdır.</w:t>
                  </w:r>
                  <w:r w:rsidRPr="00B419CB">
                    <w:rPr>
                      <w:rStyle w:val="Gl"/>
                      <w:rFonts w:ascii="Calibri" w:hAnsi="Calibri" w:cs="Calibri"/>
                      <w:color w:val="212529"/>
                    </w:rPr>
                    <w:br/>
                    <w:t>Hiçbir şey almadan</w:t>
                  </w:r>
                  <w:r w:rsidRPr="00B419CB">
                    <w:rPr>
                      <w:rFonts w:ascii="Calibri" w:hAnsi="Calibri" w:cs="Calibri"/>
                    </w:rPr>
                    <w:t> ifadesi, "ayrılmış" fiilinin </w:t>
                  </w:r>
                  <w:r w:rsidRPr="00B419CB">
                    <w:rPr>
                      <w:rStyle w:val="Gl"/>
                      <w:rFonts w:ascii="Calibri" w:hAnsi="Calibri" w:cs="Calibri"/>
                      <w:color w:val="212529"/>
                    </w:rPr>
                    <w:t>nasıl</w:t>
                  </w:r>
                  <w:r w:rsidRPr="00B419CB">
                    <w:rPr>
                      <w:rFonts w:ascii="Calibri" w:hAnsi="Calibri" w:cs="Calibri"/>
                    </w:rPr>
                    <w:t> gerçekleştiğini ifade eder. Bu nedenle </w:t>
                  </w:r>
                  <w:r w:rsidRPr="00B419CB">
                    <w:rPr>
                      <w:rStyle w:val="Gl"/>
                      <w:rFonts w:ascii="Calibri" w:hAnsi="Calibri" w:cs="Calibri"/>
                      <w:color w:val="212529"/>
                    </w:rPr>
                    <w:t>hiçbir şey almadan</w:t>
                  </w:r>
                  <w:r w:rsidRPr="00B419CB">
                    <w:rPr>
                      <w:rFonts w:ascii="Calibri" w:hAnsi="Calibri" w:cs="Calibri"/>
                    </w:rPr>
                    <w:t> ifadesi, </w:t>
                  </w:r>
                  <w:r w:rsidRPr="00B419CB">
                    <w:rPr>
                      <w:rStyle w:val="Gl"/>
                      <w:rFonts w:ascii="Calibri" w:hAnsi="Calibri" w:cs="Calibri"/>
                      <w:color w:val="212529"/>
                    </w:rPr>
                    <w:t>durum zarfıdır.</w:t>
                  </w:r>
                </w:p>
                <w:p w14:paraId="15E58FD3" w14:textId="77777777" w:rsidR="008007AA" w:rsidRPr="00B419CB" w:rsidRDefault="008007AA" w:rsidP="006A777F">
                  <w:pPr>
                    <w:pStyle w:val="AralkYok"/>
                    <w:rPr>
                      <w:rFonts w:ascii="Calibri" w:hAnsi="Calibri" w:cs="Calibri"/>
                      <w:b/>
                      <w:bCs/>
                      <w:color w:val="212529"/>
                    </w:rPr>
                  </w:pPr>
                </w:p>
                <w:p w14:paraId="73BC2172" w14:textId="77777777" w:rsidR="003E19D0" w:rsidRPr="00B419CB" w:rsidRDefault="003E19D0" w:rsidP="003E19D0">
                  <w:pPr>
                    <w:pStyle w:val="NormalWeb"/>
                    <w:shd w:val="clear" w:color="auto" w:fill="FFFFFF"/>
                    <w:spacing w:before="0" w:beforeAutospacing="0"/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</w:pPr>
                  <w:r w:rsidRPr="00B419CB">
                    <w:rPr>
                      <w:rStyle w:val="Gl"/>
                      <w:rFonts w:ascii="Calibri" w:eastAsiaTheme="majorEastAsia" w:hAnsi="Calibri" w:cs="Calibri"/>
                      <w:color w:val="008000"/>
                      <w:sz w:val="22"/>
                      <w:szCs w:val="22"/>
                    </w:rPr>
                    <w:t>Kardeşleri, küçük oğlanın halkın gönlünü nasıl kazandığını anlamışlar</w:t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.</w:t>
                  </w:r>
                  <w:r w:rsidRPr="00B419CB"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  <w:br/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Nasıl</w:t>
                  </w:r>
                  <w:r w:rsidRPr="00B419CB"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  <w:t> ifadesi, "kazandığını" fiilinin </w:t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nasıl</w:t>
                  </w:r>
                  <w:r w:rsidRPr="00B419CB"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  <w:t> gerçekleştiğini sormaktadır. Bu nedenle </w:t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nasıl</w:t>
                  </w:r>
                  <w:r w:rsidRPr="00B419CB"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  <w:t> ifadesi, </w:t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soru zarfıdır.</w:t>
                  </w:r>
                </w:p>
                <w:p w14:paraId="135C0F53" w14:textId="77777777" w:rsidR="003E19D0" w:rsidRPr="00B419CB" w:rsidRDefault="003E19D0" w:rsidP="003E19D0">
                  <w:pPr>
                    <w:pStyle w:val="NormalWeb"/>
                    <w:shd w:val="clear" w:color="auto" w:fill="FFFFFF"/>
                    <w:spacing w:before="0" w:beforeAutospacing="0"/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</w:pPr>
                  <w:r w:rsidRPr="00B419CB">
                    <w:rPr>
                      <w:rStyle w:val="Gl"/>
                      <w:rFonts w:ascii="Calibri" w:eastAsiaTheme="majorEastAsia" w:hAnsi="Calibri" w:cs="Calibri"/>
                      <w:color w:val="008000"/>
                      <w:sz w:val="22"/>
                      <w:szCs w:val="22"/>
                    </w:rPr>
                    <w:t>Vezir, tek bir söz bile etmeden padişahın büyük oğlu ne istediyse uygulatmış.</w:t>
                  </w:r>
                  <w:r w:rsidRPr="00B419CB"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  <w:br/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Tek bir söz bile etmeden</w:t>
                  </w:r>
                  <w:r w:rsidRPr="00B419CB"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  <w:t> ifadesi, "uygulatmış" fiilinin </w:t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nasıl</w:t>
                  </w:r>
                  <w:r w:rsidRPr="00B419CB"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  <w:t> gerçekleştiğini ifade eder. Bu nedenle </w:t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tek bir söz bile etmeden</w:t>
                  </w:r>
                  <w:r w:rsidRPr="00B419CB"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  <w:t> ifadesi, </w:t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durum zarfıdır.</w:t>
                  </w:r>
                </w:p>
                <w:p w14:paraId="4DC48ED6" w14:textId="77777777" w:rsidR="003E19D0" w:rsidRPr="00B419CB" w:rsidRDefault="003E19D0" w:rsidP="003E19D0">
                  <w:pPr>
                    <w:pStyle w:val="NormalWeb"/>
                    <w:shd w:val="clear" w:color="auto" w:fill="FFFFFF"/>
                    <w:spacing w:before="0" w:beforeAutospacing="0"/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</w:pPr>
                  <w:r w:rsidRPr="00B419CB">
                    <w:rPr>
                      <w:rStyle w:val="Gl"/>
                      <w:rFonts w:ascii="Calibri" w:eastAsiaTheme="majorEastAsia" w:hAnsi="Calibri" w:cs="Calibri"/>
                      <w:color w:val="008000"/>
                      <w:sz w:val="22"/>
                      <w:szCs w:val="22"/>
                    </w:rPr>
                    <w:t>Her haneye eşit bir şekilde bir kese altın bıraktım.</w:t>
                  </w:r>
                  <w:r w:rsidRPr="00B419CB"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  <w:br/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Eşit bir şekilde</w:t>
                  </w:r>
                  <w:r w:rsidRPr="00B419CB"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  <w:t> ifadesi, "bıraktım" fiilinin </w:t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nasıl</w:t>
                  </w:r>
                  <w:r w:rsidRPr="00B419CB"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  <w:t> gerçekleştiğini ifade eder. Bu nedenle </w:t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eşit bir şekilde</w:t>
                  </w:r>
                  <w:r w:rsidRPr="00B419CB"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  <w:t> ifadesi, </w:t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durum zarfıdır.</w:t>
                  </w:r>
                </w:p>
                <w:p w14:paraId="08A87D9D" w14:textId="77777777" w:rsidR="003E19D0" w:rsidRPr="00B419CB" w:rsidRDefault="003E19D0" w:rsidP="003E19D0">
                  <w:pPr>
                    <w:pStyle w:val="NormalWeb"/>
                    <w:shd w:val="clear" w:color="auto" w:fill="FFFFFF"/>
                    <w:spacing w:before="0" w:beforeAutospacing="0"/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</w:pPr>
                  <w:r w:rsidRPr="00B419CB">
                    <w:rPr>
                      <w:rStyle w:val="Gl"/>
                      <w:rFonts w:ascii="Calibri" w:eastAsiaTheme="majorEastAsia" w:hAnsi="Calibri" w:cs="Calibri"/>
                      <w:color w:val="008000"/>
                      <w:sz w:val="22"/>
                      <w:szCs w:val="22"/>
                    </w:rPr>
                    <w:t>Benim için çok kıymetli bir av tüfeği.</w:t>
                  </w:r>
                  <w:r w:rsidRPr="00B419CB">
                    <w:rPr>
                      <w:rFonts w:ascii="Calibri" w:hAnsi="Calibri" w:cs="Calibri"/>
                      <w:color w:val="008000"/>
                      <w:sz w:val="22"/>
                      <w:szCs w:val="22"/>
                    </w:rPr>
                    <w:br/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Çok</w:t>
                  </w:r>
                  <w:r w:rsidRPr="00B419CB"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  <w:t> ifadesi, "kıymetli" sıfatının </w:t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miktarını</w:t>
                  </w:r>
                  <w:r w:rsidRPr="00B419CB"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  <w:t> belirtir. Bu nedenle </w:t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çok</w:t>
                  </w:r>
                  <w:r w:rsidRPr="00B419CB">
                    <w:rPr>
                      <w:rFonts w:ascii="Calibri" w:hAnsi="Calibri" w:cs="Calibri"/>
                      <w:color w:val="212529"/>
                      <w:sz w:val="22"/>
                      <w:szCs w:val="22"/>
                    </w:rPr>
                    <w:t> ifadesi, </w:t>
                  </w:r>
                  <w:r w:rsidRPr="00B419CB">
                    <w:rPr>
                      <w:rStyle w:val="Gl"/>
                      <w:rFonts w:ascii="Calibri" w:eastAsiaTheme="majorEastAsia" w:hAnsi="Calibri" w:cs="Calibri"/>
                      <w:color w:val="212529"/>
                      <w:sz w:val="22"/>
                      <w:szCs w:val="22"/>
                    </w:rPr>
                    <w:t>miktar zarfıdır.</w:t>
                  </w:r>
                </w:p>
                <w:p w14:paraId="42E7A9A8" w14:textId="77777777" w:rsidR="003E19D0" w:rsidRPr="00B419CB" w:rsidRDefault="003E19D0" w:rsidP="00A24874">
                  <w:pPr>
                    <w:pStyle w:val="AralkYok"/>
                    <w:rPr>
                      <w:rStyle w:val="Gl"/>
                      <w:rFonts w:ascii="Calibri" w:hAnsi="Calibri" w:cs="Calibri"/>
                      <w:color w:val="212529"/>
                    </w:rPr>
                  </w:pPr>
                  <w:r w:rsidRPr="00B419CB">
                    <w:rPr>
                      <w:rStyle w:val="Gl"/>
                      <w:rFonts w:ascii="Calibri" w:hAnsi="Calibri" w:cs="Calibri"/>
                      <w:color w:val="008000"/>
                    </w:rPr>
                    <w:t>Vezir çok mutlu ayrıldı saraydan</w:t>
                  </w:r>
                  <w:r w:rsidRPr="00B419CB">
                    <w:rPr>
                      <w:rStyle w:val="Gl"/>
                      <w:rFonts w:ascii="Calibri" w:hAnsi="Calibri" w:cs="Calibri"/>
                      <w:color w:val="212529"/>
                    </w:rPr>
                    <w:t>.</w:t>
                  </w:r>
                  <w:r w:rsidRPr="00B419CB">
                    <w:rPr>
                      <w:rFonts w:ascii="Calibri" w:hAnsi="Calibri" w:cs="Calibri"/>
                    </w:rPr>
                    <w:br/>
                  </w:r>
                  <w:r w:rsidRPr="00B419CB">
                    <w:rPr>
                      <w:rStyle w:val="Gl"/>
                      <w:rFonts w:ascii="Calibri" w:hAnsi="Calibri" w:cs="Calibri"/>
                      <w:color w:val="212529"/>
                    </w:rPr>
                    <w:t>Mutlu</w:t>
                  </w:r>
                  <w:r w:rsidRPr="00B419CB">
                    <w:rPr>
                      <w:rFonts w:ascii="Calibri" w:hAnsi="Calibri" w:cs="Calibri"/>
                    </w:rPr>
                    <w:t> ifadesi, "ayrıldı" fiilinin </w:t>
                  </w:r>
                  <w:r w:rsidRPr="00B419CB">
                    <w:rPr>
                      <w:rStyle w:val="Gl"/>
                      <w:rFonts w:ascii="Calibri" w:hAnsi="Calibri" w:cs="Calibri"/>
                      <w:color w:val="212529"/>
                    </w:rPr>
                    <w:t>nasıl</w:t>
                  </w:r>
                  <w:r w:rsidRPr="00B419CB">
                    <w:rPr>
                      <w:rFonts w:ascii="Calibri" w:hAnsi="Calibri" w:cs="Calibri"/>
                    </w:rPr>
                    <w:t> gerçekleştiğini ifade eder. Bu nedenle </w:t>
                  </w:r>
                  <w:r w:rsidRPr="00B419CB">
                    <w:rPr>
                      <w:rStyle w:val="Gl"/>
                      <w:rFonts w:ascii="Calibri" w:hAnsi="Calibri" w:cs="Calibri"/>
                      <w:color w:val="212529"/>
                    </w:rPr>
                    <w:t>mutlu</w:t>
                  </w:r>
                  <w:r w:rsidRPr="00B419CB">
                    <w:rPr>
                      <w:rFonts w:ascii="Calibri" w:hAnsi="Calibri" w:cs="Calibri"/>
                    </w:rPr>
                    <w:t> ifadesi, </w:t>
                  </w:r>
                  <w:r w:rsidRPr="00B419CB">
                    <w:rPr>
                      <w:rStyle w:val="Gl"/>
                      <w:rFonts w:ascii="Calibri" w:hAnsi="Calibri" w:cs="Calibri"/>
                      <w:color w:val="212529"/>
                    </w:rPr>
                    <w:t>durum zarfıdır.</w:t>
                  </w:r>
                  <w:r w:rsidRPr="00B419CB">
                    <w:rPr>
                      <w:rFonts w:ascii="Calibri" w:hAnsi="Calibri" w:cs="Calibri"/>
                    </w:rPr>
                    <w:br/>
                  </w:r>
                  <w:r w:rsidRPr="00B419CB">
                    <w:rPr>
                      <w:rStyle w:val="Gl"/>
                      <w:rFonts w:ascii="Calibri" w:hAnsi="Calibri" w:cs="Calibri"/>
                      <w:color w:val="212529"/>
                    </w:rPr>
                    <w:t>Çok</w:t>
                  </w:r>
                  <w:r w:rsidRPr="00B419CB">
                    <w:rPr>
                      <w:rFonts w:ascii="Calibri" w:hAnsi="Calibri" w:cs="Calibri"/>
                    </w:rPr>
                    <w:t> ifadesi, "mutlu" durum zarfının </w:t>
                  </w:r>
                  <w:r w:rsidRPr="00B419CB">
                    <w:rPr>
                      <w:rStyle w:val="Gl"/>
                      <w:rFonts w:ascii="Calibri" w:hAnsi="Calibri" w:cs="Calibri"/>
                      <w:color w:val="212529"/>
                    </w:rPr>
                    <w:t>miktarını</w:t>
                  </w:r>
                  <w:r w:rsidRPr="00B419CB">
                    <w:rPr>
                      <w:rFonts w:ascii="Calibri" w:hAnsi="Calibri" w:cs="Calibri"/>
                    </w:rPr>
                    <w:t> ifade eder. Bu nedenle </w:t>
                  </w:r>
                  <w:r w:rsidRPr="00B419CB">
                    <w:rPr>
                      <w:rStyle w:val="Gl"/>
                      <w:rFonts w:ascii="Calibri" w:hAnsi="Calibri" w:cs="Calibri"/>
                      <w:color w:val="212529"/>
                    </w:rPr>
                    <w:t>çok</w:t>
                  </w:r>
                  <w:r w:rsidRPr="00B419CB">
                    <w:rPr>
                      <w:rFonts w:ascii="Calibri" w:hAnsi="Calibri" w:cs="Calibri"/>
                    </w:rPr>
                    <w:t> ifadesi, </w:t>
                  </w:r>
                  <w:r w:rsidRPr="00B419CB">
                    <w:rPr>
                      <w:rStyle w:val="Gl"/>
                      <w:rFonts w:ascii="Calibri" w:hAnsi="Calibri" w:cs="Calibri"/>
                      <w:color w:val="212529"/>
                    </w:rPr>
                    <w:t>miktar zarfıdır.</w:t>
                  </w:r>
                </w:p>
                <w:p w14:paraId="58731836" w14:textId="32195BD3" w:rsidR="00A24874" w:rsidRPr="00B419CB" w:rsidRDefault="001B348E" w:rsidP="00A24874">
                  <w:pPr>
                    <w:pStyle w:val="AralkYok"/>
                    <w:rPr>
                      <w:rFonts w:ascii="Calibri" w:hAnsi="Calibri" w:cs="Calibri"/>
                      <w:b/>
                      <w:bCs/>
                      <w:color w:val="CC6600"/>
                    </w:rPr>
                  </w:pPr>
                  <w:r w:rsidRPr="00B419CB">
                    <w:rPr>
                      <w:rStyle w:val="Gl"/>
                      <w:rFonts w:ascii="Calibri" w:hAnsi="Calibri" w:cs="Calibri"/>
                      <w:color w:val="FF3399"/>
                    </w:rPr>
                    <w:t xml:space="preserve">8. etkinlik: 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t>Metindeki padişahın bir sorunu vardır: Çocuklarından hangisinin daha iyi bir yönetici adayı olduğu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softHyphen/>
                    <w:t>nu bilmek ister. Bu padişahın veziri olduğunuzu hayal ediniz. Padişahın merakını gidermek için ona farklı bir çözüm yolu sununuz. Padişaha sunduğunuz çözüm yolunu işlem basamaklarına uygun şekil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softHyphen/>
                    <w:t>de aşağıya yazınız.</w:t>
                  </w:r>
                </w:p>
                <w:p w14:paraId="3DA88C9D" w14:textId="77777777" w:rsidR="00AB74EC" w:rsidRPr="00B419CB" w:rsidRDefault="00AB74EC" w:rsidP="00AB74EC">
                  <w:pPr>
                    <w:pStyle w:val="AralkYok"/>
                    <w:numPr>
                      <w:ilvl w:val="0"/>
                      <w:numId w:val="12"/>
                    </w:numPr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  <w:t>Padişah, her bir oğlunu farklı bir bölgeye vali olarak göndermeli.</w:t>
                  </w:r>
                </w:p>
                <w:p w14:paraId="0627395B" w14:textId="77777777" w:rsidR="00AB74EC" w:rsidRPr="00B419CB" w:rsidRDefault="00AB74EC" w:rsidP="00AB74EC">
                  <w:pPr>
                    <w:pStyle w:val="AralkYok"/>
                    <w:numPr>
                      <w:ilvl w:val="0"/>
                      <w:numId w:val="12"/>
                    </w:numPr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  <w:t>Gönderdiği bölgelerde yaşayan halkın ihtiyaçlarıyla ilgili bir rapor hazırlamalarını istemeli.</w:t>
                  </w:r>
                </w:p>
                <w:p w14:paraId="29D01520" w14:textId="77777777" w:rsidR="00AB74EC" w:rsidRPr="00B419CB" w:rsidRDefault="00AB74EC" w:rsidP="00AB74EC">
                  <w:pPr>
                    <w:pStyle w:val="AralkYok"/>
                    <w:numPr>
                      <w:ilvl w:val="0"/>
                      <w:numId w:val="12"/>
                    </w:numPr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  <w:t>Oğulları halkın ihtiyaçlarını belirledikten sonra bu ihtiyaçları karşılamak için adım atmalı.</w:t>
                  </w:r>
                </w:p>
                <w:p w14:paraId="2EC747E4" w14:textId="77777777" w:rsidR="00AB74EC" w:rsidRPr="00B419CB" w:rsidRDefault="00AB74EC" w:rsidP="00AB74EC">
                  <w:pPr>
                    <w:pStyle w:val="AralkYok"/>
                    <w:numPr>
                      <w:ilvl w:val="0"/>
                      <w:numId w:val="12"/>
                    </w:numPr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  <w:t>Halktan, oğullarının yönetim tarzı ve adalet anlayışı hakkında geri bildirim toplanmalı.</w:t>
                  </w:r>
                </w:p>
                <w:p w14:paraId="2E1DB272" w14:textId="77777777" w:rsidR="00AB74EC" w:rsidRPr="00B419CB" w:rsidRDefault="00AB74EC" w:rsidP="00AB74EC">
                  <w:pPr>
                    <w:pStyle w:val="AralkYok"/>
                    <w:numPr>
                      <w:ilvl w:val="0"/>
                      <w:numId w:val="12"/>
                    </w:numPr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  <w:t>Oğulların topladığı geri bildirimler değerlendirilerek sonuçlar padişaha sunulmalı.</w:t>
                  </w:r>
                </w:p>
                <w:p w14:paraId="4453973B" w14:textId="77777777" w:rsidR="00AB74EC" w:rsidRPr="00B419CB" w:rsidRDefault="00AB74EC" w:rsidP="00AB74EC">
                  <w:pPr>
                    <w:pStyle w:val="AralkYok"/>
                    <w:numPr>
                      <w:ilvl w:val="0"/>
                      <w:numId w:val="12"/>
                    </w:numPr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  <w:t>Padişah, halktan gelen bu geri bildirimlere dayanarak oğullarının kararlarını ve uygulamalarını incelemeli.</w:t>
                  </w:r>
                </w:p>
                <w:p w14:paraId="55DD87C7" w14:textId="77777777" w:rsidR="00AB74EC" w:rsidRPr="00B419CB" w:rsidRDefault="00AB74EC" w:rsidP="00AB74EC">
                  <w:pPr>
                    <w:pStyle w:val="AralkYok"/>
                    <w:numPr>
                      <w:ilvl w:val="0"/>
                      <w:numId w:val="12"/>
                    </w:numPr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  <w:t>Oğullarının verdikleri kararların halkın sorunlarını çözüp çözmediği araştırılmalı.</w:t>
                  </w:r>
                </w:p>
                <w:p w14:paraId="2EAEB2DD" w14:textId="77777777" w:rsidR="00AB74EC" w:rsidRPr="00B419CB" w:rsidRDefault="00AB74EC" w:rsidP="00AB74EC">
                  <w:pPr>
                    <w:pStyle w:val="AralkYok"/>
                    <w:numPr>
                      <w:ilvl w:val="0"/>
                      <w:numId w:val="12"/>
                    </w:numPr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  <w:t>Halkın memnuniyet seviyesini ölçmek için anketler yapılmalı.</w:t>
                  </w:r>
                </w:p>
                <w:p w14:paraId="7F108C64" w14:textId="77777777" w:rsidR="00AB74EC" w:rsidRPr="00B419CB" w:rsidRDefault="00AB74EC" w:rsidP="00AB74EC">
                  <w:pPr>
                    <w:pStyle w:val="AralkYok"/>
                    <w:numPr>
                      <w:ilvl w:val="0"/>
                      <w:numId w:val="12"/>
                    </w:numPr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  <w:t>Padişah, halkın en çok memnun olduğu oğlunu yönetici adayı olarak seçmeli.</w:t>
                  </w:r>
                </w:p>
                <w:p w14:paraId="0B4F75E7" w14:textId="61BB292C" w:rsidR="00810B09" w:rsidRDefault="00AB74EC" w:rsidP="00810B09">
                  <w:pPr>
                    <w:pStyle w:val="AralkYok"/>
                    <w:numPr>
                      <w:ilvl w:val="0"/>
                      <w:numId w:val="12"/>
                    </w:numPr>
                    <w:rPr>
                      <w:rFonts w:ascii="Calibri" w:eastAsiaTheme="majorEastAsia" w:hAnsi="Calibri" w:cs="Calibri"/>
                      <w:b/>
                      <w:bCs/>
                      <w:color w:val="FF3399"/>
                    </w:rPr>
                  </w:pPr>
                  <w:r w:rsidRPr="00B419CB">
                    <w:rPr>
                      <w:rFonts w:ascii="Calibri" w:eastAsiaTheme="majorEastAsia" w:hAnsi="Calibri" w:cs="Calibri"/>
                      <w:color w:val="0D0D0D" w:themeColor="text1" w:themeTint="F2"/>
                    </w:rPr>
                    <w:t>Bu süreçte oğulların adalet, dürüstlük ve halkın ihtiyaçlarına duyarlılık gibi özellikleri göz önünde bulundurulmalı</w:t>
                  </w:r>
                </w:p>
                <w:p w14:paraId="57DB248D" w14:textId="77777777" w:rsidR="00C605DB" w:rsidRDefault="00C605DB" w:rsidP="00C605DB">
                  <w:pPr>
                    <w:pStyle w:val="AralkYok"/>
                    <w:rPr>
                      <w:rFonts w:ascii="Calibri" w:eastAsiaTheme="majorEastAsia" w:hAnsi="Calibri" w:cs="Calibri"/>
                      <w:b/>
                      <w:bCs/>
                      <w:color w:val="FF3399"/>
                    </w:rPr>
                  </w:pPr>
                </w:p>
                <w:p w14:paraId="23F8F738" w14:textId="77777777" w:rsidR="00C605DB" w:rsidRDefault="00C605DB" w:rsidP="00C605DB">
                  <w:pPr>
                    <w:pStyle w:val="AralkYok"/>
                  </w:pPr>
                </w:p>
                <w:p w14:paraId="68FAB51F" w14:textId="77777777" w:rsidR="00C605DB" w:rsidRPr="00C605DB" w:rsidRDefault="00C605DB" w:rsidP="00C605DB">
                  <w:pPr>
                    <w:pStyle w:val="AralkYok"/>
                    <w:rPr>
                      <w:rStyle w:val="Gl"/>
                      <w:rFonts w:ascii="Calibri" w:eastAsiaTheme="majorEastAsia" w:hAnsi="Calibri" w:cs="Calibri"/>
                      <w:color w:val="FF3399"/>
                    </w:rPr>
                  </w:pPr>
                </w:p>
                <w:p w14:paraId="55F3EB6D" w14:textId="77777777" w:rsidR="00810B09" w:rsidRPr="00B419CB" w:rsidRDefault="00810B09" w:rsidP="00810B09">
                  <w:pPr>
                    <w:pStyle w:val="AralkYok"/>
                    <w:rPr>
                      <w:rStyle w:val="Gl"/>
                      <w:rFonts w:ascii="Calibri" w:eastAsiaTheme="majorEastAsia" w:hAnsi="Calibri" w:cs="Calibri"/>
                      <w:color w:val="FF3399"/>
                    </w:rPr>
                  </w:pPr>
                </w:p>
                <w:p w14:paraId="29EABB7D" w14:textId="4378A7BD" w:rsidR="00A24874" w:rsidRPr="00B419CB" w:rsidRDefault="00A272C5" w:rsidP="00A272C5">
                  <w:pPr>
                    <w:pStyle w:val="AralkYok"/>
                    <w:jc w:val="center"/>
                    <w:rPr>
                      <w:rFonts w:ascii="Calibri" w:hAnsi="Calibri" w:cs="Calibri"/>
                      <w:b/>
                      <w:bCs/>
                      <w:color w:val="6600FF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6600FF"/>
                    </w:rPr>
                    <w:t>GELECEK DERSE HAZIRLIK</w:t>
                  </w:r>
                </w:p>
                <w:p w14:paraId="568FA194" w14:textId="692E2F98" w:rsidR="00A272C5" w:rsidRPr="00B419CB" w:rsidRDefault="00C701D8" w:rsidP="00A272C5">
                  <w:pPr>
                    <w:pStyle w:val="AralkYok"/>
                    <w:rPr>
                      <w:rFonts w:ascii="Calibri" w:hAnsi="Calibri" w:cs="Calibri"/>
                      <w:b/>
                      <w:bCs/>
                      <w:color w:val="CC6600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CC6600"/>
                    </w:rPr>
                    <w:t>Harçlıklarınızı biriktirir misiniz? Biriktirdiğiniz harçlıklarla neler alırsınız? Arkadaşlarınızla konuşunuz.</w:t>
                  </w:r>
                </w:p>
                <w:p w14:paraId="43775CF1" w14:textId="6BABB708" w:rsidR="00E24881" w:rsidRPr="00810B09" w:rsidRDefault="005B132B" w:rsidP="00810B09">
                  <w:pPr>
                    <w:pStyle w:val="AralkYok"/>
                    <w:rPr>
                      <w:rFonts w:ascii="Calibri" w:hAnsi="Calibri" w:cs="Calibri"/>
                      <w:color w:val="0D0D0D" w:themeColor="text1" w:themeTint="F2"/>
                    </w:rPr>
                  </w:pPr>
                  <w:r w:rsidRPr="00B419CB">
                    <w:rPr>
                      <w:rFonts w:ascii="Calibri" w:hAnsi="Calibri" w:cs="Calibri"/>
                      <w:color w:val="0D0D0D" w:themeColor="text1" w:themeTint="F2"/>
                    </w:rPr>
                    <w:t>Evet, harçlıklarımı biriktiririm. Biriktirdiğim harçlıklarla kitap alır, bazen okul malzemeleri veya istediğim bir oyuncağı satın alırım. Arkadaşlarımla bu konuyu konuşmayı düşünüyorum.</w:t>
                  </w:r>
                </w:p>
                <w:p w14:paraId="7ED02941" w14:textId="704934B1" w:rsidR="00A60173" w:rsidRPr="00B419CB" w:rsidRDefault="00771399" w:rsidP="00771399">
                  <w:pPr>
                    <w:ind w:right="1737"/>
                    <w:jc w:val="center"/>
                    <w:rPr>
                      <w:rFonts w:ascii="Calibri" w:hAnsi="Calibri" w:cs="Calibri"/>
                      <w:b/>
                      <w:bCs/>
                      <w:color w:val="FF0000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FF0000"/>
                    </w:rPr>
                    <w:t>ZARFLAR VE ÇEŞİTLERİ</w:t>
                  </w:r>
                </w:p>
                <w:p w14:paraId="7A78B5E2" w14:textId="77777777" w:rsidR="00771399" w:rsidRPr="00B419CB" w:rsidRDefault="00C86754" w:rsidP="00771399">
                  <w:pPr>
                    <w:pStyle w:val="AralkYok"/>
                    <w:rPr>
                      <w:rFonts w:ascii="Calibri" w:hAnsi="Calibri" w:cs="Calibri"/>
                    </w:rPr>
                  </w:pPr>
                  <w:r w:rsidRPr="00B419CB">
                    <w:rPr>
                      <w:rFonts w:ascii="Calibri" w:hAnsi="Calibri" w:cs="Calibri"/>
                    </w:rPr>
                    <w:t>Zarflar fiilleri, fiilimsileri, zarfları ve sıfatları; yer - yön, durum, zaman, ölçü – miktar ve soru kavramlarıyla niteleyen sözcüklerdir.</w:t>
                  </w:r>
                </w:p>
                <w:p w14:paraId="2878008A" w14:textId="77777777" w:rsidR="0000354F" w:rsidRPr="00B419CB" w:rsidRDefault="0000354F" w:rsidP="0000354F">
                  <w:pPr>
                    <w:pStyle w:val="AralkYok"/>
                    <w:rPr>
                      <w:rFonts w:ascii="Calibri" w:hAnsi="Calibri" w:cs="Calibri"/>
                      <w:b/>
                      <w:bCs/>
                    </w:rPr>
                  </w:pPr>
                  <w:r w:rsidRPr="00B419CB">
                    <w:rPr>
                      <w:rFonts w:ascii="Calibri" w:hAnsi="Calibri" w:cs="Calibri"/>
                    </w:rPr>
                    <w:t xml:space="preserve">Olanları babasına 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FF0000"/>
                    </w:rPr>
                    <w:t>bir bir</w:t>
                  </w:r>
                  <w:r w:rsidRPr="00B419CB">
                    <w:rPr>
                      <w:rFonts w:ascii="Calibri" w:hAnsi="Calibri" w:cs="Calibri"/>
                      <w:color w:val="FF0000"/>
                    </w:rPr>
                    <w:t xml:space="preserve"> </w:t>
                  </w:r>
                  <w:r w:rsidRPr="00B419CB">
                    <w:rPr>
                      <w:rFonts w:ascii="Calibri" w:hAnsi="Calibri" w:cs="Calibri"/>
                    </w:rPr>
                    <w:t>anlattı. (</w:t>
                  </w:r>
                  <w:r w:rsidRPr="00B419CB">
                    <w:rPr>
                      <w:rFonts w:ascii="Calibri" w:hAnsi="Calibri" w:cs="Calibri"/>
                      <w:b/>
                      <w:bCs/>
                    </w:rPr>
                    <w:t>Fiili niteler.)</w:t>
                  </w:r>
                </w:p>
                <w:p w14:paraId="1EB96A4D" w14:textId="77777777" w:rsidR="0000354F" w:rsidRPr="00B419CB" w:rsidRDefault="0000354F" w:rsidP="0000354F">
                  <w:pPr>
                    <w:pStyle w:val="AralkYok"/>
                    <w:rPr>
                      <w:rFonts w:ascii="Calibri" w:hAnsi="Calibri" w:cs="Calibri"/>
                      <w:b/>
                      <w:bCs/>
                    </w:rPr>
                  </w:pPr>
                  <w:r w:rsidRPr="00B419CB">
                    <w:rPr>
                      <w:rFonts w:ascii="Calibri" w:hAnsi="Calibri" w:cs="Calibri"/>
                    </w:rPr>
                    <w:t xml:space="preserve">Sen 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FF0000"/>
                    </w:rPr>
                    <w:t xml:space="preserve">çok </w:t>
                  </w:r>
                  <w:r w:rsidRPr="00B419CB">
                    <w:rPr>
                      <w:rFonts w:ascii="Calibri" w:hAnsi="Calibri" w:cs="Calibri"/>
                    </w:rPr>
                    <w:t>çalışarak başarabilirsin. (</w:t>
                  </w:r>
                  <w:r w:rsidRPr="00B419CB">
                    <w:rPr>
                      <w:rFonts w:ascii="Calibri" w:hAnsi="Calibri" w:cs="Calibri"/>
                      <w:b/>
                      <w:bCs/>
                    </w:rPr>
                    <w:t>Fiilimsiyi niteler)</w:t>
                  </w:r>
                </w:p>
                <w:p w14:paraId="4A2FE057" w14:textId="77777777" w:rsidR="0000354F" w:rsidRPr="00B419CB" w:rsidRDefault="0000354F" w:rsidP="0000354F">
                  <w:pPr>
                    <w:pStyle w:val="AralkYok"/>
                    <w:rPr>
                      <w:rFonts w:ascii="Calibri" w:hAnsi="Calibri" w:cs="Calibri"/>
                    </w:rPr>
                  </w:pPr>
                  <w:r w:rsidRPr="00B419CB">
                    <w:rPr>
                      <w:rFonts w:ascii="Calibri" w:hAnsi="Calibri" w:cs="Calibri"/>
                      <w:b/>
                      <w:bCs/>
                      <w:color w:val="FF0000"/>
                    </w:rPr>
                    <w:t>Hayli</w:t>
                  </w:r>
                  <w:r w:rsidRPr="00B419CB">
                    <w:rPr>
                      <w:rFonts w:ascii="Calibri" w:hAnsi="Calibri" w:cs="Calibri"/>
                    </w:rPr>
                    <w:t xml:space="preserve"> soğuk bir gün bizi bekliyor.(</w:t>
                  </w:r>
                  <w:r w:rsidRPr="00B419CB">
                    <w:rPr>
                      <w:rFonts w:ascii="Calibri" w:hAnsi="Calibri" w:cs="Calibri"/>
                      <w:b/>
                      <w:bCs/>
                    </w:rPr>
                    <w:t>Sıfatı derecelendirir.)</w:t>
                  </w:r>
                </w:p>
                <w:p w14:paraId="10FCBDC0" w14:textId="77777777" w:rsidR="0000354F" w:rsidRDefault="0000354F" w:rsidP="0000354F">
                  <w:pPr>
                    <w:pStyle w:val="AralkYok"/>
                    <w:rPr>
                      <w:rFonts w:ascii="Calibri" w:hAnsi="Calibri" w:cs="Calibri"/>
                    </w:rPr>
                  </w:pPr>
                  <w:r w:rsidRPr="00B419CB">
                    <w:rPr>
                      <w:rFonts w:ascii="Calibri" w:hAnsi="Calibri" w:cs="Calibri"/>
                    </w:rPr>
                    <w:t xml:space="preserve">Arabayı </w:t>
                  </w:r>
                  <w:r w:rsidRPr="00B419CB">
                    <w:rPr>
                      <w:rFonts w:ascii="Calibri" w:hAnsi="Calibri" w:cs="Calibri"/>
                      <w:b/>
                      <w:bCs/>
                      <w:color w:val="FF0000"/>
                    </w:rPr>
                    <w:t>epey</w:t>
                  </w:r>
                  <w:r w:rsidRPr="00B419CB">
                    <w:rPr>
                      <w:rFonts w:ascii="Calibri" w:hAnsi="Calibri" w:cs="Calibri"/>
                    </w:rPr>
                    <w:t xml:space="preserve"> hızlı kullanıyor.(Zarfın derecelendirir.)</w:t>
                  </w:r>
                </w:p>
                <w:tbl>
                  <w:tblPr>
                    <w:tblW w:w="109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948"/>
                  </w:tblGrid>
                  <w:tr w:rsidR="00702157" w:rsidRPr="009A57FF" w14:paraId="6535898C" w14:textId="77777777" w:rsidTr="00D54C19">
                    <w:trPr>
                      <w:trHeight w:val="6421"/>
                    </w:trPr>
                    <w:tc>
                      <w:tcPr>
                        <w:tcW w:w="10170" w:type="dxa"/>
                      </w:tcPr>
                      <w:p w14:paraId="3560857E" w14:textId="77777777" w:rsidR="00702157" w:rsidRPr="00B419CB" w:rsidRDefault="00702157" w:rsidP="00702157">
                        <w:pPr>
                          <w:pStyle w:val="AralkYok"/>
                          <w:rPr>
                            <w:rFonts w:ascii="Calibri" w:hAnsi="Calibri" w:cs="Calibri"/>
                          </w:rPr>
                        </w:pPr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color w:val="00B050"/>
                          </w:rPr>
                          <w:t>1) DURUM ZARFI</w:t>
                        </w:r>
                        <w:r w:rsidRPr="00B419CB">
                          <w:rPr>
                            <w:rFonts w:ascii="Calibri" w:hAnsi="Calibri" w:cs="Calibri"/>
                            <w:color w:val="00B050"/>
                          </w:rPr>
                          <w:t xml:space="preserve"> </w:t>
                        </w:r>
                        <w:r w:rsidRPr="00B419CB">
                          <w:rPr>
                            <w:rFonts w:ascii="Calibri" w:hAnsi="Calibri" w:cs="Calibri"/>
                          </w:rPr>
                          <w:t>Fiile sorulan “Nasıl?” ve “Neden?” sorularına cevap veren zarf çeşididir</w:t>
                        </w:r>
                      </w:p>
                      <w:p w14:paraId="52EE0485" w14:textId="77777777" w:rsidR="00702157" w:rsidRPr="00B419CB" w:rsidRDefault="00702157" w:rsidP="00702157">
                        <w:pPr>
                          <w:pStyle w:val="AralkYok"/>
                          <w:rPr>
                            <w:rFonts w:ascii="Calibri" w:hAnsi="Calibri" w:cs="Calibri"/>
                          </w:rPr>
                        </w:pPr>
                        <w:r w:rsidRPr="00B419CB">
                          <w:rPr>
                            <w:rFonts w:ascii="Calibri" w:hAnsi="Calibri" w:cs="Calibri"/>
                          </w:rPr>
                          <w:t xml:space="preserve">Bu gece yıldızlar </w:t>
                        </w:r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 xml:space="preserve">pırıl </w:t>
                        </w:r>
                        <w:proofErr w:type="spellStart"/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pırıl</w:t>
                        </w:r>
                        <w:proofErr w:type="spellEnd"/>
                        <w:r w:rsidRPr="00B419CB">
                          <w:rPr>
                            <w:rFonts w:ascii="Calibri" w:hAnsi="Calibri" w:cs="Calibri"/>
                            <w:color w:val="FF0000"/>
                          </w:rPr>
                          <w:t xml:space="preserve"> </w:t>
                        </w:r>
                        <w:r w:rsidRPr="00B419CB">
                          <w:rPr>
                            <w:rFonts w:ascii="Calibri" w:hAnsi="Calibri" w:cs="Calibri"/>
                          </w:rPr>
                          <w:t>parlıyor.</w:t>
                        </w:r>
                      </w:p>
                      <w:p w14:paraId="103042AD" w14:textId="77777777" w:rsidR="00702157" w:rsidRPr="00B419CB" w:rsidRDefault="00702157" w:rsidP="00702157">
                        <w:pPr>
                          <w:pStyle w:val="AralkYok"/>
                          <w:rPr>
                            <w:rFonts w:ascii="Calibri" w:hAnsi="Calibri" w:cs="Calibri"/>
                          </w:rPr>
                        </w:pPr>
                        <w:r w:rsidRPr="00B419CB">
                          <w:rPr>
                            <w:rFonts w:ascii="Calibri" w:hAnsi="Calibri" w:cs="Calibri"/>
                          </w:rPr>
                          <w:t xml:space="preserve">Koskoca denizi </w:t>
                        </w:r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yüzerek</w:t>
                        </w:r>
                        <w:r w:rsidRPr="00B419CB">
                          <w:rPr>
                            <w:rFonts w:ascii="Calibri" w:hAnsi="Calibri" w:cs="Calibri"/>
                          </w:rPr>
                          <w:t xml:space="preserve"> geçti.</w:t>
                        </w:r>
                      </w:p>
                      <w:p w14:paraId="267AB0F4" w14:textId="77777777" w:rsidR="00702157" w:rsidRPr="00B419CB" w:rsidRDefault="00702157" w:rsidP="00702157">
                        <w:pPr>
                          <w:pStyle w:val="AralkYok"/>
                          <w:rPr>
                            <w:rFonts w:ascii="Calibri" w:hAnsi="Calibri" w:cs="Calibri"/>
                          </w:rPr>
                        </w:pPr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>Geç uyandığı için</w:t>
                        </w:r>
                        <w:r w:rsidRPr="00B419CB">
                          <w:rPr>
                            <w:rFonts w:ascii="Calibri" w:hAnsi="Calibri" w:cs="Calibri"/>
                            <w:color w:val="FF0000"/>
                          </w:rPr>
                          <w:t xml:space="preserve"> </w:t>
                        </w:r>
                        <w:r w:rsidRPr="00B419CB">
                          <w:rPr>
                            <w:rFonts w:ascii="Calibri" w:hAnsi="Calibri" w:cs="Calibri"/>
                          </w:rPr>
                          <w:t>otobüsü kaçırdı</w:t>
                        </w:r>
                      </w:p>
                      <w:p w14:paraId="4BE34CC4" w14:textId="77777777" w:rsidR="00702157" w:rsidRPr="00B419CB" w:rsidRDefault="00702157" w:rsidP="00702157">
                        <w:pPr>
                          <w:pStyle w:val="AralkYok"/>
                          <w:rPr>
                            <w:rFonts w:ascii="Calibri" w:hAnsi="Calibri" w:cs="Calibri"/>
                            <w:b/>
                            <w:bCs/>
                            <w:color w:val="CC00FF"/>
                          </w:rPr>
                        </w:pPr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color w:val="00B0F0"/>
                          </w:rPr>
                          <w:t>Uyarı:</w:t>
                        </w:r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color w:val="CC00FF"/>
                          </w:rPr>
                          <w:t xml:space="preserve"> Niteleme sıfatlarıyla durum zarflarını karıştırmamalıyız. Sıfatlar isimleri niteler, nasıl sorusu isme sorulur. Zarflarda ise “Nasıl?” sorusu fiillere sorulur.</w:t>
                        </w:r>
                      </w:p>
                      <w:p w14:paraId="6A04EA05" w14:textId="77777777" w:rsidR="00702157" w:rsidRPr="00B419CB" w:rsidRDefault="00702157" w:rsidP="00702157">
                        <w:pPr>
                          <w:pStyle w:val="AralkYok"/>
                          <w:rPr>
                            <w:rFonts w:ascii="Calibri" w:hAnsi="Calibri" w:cs="Calibri"/>
                          </w:rPr>
                        </w:pPr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Büyük</w:t>
                        </w:r>
                        <w:r w:rsidRPr="00B419CB">
                          <w:rPr>
                            <w:rFonts w:ascii="Calibri" w:hAnsi="Calibri" w:cs="Calibri"/>
                          </w:rPr>
                          <w:t xml:space="preserve"> insanlar her zaman </w:t>
                        </w:r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büyük</w:t>
                        </w:r>
                        <w:r w:rsidRPr="00B419CB">
                          <w:rPr>
                            <w:rFonts w:ascii="Calibri" w:hAnsi="Calibri" w:cs="Calibri"/>
                          </w:rPr>
                          <w:t xml:space="preserve"> düşünmeli.</w:t>
                        </w:r>
                      </w:p>
                      <w:p w14:paraId="5992B475" w14:textId="77777777" w:rsidR="00702157" w:rsidRPr="00B419CB" w:rsidRDefault="00702157" w:rsidP="00702157">
                        <w:pPr>
                          <w:pStyle w:val="AralkYok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419CB">
                          <w:rPr>
                            <w:rFonts w:ascii="Calibri" w:hAnsi="Calibri" w:cs="Calibri"/>
                          </w:rPr>
                          <w:t xml:space="preserve">  </w:t>
                        </w:r>
                        <w:r w:rsidRPr="00B419CB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Sıfat                                                     zarf</w:t>
                        </w:r>
                      </w:p>
                      <w:p w14:paraId="6C21C2E5" w14:textId="77777777" w:rsidR="00702157" w:rsidRPr="00B419CB" w:rsidRDefault="00702157" w:rsidP="00702157">
                        <w:pPr>
                          <w:pStyle w:val="AralkYok"/>
                          <w:rPr>
                            <w:rFonts w:ascii="Calibri" w:hAnsi="Calibri" w:cs="Calibri"/>
                          </w:rPr>
                        </w:pPr>
                      </w:p>
                      <w:p w14:paraId="663EB596" w14:textId="77777777" w:rsidR="00702157" w:rsidRPr="00B419CB" w:rsidRDefault="00702157" w:rsidP="00702157">
                        <w:pPr>
                          <w:pStyle w:val="AralkYok"/>
                          <w:rPr>
                            <w:rFonts w:ascii="Calibri" w:hAnsi="Calibri" w:cs="Calibri"/>
                          </w:rPr>
                        </w:pPr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color w:val="00B050"/>
                          </w:rPr>
                          <w:t>2) YER YÖN ZARFI</w:t>
                        </w:r>
                        <w:r w:rsidRPr="00B419CB">
                          <w:rPr>
                            <w:rFonts w:ascii="Calibri" w:hAnsi="Calibri" w:cs="Calibri"/>
                            <w:color w:val="00B050"/>
                          </w:rPr>
                          <w:t xml:space="preserve"> </w:t>
                        </w:r>
                        <w:r w:rsidRPr="00B419CB">
                          <w:rPr>
                            <w:rFonts w:ascii="Calibri" w:hAnsi="Calibri" w:cs="Calibri"/>
                          </w:rPr>
                          <w:t>Fiilleri veya fiilimsileri yer-yön bakımından belirten zarflardır. Fiile sorulan “Nereye?” sorusuna cevap verir.</w:t>
                        </w:r>
                      </w:p>
                      <w:p w14:paraId="0EC93900" w14:textId="77777777" w:rsidR="00702157" w:rsidRPr="00B419CB" w:rsidRDefault="00702157" w:rsidP="00702157">
                        <w:pPr>
                          <w:pStyle w:val="AralkYok"/>
                          <w:rPr>
                            <w:rFonts w:ascii="Calibri" w:hAnsi="Calibri" w:cs="Calibri"/>
                          </w:rPr>
                        </w:pPr>
                        <w:r w:rsidRPr="00B419CB">
                          <w:rPr>
                            <w:rFonts w:ascii="Calibri" w:hAnsi="Calibri" w:cs="Calibri"/>
                          </w:rPr>
                          <w:t xml:space="preserve">Yaşlı kadını </w:t>
                        </w:r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 xml:space="preserve">yukarı </w:t>
                        </w:r>
                        <w:r w:rsidRPr="00B419CB">
                          <w:rPr>
                            <w:rFonts w:ascii="Calibri" w:hAnsi="Calibri" w:cs="Calibri"/>
                          </w:rPr>
                          <w:t xml:space="preserve">çıkardık.                                                    Odanın penceresinden </w:t>
                        </w:r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</w:rPr>
                          <w:t xml:space="preserve">içeri </w:t>
                        </w:r>
                        <w:r w:rsidRPr="00B419CB">
                          <w:rPr>
                            <w:rFonts w:ascii="Calibri" w:hAnsi="Calibri" w:cs="Calibri"/>
                          </w:rPr>
                          <w:t>baktı</w:t>
                        </w:r>
                      </w:p>
                      <w:p w14:paraId="589C71FE" w14:textId="77777777" w:rsidR="00702157" w:rsidRPr="00B419CB" w:rsidRDefault="00702157" w:rsidP="00702157">
                        <w:pPr>
                          <w:pStyle w:val="AralkYok"/>
                          <w:rPr>
                            <w:rFonts w:ascii="Calibri" w:hAnsi="Calibri" w:cs="Calibri"/>
                            <w:b/>
                            <w:bCs/>
                            <w:color w:val="CC00FF"/>
                          </w:rPr>
                        </w:pPr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color w:val="00B0F0"/>
                          </w:rPr>
                          <w:t>UYARI:</w:t>
                        </w:r>
                        <w:r w:rsidRPr="00B419CB">
                          <w:rPr>
                            <w:rFonts w:ascii="Calibri" w:hAnsi="Calibri" w:cs="Calibri"/>
                            <w:color w:val="00B0F0"/>
                          </w:rPr>
                          <w:t xml:space="preserve"> </w:t>
                        </w:r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color w:val="CC00FF"/>
                          </w:rPr>
                          <w:t>“Nereye?” sorusuna cevap veren her sözcük yer yön zarfı değildir</w:t>
                        </w:r>
                      </w:p>
                      <w:p w14:paraId="04CDF192" w14:textId="77777777" w:rsidR="00702157" w:rsidRPr="00B419CB" w:rsidRDefault="00702157" w:rsidP="00702157">
                        <w:pPr>
                          <w:pStyle w:val="AralkYok"/>
                          <w:rPr>
                            <w:rFonts w:ascii="Calibri" w:hAnsi="Calibri" w:cs="Calibri"/>
                          </w:rPr>
                        </w:pPr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İçeriye</w:t>
                        </w:r>
                        <w:r w:rsidRPr="00B419CB">
                          <w:rPr>
                            <w:rFonts w:ascii="Calibri" w:hAnsi="Calibri" w:cs="Calibri"/>
                          </w:rPr>
                          <w:t xml:space="preserve"> girip “Herkes </w:t>
                        </w:r>
                        <w:r w:rsidRPr="00B419CB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dışarı </w:t>
                        </w:r>
                        <w:r w:rsidRPr="00B419CB">
                          <w:rPr>
                            <w:rFonts w:ascii="Calibri" w:hAnsi="Calibri" w:cs="Calibri"/>
                          </w:rPr>
                          <w:t xml:space="preserve">çıksın” dedi. </w:t>
                        </w:r>
                      </w:p>
                      <w:p w14:paraId="6BB92EC6" w14:textId="77777777" w:rsidR="00702157" w:rsidRPr="00B2585F" w:rsidRDefault="00702157" w:rsidP="00702157">
                        <w:pPr>
                          <w:pStyle w:val="AralkYok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419C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B2585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İsim                                          zarf</w:t>
                        </w:r>
                      </w:p>
                      <w:p w14:paraId="3A445FBC" w14:textId="77777777" w:rsidR="00702157" w:rsidRPr="00B419CB" w:rsidRDefault="00702157" w:rsidP="00702157">
                        <w:pPr>
                          <w:pStyle w:val="AralkYok"/>
                          <w:rPr>
                            <w:rFonts w:ascii="Calibri" w:hAnsi="Calibri" w:cs="Calibri"/>
                          </w:rPr>
                        </w:pPr>
                      </w:p>
                      <w:p w14:paraId="6C19883C" w14:textId="77777777" w:rsidR="00702157" w:rsidRPr="00B419CB" w:rsidRDefault="00702157" w:rsidP="00702157">
                        <w:pPr>
                          <w:pStyle w:val="AralkYok"/>
                          <w:rPr>
                            <w:rFonts w:ascii="Calibri" w:hAnsi="Calibri" w:cs="Calibri"/>
                          </w:rPr>
                        </w:pPr>
                        <w:r w:rsidRPr="00EB603D">
                          <w:rPr>
                            <w:rFonts w:ascii="Calibri" w:hAnsi="Calibri" w:cs="Calibri"/>
                            <w:b/>
                            <w:bCs/>
                            <w:color w:val="00B050"/>
                          </w:rPr>
                          <w:t>3) ZAMAN ZARFLARI</w:t>
                        </w:r>
                        <w:r w:rsidRPr="00EB603D">
                          <w:rPr>
                            <w:rFonts w:ascii="Calibri" w:hAnsi="Calibri" w:cs="Calibri"/>
                            <w:color w:val="00B050"/>
                          </w:rPr>
                          <w:t xml:space="preserve"> </w:t>
                        </w:r>
                        <w:r w:rsidRPr="00EB603D">
                          <w:rPr>
                            <w:rFonts w:ascii="Calibri" w:hAnsi="Calibri" w:cs="Calibri"/>
                          </w:rPr>
                          <w:t>Fillerin veya fiilimsilerin anlamını zaman bakımından sınırlandıran sözcüklerdir. Fiile sorulan “Ne zaman?” sorusuna cevap veren zarf çeşididir.</w:t>
                        </w:r>
                      </w:p>
                      <w:p w14:paraId="2A8C56F1" w14:textId="77777777" w:rsidR="00702157" w:rsidRDefault="00702157" w:rsidP="00702157">
                        <w:pPr>
                          <w:rPr>
                            <w:rFonts w:ascii="Calibri" w:hAnsi="Calibri" w:cs="Calibri"/>
                            <w:color w:val="0D0D0D" w:themeColor="text1" w:themeTint="F2"/>
                          </w:rPr>
                        </w:pPr>
                        <w:r w:rsidRPr="0012484C">
                          <w:rPr>
                            <w:rFonts w:ascii="Calibri" w:hAnsi="Calibri" w:cs="Calibri"/>
                            <w:color w:val="0D0D0D" w:themeColor="text1" w:themeTint="F2"/>
                          </w:rPr>
                          <w:t xml:space="preserve">Aldığım kitabı </w:t>
                        </w:r>
                        <w:r w:rsidRPr="0012484C">
                          <w:rPr>
                            <w:rFonts w:ascii="Calibri" w:hAnsi="Calibri" w:cs="Calibri"/>
                            <w:b/>
                            <w:bCs/>
                            <w:color w:val="0D0D0D" w:themeColor="text1" w:themeTint="F2"/>
                          </w:rPr>
                          <w:t>az sonra</w:t>
                        </w:r>
                        <w:r w:rsidRPr="0012484C">
                          <w:rPr>
                            <w:rFonts w:ascii="Calibri" w:hAnsi="Calibri" w:cs="Calibri"/>
                            <w:color w:val="0D0D0D" w:themeColor="text1" w:themeTint="F2"/>
                          </w:rPr>
                          <w:t xml:space="preserve"> getireceğim. </w:t>
                        </w:r>
                        <w:r>
                          <w:rPr>
                            <w:rFonts w:ascii="Calibri" w:hAnsi="Calibri" w:cs="Calibri"/>
                            <w:color w:val="0D0D0D" w:themeColor="text1" w:themeTint="F2"/>
                          </w:rPr>
                          <w:t xml:space="preserve">                                              </w:t>
                        </w:r>
                        <w:r w:rsidRPr="0012484C">
                          <w:rPr>
                            <w:rFonts w:ascii="Calibri" w:hAnsi="Calibri" w:cs="Calibri"/>
                            <w:color w:val="0D0D0D" w:themeColor="text1" w:themeTint="F2"/>
                          </w:rPr>
                          <w:t xml:space="preserve">Program saat </w:t>
                        </w:r>
                        <w:r w:rsidRPr="00E9789F">
                          <w:rPr>
                            <w:rFonts w:ascii="Calibri" w:hAnsi="Calibri" w:cs="Calibri"/>
                            <w:b/>
                            <w:bCs/>
                            <w:color w:val="0D0D0D" w:themeColor="text1" w:themeTint="F2"/>
                          </w:rPr>
                          <w:t>13.00’te</w:t>
                        </w:r>
                        <w:r w:rsidRPr="0012484C">
                          <w:rPr>
                            <w:rFonts w:ascii="Calibri" w:hAnsi="Calibri" w:cs="Calibri"/>
                            <w:color w:val="0D0D0D" w:themeColor="text1" w:themeTint="F2"/>
                          </w:rPr>
                          <w:t xml:space="preserve"> başlayacak.</w:t>
                        </w:r>
                      </w:p>
                      <w:p w14:paraId="64F019D0" w14:textId="77777777" w:rsidR="00702157" w:rsidRDefault="00702157" w:rsidP="00702157">
                        <w:pPr>
                          <w:pStyle w:val="AralkYok"/>
                        </w:pPr>
                        <w:r w:rsidRPr="004D66AF">
                          <w:rPr>
                            <w:b/>
                            <w:bCs/>
                            <w:color w:val="00B050"/>
                          </w:rPr>
                          <w:t>4) MİKTAR (AZLIK ÇOKLUK) ZARFLARI</w:t>
                        </w:r>
                        <w:r w:rsidRPr="004D66AF">
                          <w:rPr>
                            <w:color w:val="00B050"/>
                          </w:rPr>
                          <w:t xml:space="preserve"> </w:t>
                        </w:r>
                        <w:r w:rsidRPr="004D66AF">
                          <w:t>Fi</w:t>
                        </w:r>
                        <w:r>
                          <w:t>illeri,</w:t>
                        </w:r>
                        <w:r w:rsidRPr="004D66AF">
                          <w:t xml:space="preserve"> fiilimsileri, sıfatları veya zarfları ölçü, miktar bakımından sınırlandıran, derecelendiren zarflardır. Bunlar “Ne kadar?” sorusuna cevap verirler.</w:t>
                        </w:r>
                      </w:p>
                      <w:p w14:paraId="6A1B3E97" w14:textId="77777777" w:rsidR="00702157" w:rsidRDefault="00702157" w:rsidP="00702157">
                        <w:pPr>
                          <w:pStyle w:val="AralkYok"/>
                        </w:pPr>
                        <w:r w:rsidRPr="00060247">
                          <w:t xml:space="preserve">Bu ödülü </w:t>
                        </w:r>
                        <w:r w:rsidRPr="00060247">
                          <w:rPr>
                            <w:b/>
                            <w:bCs/>
                          </w:rPr>
                          <w:t xml:space="preserve">çok </w:t>
                        </w:r>
                        <w:r w:rsidRPr="00060247">
                          <w:t xml:space="preserve">çalışarak kazandı. </w:t>
                        </w:r>
                        <w:r>
                          <w:t xml:space="preserve">                                                                </w:t>
                        </w:r>
                        <w:r w:rsidRPr="00060247">
                          <w:rPr>
                            <w:b/>
                            <w:bCs/>
                          </w:rPr>
                          <w:t>En</w:t>
                        </w:r>
                        <w:r w:rsidRPr="00060247">
                          <w:t xml:space="preserve"> güzel yıllarımı orada geçirdim.</w:t>
                        </w:r>
                      </w:p>
                      <w:p w14:paraId="323D14A0" w14:textId="77777777" w:rsidR="00702157" w:rsidRDefault="00702157" w:rsidP="00702157">
                        <w:pPr>
                          <w:pStyle w:val="AralkYok"/>
                        </w:pPr>
                        <w:r w:rsidRPr="009A57FF">
                          <w:rPr>
                            <w:b/>
                            <w:bCs/>
                            <w:color w:val="00B0F0"/>
                          </w:rPr>
                          <w:t xml:space="preserve">UYARI: </w:t>
                        </w:r>
                        <w:r w:rsidRPr="009A57FF">
                          <w:t xml:space="preserve">Daha sözcüğü henüz anlamında kullanıldığında zaman zarfı olur. </w:t>
                        </w:r>
                      </w:p>
                      <w:p w14:paraId="6C4D1BEF" w14:textId="77777777" w:rsidR="00702157" w:rsidRPr="009A57FF" w:rsidRDefault="00702157" w:rsidP="00702157">
                        <w:pPr>
                          <w:pStyle w:val="AralkYok"/>
                          <w:rPr>
                            <w:b/>
                            <w:bCs/>
                          </w:rPr>
                        </w:pPr>
                        <w:r w:rsidRPr="000D1C7F">
                          <w:rPr>
                            <w:b/>
                            <w:bCs/>
                            <w:u w:val="single"/>
                          </w:rPr>
                          <w:t>Daha</w:t>
                        </w:r>
                        <w:r w:rsidRPr="009A57FF">
                          <w:t xml:space="preserve"> okula gelmemiş.</w:t>
                        </w:r>
                        <w:r>
                          <w:t xml:space="preserve">                                                                 </w:t>
                        </w:r>
                        <w:r w:rsidRPr="009A57FF">
                          <w:t xml:space="preserve"> </w:t>
                        </w:r>
                        <w:r w:rsidRPr="000D1C7F">
                          <w:rPr>
                            <w:b/>
                            <w:bCs/>
                            <w:u w:val="single"/>
                          </w:rPr>
                          <w:t>Daha i</w:t>
                        </w:r>
                        <w:r w:rsidRPr="009A57FF">
                          <w:t>yi bir araba almış</w:t>
                        </w:r>
                      </w:p>
                    </w:tc>
                  </w:tr>
                  <w:tr w:rsidR="00702157" w:rsidRPr="00810795" w14:paraId="3FAEB2EB" w14:textId="77777777" w:rsidTr="00D54C19">
                    <w:trPr>
                      <w:trHeight w:val="920"/>
                    </w:trPr>
                    <w:tc>
                      <w:tcPr>
                        <w:tcW w:w="10170" w:type="dxa"/>
                      </w:tcPr>
                      <w:p w14:paraId="51EAA516" w14:textId="77777777" w:rsidR="00702157" w:rsidRDefault="00702157" w:rsidP="00702157">
                        <w:pPr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18"/>
                            <w:szCs w:val="18"/>
                          </w:rPr>
                        </w:pPr>
                        <w:r w:rsidRPr="00F03C0D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18"/>
                            <w:szCs w:val="18"/>
                          </w:rPr>
                          <w:t xml:space="preserve">Zarf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8000"/>
                          </w:rPr>
                          <w:t xml:space="preserve">                                                                                              </w:t>
                        </w:r>
                        <w:proofErr w:type="spellStart"/>
                        <w:r w:rsidRPr="00CB4324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18"/>
                            <w:szCs w:val="18"/>
                          </w:rPr>
                          <w:t>zarf</w:t>
                        </w:r>
                        <w:proofErr w:type="spellEnd"/>
                        <w:r w:rsidRPr="00CB4324">
                          <w:rPr>
                            <w:rFonts w:ascii="Calibri" w:hAnsi="Calibri" w:cs="Calibri"/>
                            <w:b/>
                            <w:bCs/>
                            <w:color w:val="008000"/>
                            <w:sz w:val="18"/>
                            <w:szCs w:val="18"/>
                          </w:rPr>
                          <w:t xml:space="preserve"> değil</w:t>
                        </w:r>
                      </w:p>
                      <w:p w14:paraId="31CC260B" w14:textId="77777777" w:rsidR="00702157" w:rsidRDefault="00702157" w:rsidP="00702157">
                        <w:pPr>
                          <w:pStyle w:val="AralkYok"/>
                        </w:pPr>
                        <w:r w:rsidRPr="00E70E9E">
                          <w:rPr>
                            <w:b/>
                            <w:bCs/>
                            <w:color w:val="008000"/>
                          </w:rPr>
                          <w:t xml:space="preserve">5) SORU ZARFLARI </w:t>
                        </w:r>
                        <w:r w:rsidRPr="00E70E9E">
                          <w:t>Fiili ya da filimsileri soru yoluyla açıklayan zarflardır.</w:t>
                        </w:r>
                      </w:p>
                      <w:p w14:paraId="7FDC40CB" w14:textId="77777777" w:rsidR="00702157" w:rsidRPr="00810795" w:rsidRDefault="00702157" w:rsidP="00702157">
                        <w:pPr>
                          <w:pStyle w:val="AralkYok"/>
                          <w:rPr>
                            <w:color w:val="008000"/>
                          </w:rPr>
                        </w:pPr>
                        <w:r w:rsidRPr="00810795">
                          <w:rPr>
                            <w:b/>
                            <w:bCs/>
                          </w:rPr>
                          <w:t>Neden</w:t>
                        </w:r>
                        <w:r w:rsidRPr="00810795">
                          <w:t xml:space="preserve"> bana da söylemediniz?</w:t>
                        </w:r>
                        <w:r>
                          <w:t xml:space="preserve">                       </w:t>
                        </w:r>
                        <w:r w:rsidRPr="007C1443">
                          <w:t xml:space="preserve">Sınavın bitmesine </w:t>
                        </w:r>
                        <w:r w:rsidRPr="007C1443">
                          <w:rPr>
                            <w:b/>
                            <w:bCs/>
                          </w:rPr>
                          <w:t>ne kadar</w:t>
                        </w:r>
                        <w:r w:rsidRPr="007C1443">
                          <w:t xml:space="preserve"> kaldı?</w:t>
                        </w:r>
                      </w:p>
                    </w:tc>
                  </w:tr>
                </w:tbl>
                <w:p w14:paraId="1235B24B" w14:textId="29BE57AD" w:rsidR="009128EC" w:rsidRPr="00B419CB" w:rsidRDefault="009128EC" w:rsidP="00810B09">
                  <w:pPr>
                    <w:pStyle w:val="AralkYok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1" w:type="dxa"/>
                </w:tcPr>
                <w:p w14:paraId="31059C4C" w14:textId="77777777" w:rsidR="00B00B03" w:rsidRDefault="00B00B03" w:rsidP="007A16B3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</w:p>
              </w:tc>
              <w:tc>
                <w:tcPr>
                  <w:tcW w:w="221" w:type="dxa"/>
                </w:tcPr>
                <w:p w14:paraId="3F49DA2A" w14:textId="77777777" w:rsidR="00B00B03" w:rsidRDefault="00B00B03" w:rsidP="007A16B3">
                  <w:pPr>
                    <w:rPr>
                      <w:rFonts w:ascii="Calibri" w:hAnsi="Calibri" w:cs="Calibri"/>
                      <w:b/>
                      <w:bCs/>
                      <w:color w:val="008000"/>
                    </w:rPr>
                  </w:pPr>
                </w:p>
              </w:tc>
            </w:tr>
          </w:tbl>
          <w:p w14:paraId="5C629181" w14:textId="77777777" w:rsidR="00A6151F" w:rsidRDefault="00A6151F" w:rsidP="0083522D">
            <w:pPr>
              <w:rPr>
                <w:rFonts w:ascii="Calibri" w:hAnsi="Calibri" w:cs="Calibri"/>
                <w:b/>
                <w:bCs/>
                <w:color w:val="CC0066"/>
              </w:rPr>
            </w:pPr>
          </w:p>
        </w:tc>
      </w:tr>
    </w:tbl>
    <w:p w14:paraId="199370C8" w14:textId="28DF142B" w:rsidR="00B2489D" w:rsidRDefault="00B2489D" w:rsidP="0083522D">
      <w:pPr>
        <w:rPr>
          <w:rFonts w:ascii="Calibri" w:hAnsi="Calibri" w:cs="Calibri"/>
          <w:b/>
          <w:bCs/>
          <w:color w:val="CC0066"/>
        </w:rPr>
      </w:pPr>
    </w:p>
    <w:p w14:paraId="24AA51E7" w14:textId="76302C55" w:rsidR="00A958B7" w:rsidRPr="001D5814" w:rsidRDefault="00A958B7" w:rsidP="0073425C">
      <w:pPr>
        <w:jc w:val="center"/>
        <w:rPr>
          <w:rFonts w:ascii="Calibri" w:hAnsi="Calibri" w:cs="Calibri"/>
          <w:b/>
          <w:bCs/>
          <w:color w:val="CC0066"/>
        </w:rPr>
      </w:pPr>
      <w:r>
        <w:rPr>
          <w:rFonts w:ascii="Calibri" w:hAnsi="Calibri" w:cs="Calibri"/>
          <w:b/>
          <w:bCs/>
          <w:color w:val="CC0066"/>
        </w:rPr>
        <w:t xml:space="preserve">Telegram ve </w:t>
      </w:r>
      <w:r w:rsidR="0073425C">
        <w:rPr>
          <w:rFonts w:ascii="Calibri" w:hAnsi="Calibri" w:cs="Calibri"/>
          <w:b/>
          <w:bCs/>
          <w:color w:val="CC0066"/>
        </w:rPr>
        <w:t xml:space="preserve">WhatsApp’ta </w:t>
      </w:r>
      <w:r w:rsidR="0073425C" w:rsidRPr="0073425C">
        <w:rPr>
          <w:rFonts w:ascii="Calibri" w:hAnsi="Calibri" w:cs="Calibri"/>
          <w:b/>
          <w:bCs/>
          <w:color w:val="CC00FF"/>
        </w:rPr>
        <w:t>Türkçe</w:t>
      </w:r>
      <w:r w:rsidRPr="0073425C">
        <w:rPr>
          <w:rFonts w:ascii="Calibri" w:hAnsi="Calibri" w:cs="Calibri"/>
          <w:b/>
          <w:bCs/>
          <w:color w:val="CC00FF"/>
        </w:rPr>
        <w:t xml:space="preserve"> </w:t>
      </w:r>
      <w:r w:rsidR="0073425C" w:rsidRPr="0073425C">
        <w:rPr>
          <w:rFonts w:ascii="Calibri" w:hAnsi="Calibri" w:cs="Calibri"/>
          <w:b/>
          <w:bCs/>
          <w:color w:val="CC00FF"/>
        </w:rPr>
        <w:t xml:space="preserve">Yardımlaşma Grubu </w:t>
      </w:r>
      <w:r>
        <w:rPr>
          <w:rFonts w:ascii="Calibri" w:hAnsi="Calibri" w:cs="Calibri"/>
          <w:b/>
          <w:bCs/>
          <w:color w:val="CC0066"/>
        </w:rPr>
        <w:t>yanınızda.</w:t>
      </w:r>
    </w:p>
    <w:sectPr w:rsidR="00A958B7" w:rsidRPr="001D5814" w:rsidSect="009128EC">
      <w:pgSz w:w="11906" w:h="16838"/>
      <w:pgMar w:top="1135" w:right="1983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FIQG+HelveticaNeue">
    <w:altName w:val="LOFIQG+HelveticaNeue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BC4"/>
    <w:multiLevelType w:val="multilevel"/>
    <w:tmpl w:val="35BA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40867"/>
    <w:multiLevelType w:val="multilevel"/>
    <w:tmpl w:val="0534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B65D5"/>
    <w:multiLevelType w:val="multilevel"/>
    <w:tmpl w:val="B988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80F9A"/>
    <w:multiLevelType w:val="multilevel"/>
    <w:tmpl w:val="6B4A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21E58"/>
    <w:multiLevelType w:val="multilevel"/>
    <w:tmpl w:val="98C8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E6558"/>
    <w:multiLevelType w:val="multilevel"/>
    <w:tmpl w:val="459E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13FCB"/>
    <w:multiLevelType w:val="multilevel"/>
    <w:tmpl w:val="2F5C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A61B8"/>
    <w:multiLevelType w:val="multilevel"/>
    <w:tmpl w:val="2E34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04291"/>
    <w:multiLevelType w:val="multilevel"/>
    <w:tmpl w:val="C87C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D6EE8"/>
    <w:multiLevelType w:val="multilevel"/>
    <w:tmpl w:val="F16C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F06C15"/>
    <w:multiLevelType w:val="multilevel"/>
    <w:tmpl w:val="509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46840"/>
    <w:multiLevelType w:val="multilevel"/>
    <w:tmpl w:val="6ADC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366965">
    <w:abstractNumId w:val="10"/>
  </w:num>
  <w:num w:numId="2" w16cid:durableId="91558800">
    <w:abstractNumId w:val="8"/>
  </w:num>
  <w:num w:numId="3" w16cid:durableId="1332172626">
    <w:abstractNumId w:val="1"/>
  </w:num>
  <w:num w:numId="4" w16cid:durableId="1811632138">
    <w:abstractNumId w:val="2"/>
  </w:num>
  <w:num w:numId="5" w16cid:durableId="1126856097">
    <w:abstractNumId w:val="4"/>
  </w:num>
  <w:num w:numId="6" w16cid:durableId="742945567">
    <w:abstractNumId w:val="11"/>
  </w:num>
  <w:num w:numId="7" w16cid:durableId="334455071">
    <w:abstractNumId w:val="0"/>
  </w:num>
  <w:num w:numId="8" w16cid:durableId="2008484414">
    <w:abstractNumId w:val="7"/>
  </w:num>
  <w:num w:numId="9" w16cid:durableId="114758788">
    <w:abstractNumId w:val="5"/>
  </w:num>
  <w:num w:numId="10" w16cid:durableId="1488863083">
    <w:abstractNumId w:val="9"/>
  </w:num>
  <w:num w:numId="11" w16cid:durableId="131217981">
    <w:abstractNumId w:val="3"/>
  </w:num>
  <w:num w:numId="12" w16cid:durableId="29028563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1F"/>
    <w:rsid w:val="00000176"/>
    <w:rsid w:val="00000B83"/>
    <w:rsid w:val="00001984"/>
    <w:rsid w:val="000028B3"/>
    <w:rsid w:val="0000354F"/>
    <w:rsid w:val="000037F3"/>
    <w:rsid w:val="00007F5F"/>
    <w:rsid w:val="00010346"/>
    <w:rsid w:val="00012626"/>
    <w:rsid w:val="000131DC"/>
    <w:rsid w:val="00016271"/>
    <w:rsid w:val="000175A0"/>
    <w:rsid w:val="0001768C"/>
    <w:rsid w:val="00020D99"/>
    <w:rsid w:val="00023576"/>
    <w:rsid w:val="00024AC8"/>
    <w:rsid w:val="00026507"/>
    <w:rsid w:val="000266BB"/>
    <w:rsid w:val="00027CFD"/>
    <w:rsid w:val="00030F19"/>
    <w:rsid w:val="00031F77"/>
    <w:rsid w:val="00032D74"/>
    <w:rsid w:val="00033624"/>
    <w:rsid w:val="00034D5F"/>
    <w:rsid w:val="00035D22"/>
    <w:rsid w:val="000368FE"/>
    <w:rsid w:val="00036A60"/>
    <w:rsid w:val="00041015"/>
    <w:rsid w:val="00041623"/>
    <w:rsid w:val="0004180D"/>
    <w:rsid w:val="00043A09"/>
    <w:rsid w:val="00044A03"/>
    <w:rsid w:val="00044B55"/>
    <w:rsid w:val="00044D78"/>
    <w:rsid w:val="00045769"/>
    <w:rsid w:val="0004630C"/>
    <w:rsid w:val="0005131F"/>
    <w:rsid w:val="00054B47"/>
    <w:rsid w:val="00054F3B"/>
    <w:rsid w:val="00055DF0"/>
    <w:rsid w:val="000569BE"/>
    <w:rsid w:val="0005735D"/>
    <w:rsid w:val="00060247"/>
    <w:rsid w:val="000607B8"/>
    <w:rsid w:val="000623EA"/>
    <w:rsid w:val="00062CC1"/>
    <w:rsid w:val="00063D6D"/>
    <w:rsid w:val="000663A2"/>
    <w:rsid w:val="00066B31"/>
    <w:rsid w:val="00070157"/>
    <w:rsid w:val="000737B4"/>
    <w:rsid w:val="00074D78"/>
    <w:rsid w:val="00076CEE"/>
    <w:rsid w:val="000833D4"/>
    <w:rsid w:val="00085211"/>
    <w:rsid w:val="0009148E"/>
    <w:rsid w:val="0009252F"/>
    <w:rsid w:val="00093484"/>
    <w:rsid w:val="000967A6"/>
    <w:rsid w:val="00097760"/>
    <w:rsid w:val="000A1683"/>
    <w:rsid w:val="000A1EE4"/>
    <w:rsid w:val="000A5FC1"/>
    <w:rsid w:val="000A6A40"/>
    <w:rsid w:val="000B10FD"/>
    <w:rsid w:val="000B2FF5"/>
    <w:rsid w:val="000B3260"/>
    <w:rsid w:val="000B4D45"/>
    <w:rsid w:val="000C0342"/>
    <w:rsid w:val="000C1826"/>
    <w:rsid w:val="000C2B09"/>
    <w:rsid w:val="000C3154"/>
    <w:rsid w:val="000C3F7D"/>
    <w:rsid w:val="000C49CA"/>
    <w:rsid w:val="000C4A2E"/>
    <w:rsid w:val="000C4CC2"/>
    <w:rsid w:val="000C5AA0"/>
    <w:rsid w:val="000C7223"/>
    <w:rsid w:val="000D1B43"/>
    <w:rsid w:val="000D1C7F"/>
    <w:rsid w:val="000D213E"/>
    <w:rsid w:val="000D244B"/>
    <w:rsid w:val="000D256D"/>
    <w:rsid w:val="000D2F70"/>
    <w:rsid w:val="000D3789"/>
    <w:rsid w:val="000D3C96"/>
    <w:rsid w:val="000D6A8F"/>
    <w:rsid w:val="000D7D1F"/>
    <w:rsid w:val="000E0C08"/>
    <w:rsid w:val="000E0D7C"/>
    <w:rsid w:val="000E1AD3"/>
    <w:rsid w:val="000E3E80"/>
    <w:rsid w:val="000E4063"/>
    <w:rsid w:val="000E5B94"/>
    <w:rsid w:val="000F0237"/>
    <w:rsid w:val="000F332F"/>
    <w:rsid w:val="000F34C1"/>
    <w:rsid w:val="000F46CA"/>
    <w:rsid w:val="000F4DA7"/>
    <w:rsid w:val="000F57BB"/>
    <w:rsid w:val="000F69B9"/>
    <w:rsid w:val="000F704F"/>
    <w:rsid w:val="000F7189"/>
    <w:rsid w:val="000F7FA6"/>
    <w:rsid w:val="00100B47"/>
    <w:rsid w:val="00100EAA"/>
    <w:rsid w:val="00100ECC"/>
    <w:rsid w:val="00101CE7"/>
    <w:rsid w:val="00102DDB"/>
    <w:rsid w:val="00103597"/>
    <w:rsid w:val="00104B1D"/>
    <w:rsid w:val="00104EA8"/>
    <w:rsid w:val="00106ABA"/>
    <w:rsid w:val="00106E9A"/>
    <w:rsid w:val="00107D3F"/>
    <w:rsid w:val="00110482"/>
    <w:rsid w:val="00111698"/>
    <w:rsid w:val="00112302"/>
    <w:rsid w:val="00112477"/>
    <w:rsid w:val="00112B90"/>
    <w:rsid w:val="00113BD2"/>
    <w:rsid w:val="00114340"/>
    <w:rsid w:val="00115207"/>
    <w:rsid w:val="00116647"/>
    <w:rsid w:val="0011681F"/>
    <w:rsid w:val="00116AA6"/>
    <w:rsid w:val="001179F1"/>
    <w:rsid w:val="001210DF"/>
    <w:rsid w:val="00121F7A"/>
    <w:rsid w:val="00122C60"/>
    <w:rsid w:val="00122CBA"/>
    <w:rsid w:val="001246C4"/>
    <w:rsid w:val="0012476A"/>
    <w:rsid w:val="0012484C"/>
    <w:rsid w:val="00124929"/>
    <w:rsid w:val="001265E1"/>
    <w:rsid w:val="00127D49"/>
    <w:rsid w:val="001303BB"/>
    <w:rsid w:val="00131015"/>
    <w:rsid w:val="00131D48"/>
    <w:rsid w:val="001347BE"/>
    <w:rsid w:val="00134A57"/>
    <w:rsid w:val="00134AC9"/>
    <w:rsid w:val="00134C12"/>
    <w:rsid w:val="00135AE7"/>
    <w:rsid w:val="00135F59"/>
    <w:rsid w:val="0014124B"/>
    <w:rsid w:val="00141538"/>
    <w:rsid w:val="001427ED"/>
    <w:rsid w:val="001462E7"/>
    <w:rsid w:val="0014686E"/>
    <w:rsid w:val="00146CBE"/>
    <w:rsid w:val="0015046D"/>
    <w:rsid w:val="00151A88"/>
    <w:rsid w:val="00151C49"/>
    <w:rsid w:val="00151E74"/>
    <w:rsid w:val="00155A0F"/>
    <w:rsid w:val="0015651A"/>
    <w:rsid w:val="00156596"/>
    <w:rsid w:val="001566D8"/>
    <w:rsid w:val="00157067"/>
    <w:rsid w:val="0016050B"/>
    <w:rsid w:val="00160F8E"/>
    <w:rsid w:val="00161F4C"/>
    <w:rsid w:val="00162645"/>
    <w:rsid w:val="00162682"/>
    <w:rsid w:val="00164C4C"/>
    <w:rsid w:val="00165103"/>
    <w:rsid w:val="00167688"/>
    <w:rsid w:val="00172DCE"/>
    <w:rsid w:val="00173B04"/>
    <w:rsid w:val="00173BBF"/>
    <w:rsid w:val="00173C10"/>
    <w:rsid w:val="00173D0E"/>
    <w:rsid w:val="00174029"/>
    <w:rsid w:val="001745C9"/>
    <w:rsid w:val="00174674"/>
    <w:rsid w:val="00176F3D"/>
    <w:rsid w:val="0017725A"/>
    <w:rsid w:val="001777FB"/>
    <w:rsid w:val="00177DC0"/>
    <w:rsid w:val="00181D66"/>
    <w:rsid w:val="001833BB"/>
    <w:rsid w:val="001834A4"/>
    <w:rsid w:val="00183BFF"/>
    <w:rsid w:val="00183F65"/>
    <w:rsid w:val="0018459D"/>
    <w:rsid w:val="00186217"/>
    <w:rsid w:val="00186437"/>
    <w:rsid w:val="00186D36"/>
    <w:rsid w:val="0018790A"/>
    <w:rsid w:val="00190A13"/>
    <w:rsid w:val="00190E01"/>
    <w:rsid w:val="0019105C"/>
    <w:rsid w:val="001918B8"/>
    <w:rsid w:val="00191C76"/>
    <w:rsid w:val="00192BD2"/>
    <w:rsid w:val="001934F7"/>
    <w:rsid w:val="0019353C"/>
    <w:rsid w:val="00194201"/>
    <w:rsid w:val="001944DC"/>
    <w:rsid w:val="00196373"/>
    <w:rsid w:val="00196C86"/>
    <w:rsid w:val="00197584"/>
    <w:rsid w:val="001A2129"/>
    <w:rsid w:val="001A22A0"/>
    <w:rsid w:val="001A33E3"/>
    <w:rsid w:val="001A731B"/>
    <w:rsid w:val="001A78A2"/>
    <w:rsid w:val="001B0F24"/>
    <w:rsid w:val="001B348E"/>
    <w:rsid w:val="001B4F72"/>
    <w:rsid w:val="001B5219"/>
    <w:rsid w:val="001B59DE"/>
    <w:rsid w:val="001B5C8E"/>
    <w:rsid w:val="001B5D92"/>
    <w:rsid w:val="001B612C"/>
    <w:rsid w:val="001B7C2F"/>
    <w:rsid w:val="001C1193"/>
    <w:rsid w:val="001C4224"/>
    <w:rsid w:val="001C4290"/>
    <w:rsid w:val="001C51C9"/>
    <w:rsid w:val="001C5CC4"/>
    <w:rsid w:val="001C6369"/>
    <w:rsid w:val="001C7CE6"/>
    <w:rsid w:val="001D10E0"/>
    <w:rsid w:val="001D18FB"/>
    <w:rsid w:val="001D313A"/>
    <w:rsid w:val="001D5651"/>
    <w:rsid w:val="001D5814"/>
    <w:rsid w:val="001D6D8F"/>
    <w:rsid w:val="001D7AE7"/>
    <w:rsid w:val="001E00F9"/>
    <w:rsid w:val="001E0D98"/>
    <w:rsid w:val="001E2547"/>
    <w:rsid w:val="001E4F89"/>
    <w:rsid w:val="001F0062"/>
    <w:rsid w:val="001F14A3"/>
    <w:rsid w:val="001F4565"/>
    <w:rsid w:val="001F4924"/>
    <w:rsid w:val="001F4983"/>
    <w:rsid w:val="001F5648"/>
    <w:rsid w:val="00200AA4"/>
    <w:rsid w:val="00200CB5"/>
    <w:rsid w:val="00201636"/>
    <w:rsid w:val="0020192A"/>
    <w:rsid w:val="00201CCE"/>
    <w:rsid w:val="00201F10"/>
    <w:rsid w:val="002022F2"/>
    <w:rsid w:val="002025DD"/>
    <w:rsid w:val="0020331F"/>
    <w:rsid w:val="002037EC"/>
    <w:rsid w:val="00203E30"/>
    <w:rsid w:val="0020543A"/>
    <w:rsid w:val="00205EF4"/>
    <w:rsid w:val="00206819"/>
    <w:rsid w:val="0020695E"/>
    <w:rsid w:val="00206ACD"/>
    <w:rsid w:val="00210808"/>
    <w:rsid w:val="00211694"/>
    <w:rsid w:val="00211BC7"/>
    <w:rsid w:val="002128E0"/>
    <w:rsid w:val="00212B67"/>
    <w:rsid w:val="002134C5"/>
    <w:rsid w:val="00213D28"/>
    <w:rsid w:val="00215ACF"/>
    <w:rsid w:val="00215ED0"/>
    <w:rsid w:val="002174E8"/>
    <w:rsid w:val="002200BC"/>
    <w:rsid w:val="002202C5"/>
    <w:rsid w:val="002215AB"/>
    <w:rsid w:val="00223A2E"/>
    <w:rsid w:val="0022481E"/>
    <w:rsid w:val="00225EC0"/>
    <w:rsid w:val="00231E82"/>
    <w:rsid w:val="0023272E"/>
    <w:rsid w:val="002348A0"/>
    <w:rsid w:val="00234BE9"/>
    <w:rsid w:val="002359A7"/>
    <w:rsid w:val="002369A6"/>
    <w:rsid w:val="00237548"/>
    <w:rsid w:val="00240CBA"/>
    <w:rsid w:val="00240E4E"/>
    <w:rsid w:val="00240EE2"/>
    <w:rsid w:val="002415DB"/>
    <w:rsid w:val="002416F8"/>
    <w:rsid w:val="00241AED"/>
    <w:rsid w:val="00241DAB"/>
    <w:rsid w:val="0024511C"/>
    <w:rsid w:val="00245A5A"/>
    <w:rsid w:val="00246B9A"/>
    <w:rsid w:val="00251392"/>
    <w:rsid w:val="002518E1"/>
    <w:rsid w:val="0025195A"/>
    <w:rsid w:val="002520FA"/>
    <w:rsid w:val="0025304E"/>
    <w:rsid w:val="0025481F"/>
    <w:rsid w:val="00255884"/>
    <w:rsid w:val="002564DC"/>
    <w:rsid w:val="00256506"/>
    <w:rsid w:val="00256994"/>
    <w:rsid w:val="00256E8D"/>
    <w:rsid w:val="00257FBF"/>
    <w:rsid w:val="00260985"/>
    <w:rsid w:val="0026119F"/>
    <w:rsid w:val="00262BD3"/>
    <w:rsid w:val="0026391B"/>
    <w:rsid w:val="00264D5E"/>
    <w:rsid w:val="00266414"/>
    <w:rsid w:val="002669E3"/>
    <w:rsid w:val="00267118"/>
    <w:rsid w:val="002704F2"/>
    <w:rsid w:val="0027052B"/>
    <w:rsid w:val="00270D72"/>
    <w:rsid w:val="002711D4"/>
    <w:rsid w:val="00272102"/>
    <w:rsid w:val="00272C47"/>
    <w:rsid w:val="00273B68"/>
    <w:rsid w:val="00277098"/>
    <w:rsid w:val="00277157"/>
    <w:rsid w:val="00280B63"/>
    <w:rsid w:val="00282099"/>
    <w:rsid w:val="00282123"/>
    <w:rsid w:val="002829B6"/>
    <w:rsid w:val="00284130"/>
    <w:rsid w:val="00284768"/>
    <w:rsid w:val="00284978"/>
    <w:rsid w:val="00285921"/>
    <w:rsid w:val="00286FE7"/>
    <w:rsid w:val="00287AB3"/>
    <w:rsid w:val="00291734"/>
    <w:rsid w:val="00293909"/>
    <w:rsid w:val="002945CB"/>
    <w:rsid w:val="00295874"/>
    <w:rsid w:val="00295910"/>
    <w:rsid w:val="00295F2C"/>
    <w:rsid w:val="00296230"/>
    <w:rsid w:val="00296A3E"/>
    <w:rsid w:val="00297FFC"/>
    <w:rsid w:val="002A08FE"/>
    <w:rsid w:val="002A0DBB"/>
    <w:rsid w:val="002A1503"/>
    <w:rsid w:val="002A197B"/>
    <w:rsid w:val="002A2087"/>
    <w:rsid w:val="002A3179"/>
    <w:rsid w:val="002A342C"/>
    <w:rsid w:val="002A3AA2"/>
    <w:rsid w:val="002A4833"/>
    <w:rsid w:val="002A5277"/>
    <w:rsid w:val="002A6257"/>
    <w:rsid w:val="002A6582"/>
    <w:rsid w:val="002A7756"/>
    <w:rsid w:val="002B0501"/>
    <w:rsid w:val="002B2A41"/>
    <w:rsid w:val="002B3133"/>
    <w:rsid w:val="002B42F1"/>
    <w:rsid w:val="002B4560"/>
    <w:rsid w:val="002B5FA5"/>
    <w:rsid w:val="002B7035"/>
    <w:rsid w:val="002B74B5"/>
    <w:rsid w:val="002C0866"/>
    <w:rsid w:val="002C0E4A"/>
    <w:rsid w:val="002C187A"/>
    <w:rsid w:val="002C20DF"/>
    <w:rsid w:val="002C2691"/>
    <w:rsid w:val="002C41EE"/>
    <w:rsid w:val="002C5C82"/>
    <w:rsid w:val="002C75E6"/>
    <w:rsid w:val="002C7C8D"/>
    <w:rsid w:val="002D0642"/>
    <w:rsid w:val="002D1131"/>
    <w:rsid w:val="002D1482"/>
    <w:rsid w:val="002D31FF"/>
    <w:rsid w:val="002D3C8B"/>
    <w:rsid w:val="002D40E9"/>
    <w:rsid w:val="002D5CF6"/>
    <w:rsid w:val="002D7C6A"/>
    <w:rsid w:val="002E0288"/>
    <w:rsid w:val="002E34F0"/>
    <w:rsid w:val="002E4F27"/>
    <w:rsid w:val="002E5E00"/>
    <w:rsid w:val="002E642D"/>
    <w:rsid w:val="002E687F"/>
    <w:rsid w:val="002E68CC"/>
    <w:rsid w:val="002E76E4"/>
    <w:rsid w:val="002F0D93"/>
    <w:rsid w:val="002F1E00"/>
    <w:rsid w:val="002F21E0"/>
    <w:rsid w:val="002F36E6"/>
    <w:rsid w:val="002F3943"/>
    <w:rsid w:val="002F414D"/>
    <w:rsid w:val="002F48DE"/>
    <w:rsid w:val="003010AA"/>
    <w:rsid w:val="003037B4"/>
    <w:rsid w:val="00303D64"/>
    <w:rsid w:val="00303D88"/>
    <w:rsid w:val="00304F12"/>
    <w:rsid w:val="00305BCD"/>
    <w:rsid w:val="00306767"/>
    <w:rsid w:val="00307B31"/>
    <w:rsid w:val="00310123"/>
    <w:rsid w:val="00314AB8"/>
    <w:rsid w:val="00315609"/>
    <w:rsid w:val="00316668"/>
    <w:rsid w:val="0032046A"/>
    <w:rsid w:val="00320739"/>
    <w:rsid w:val="003215B4"/>
    <w:rsid w:val="0032285F"/>
    <w:rsid w:val="00322A6F"/>
    <w:rsid w:val="00324213"/>
    <w:rsid w:val="0032574B"/>
    <w:rsid w:val="00326076"/>
    <w:rsid w:val="00327273"/>
    <w:rsid w:val="00327578"/>
    <w:rsid w:val="00327C85"/>
    <w:rsid w:val="0033226D"/>
    <w:rsid w:val="00332FD8"/>
    <w:rsid w:val="00333057"/>
    <w:rsid w:val="0033335E"/>
    <w:rsid w:val="0033358C"/>
    <w:rsid w:val="00333BC5"/>
    <w:rsid w:val="0033509F"/>
    <w:rsid w:val="0033783A"/>
    <w:rsid w:val="00337EA5"/>
    <w:rsid w:val="00340009"/>
    <w:rsid w:val="0034004D"/>
    <w:rsid w:val="00340303"/>
    <w:rsid w:val="00340D17"/>
    <w:rsid w:val="00342061"/>
    <w:rsid w:val="0034231D"/>
    <w:rsid w:val="00343A9B"/>
    <w:rsid w:val="00346BE7"/>
    <w:rsid w:val="00346E6E"/>
    <w:rsid w:val="0034766D"/>
    <w:rsid w:val="00351998"/>
    <w:rsid w:val="00352E4B"/>
    <w:rsid w:val="003537A8"/>
    <w:rsid w:val="003547E9"/>
    <w:rsid w:val="00354A60"/>
    <w:rsid w:val="0035502C"/>
    <w:rsid w:val="0035538C"/>
    <w:rsid w:val="00355E0D"/>
    <w:rsid w:val="00355E7A"/>
    <w:rsid w:val="00356E2F"/>
    <w:rsid w:val="003615C7"/>
    <w:rsid w:val="00361B79"/>
    <w:rsid w:val="00361CB9"/>
    <w:rsid w:val="00364A1F"/>
    <w:rsid w:val="00364C9E"/>
    <w:rsid w:val="00364CD4"/>
    <w:rsid w:val="00364D75"/>
    <w:rsid w:val="003662D5"/>
    <w:rsid w:val="003678CF"/>
    <w:rsid w:val="00372D09"/>
    <w:rsid w:val="00375EB3"/>
    <w:rsid w:val="0037633B"/>
    <w:rsid w:val="00376493"/>
    <w:rsid w:val="003766F9"/>
    <w:rsid w:val="00380C2A"/>
    <w:rsid w:val="00381BC9"/>
    <w:rsid w:val="003821BA"/>
    <w:rsid w:val="0038311D"/>
    <w:rsid w:val="00384418"/>
    <w:rsid w:val="00384520"/>
    <w:rsid w:val="003851B0"/>
    <w:rsid w:val="0038747B"/>
    <w:rsid w:val="00387B1F"/>
    <w:rsid w:val="00392726"/>
    <w:rsid w:val="003928A5"/>
    <w:rsid w:val="003936FD"/>
    <w:rsid w:val="003942C2"/>
    <w:rsid w:val="00394872"/>
    <w:rsid w:val="00395DF6"/>
    <w:rsid w:val="0039779C"/>
    <w:rsid w:val="003A134B"/>
    <w:rsid w:val="003A1501"/>
    <w:rsid w:val="003A2A53"/>
    <w:rsid w:val="003A40D6"/>
    <w:rsid w:val="003A41FD"/>
    <w:rsid w:val="003B1345"/>
    <w:rsid w:val="003B28B5"/>
    <w:rsid w:val="003B365D"/>
    <w:rsid w:val="003B3A3F"/>
    <w:rsid w:val="003B44E2"/>
    <w:rsid w:val="003B5E5F"/>
    <w:rsid w:val="003C0587"/>
    <w:rsid w:val="003C11B8"/>
    <w:rsid w:val="003C12E4"/>
    <w:rsid w:val="003C198F"/>
    <w:rsid w:val="003C291E"/>
    <w:rsid w:val="003C5D93"/>
    <w:rsid w:val="003C638B"/>
    <w:rsid w:val="003D00F9"/>
    <w:rsid w:val="003D14D3"/>
    <w:rsid w:val="003D37A2"/>
    <w:rsid w:val="003D39D4"/>
    <w:rsid w:val="003D518E"/>
    <w:rsid w:val="003D663B"/>
    <w:rsid w:val="003D69E1"/>
    <w:rsid w:val="003D6A1B"/>
    <w:rsid w:val="003D72C0"/>
    <w:rsid w:val="003D79A4"/>
    <w:rsid w:val="003E01C6"/>
    <w:rsid w:val="003E19D0"/>
    <w:rsid w:val="003E21CC"/>
    <w:rsid w:val="003E2419"/>
    <w:rsid w:val="003E3937"/>
    <w:rsid w:val="003E3B2F"/>
    <w:rsid w:val="003E6DDC"/>
    <w:rsid w:val="003E70E8"/>
    <w:rsid w:val="003E7F5D"/>
    <w:rsid w:val="003F1250"/>
    <w:rsid w:val="003F2E48"/>
    <w:rsid w:val="003F351D"/>
    <w:rsid w:val="003F35BA"/>
    <w:rsid w:val="003F5482"/>
    <w:rsid w:val="003F6E6A"/>
    <w:rsid w:val="00400484"/>
    <w:rsid w:val="004010F4"/>
    <w:rsid w:val="004010FA"/>
    <w:rsid w:val="004011D4"/>
    <w:rsid w:val="00401654"/>
    <w:rsid w:val="00401727"/>
    <w:rsid w:val="004026C1"/>
    <w:rsid w:val="00403329"/>
    <w:rsid w:val="004049BB"/>
    <w:rsid w:val="00405843"/>
    <w:rsid w:val="00406D1D"/>
    <w:rsid w:val="004101E4"/>
    <w:rsid w:val="00410AD0"/>
    <w:rsid w:val="004128DF"/>
    <w:rsid w:val="00414A7C"/>
    <w:rsid w:val="00415D8E"/>
    <w:rsid w:val="00415F59"/>
    <w:rsid w:val="004160F2"/>
    <w:rsid w:val="00416131"/>
    <w:rsid w:val="00420423"/>
    <w:rsid w:val="0042049F"/>
    <w:rsid w:val="0042054D"/>
    <w:rsid w:val="00420AE5"/>
    <w:rsid w:val="004219E7"/>
    <w:rsid w:val="00421E8B"/>
    <w:rsid w:val="00422E3E"/>
    <w:rsid w:val="00423AFD"/>
    <w:rsid w:val="0042591F"/>
    <w:rsid w:val="004268FB"/>
    <w:rsid w:val="00430102"/>
    <w:rsid w:val="00430CC8"/>
    <w:rsid w:val="00436413"/>
    <w:rsid w:val="004405A2"/>
    <w:rsid w:val="00440F75"/>
    <w:rsid w:val="00442B9F"/>
    <w:rsid w:val="004438AA"/>
    <w:rsid w:val="00443A33"/>
    <w:rsid w:val="00444552"/>
    <w:rsid w:val="00445F56"/>
    <w:rsid w:val="004473B8"/>
    <w:rsid w:val="004475FE"/>
    <w:rsid w:val="0045035A"/>
    <w:rsid w:val="00450C5C"/>
    <w:rsid w:val="00451313"/>
    <w:rsid w:val="0045270D"/>
    <w:rsid w:val="00453156"/>
    <w:rsid w:val="00453CDA"/>
    <w:rsid w:val="00453EF6"/>
    <w:rsid w:val="004548F8"/>
    <w:rsid w:val="004550AE"/>
    <w:rsid w:val="00455E0A"/>
    <w:rsid w:val="00456647"/>
    <w:rsid w:val="00460697"/>
    <w:rsid w:val="00463395"/>
    <w:rsid w:val="004636F8"/>
    <w:rsid w:val="00464580"/>
    <w:rsid w:val="00465A05"/>
    <w:rsid w:val="00465E8B"/>
    <w:rsid w:val="00466BAF"/>
    <w:rsid w:val="0046707C"/>
    <w:rsid w:val="00467CE9"/>
    <w:rsid w:val="00471723"/>
    <w:rsid w:val="0047183A"/>
    <w:rsid w:val="00472F80"/>
    <w:rsid w:val="00481A33"/>
    <w:rsid w:val="00482318"/>
    <w:rsid w:val="00482370"/>
    <w:rsid w:val="004838AA"/>
    <w:rsid w:val="00483BCA"/>
    <w:rsid w:val="00484B48"/>
    <w:rsid w:val="004853DC"/>
    <w:rsid w:val="004864EF"/>
    <w:rsid w:val="00486B51"/>
    <w:rsid w:val="00487112"/>
    <w:rsid w:val="00487114"/>
    <w:rsid w:val="00487247"/>
    <w:rsid w:val="0048767A"/>
    <w:rsid w:val="0049060F"/>
    <w:rsid w:val="004906A0"/>
    <w:rsid w:val="00491289"/>
    <w:rsid w:val="00491717"/>
    <w:rsid w:val="00493192"/>
    <w:rsid w:val="00494A34"/>
    <w:rsid w:val="00496478"/>
    <w:rsid w:val="004A1108"/>
    <w:rsid w:val="004A1EB2"/>
    <w:rsid w:val="004A1F03"/>
    <w:rsid w:val="004A1F29"/>
    <w:rsid w:val="004A33E4"/>
    <w:rsid w:val="004A3DDE"/>
    <w:rsid w:val="004A4092"/>
    <w:rsid w:val="004A44F7"/>
    <w:rsid w:val="004A5321"/>
    <w:rsid w:val="004A5AA4"/>
    <w:rsid w:val="004A68D2"/>
    <w:rsid w:val="004A7928"/>
    <w:rsid w:val="004B0227"/>
    <w:rsid w:val="004B0E01"/>
    <w:rsid w:val="004B1CC0"/>
    <w:rsid w:val="004B1FC5"/>
    <w:rsid w:val="004B261E"/>
    <w:rsid w:val="004B31D0"/>
    <w:rsid w:val="004B4EB6"/>
    <w:rsid w:val="004B5324"/>
    <w:rsid w:val="004B7382"/>
    <w:rsid w:val="004C0F2A"/>
    <w:rsid w:val="004C14C2"/>
    <w:rsid w:val="004C49F2"/>
    <w:rsid w:val="004C598E"/>
    <w:rsid w:val="004D0371"/>
    <w:rsid w:val="004D0FCC"/>
    <w:rsid w:val="004D2586"/>
    <w:rsid w:val="004D2AD7"/>
    <w:rsid w:val="004D2DAC"/>
    <w:rsid w:val="004D2DD6"/>
    <w:rsid w:val="004D3448"/>
    <w:rsid w:val="004D3AC2"/>
    <w:rsid w:val="004D4436"/>
    <w:rsid w:val="004D530E"/>
    <w:rsid w:val="004D5FE0"/>
    <w:rsid w:val="004D66AF"/>
    <w:rsid w:val="004D6ED5"/>
    <w:rsid w:val="004D771B"/>
    <w:rsid w:val="004E0DBC"/>
    <w:rsid w:val="004E542E"/>
    <w:rsid w:val="004E5ADF"/>
    <w:rsid w:val="004E7EA3"/>
    <w:rsid w:val="004F0C55"/>
    <w:rsid w:val="004F1924"/>
    <w:rsid w:val="004F3B0D"/>
    <w:rsid w:val="004F75EB"/>
    <w:rsid w:val="00500BEA"/>
    <w:rsid w:val="00505A10"/>
    <w:rsid w:val="00505BAB"/>
    <w:rsid w:val="00506290"/>
    <w:rsid w:val="0050773F"/>
    <w:rsid w:val="0051003A"/>
    <w:rsid w:val="00510D8F"/>
    <w:rsid w:val="005113C2"/>
    <w:rsid w:val="005115DD"/>
    <w:rsid w:val="0051257B"/>
    <w:rsid w:val="00512D95"/>
    <w:rsid w:val="00513E74"/>
    <w:rsid w:val="0051497E"/>
    <w:rsid w:val="005166A6"/>
    <w:rsid w:val="00521794"/>
    <w:rsid w:val="00521D4D"/>
    <w:rsid w:val="005221C0"/>
    <w:rsid w:val="00522C85"/>
    <w:rsid w:val="00522FBC"/>
    <w:rsid w:val="005235F7"/>
    <w:rsid w:val="0052449C"/>
    <w:rsid w:val="00524991"/>
    <w:rsid w:val="00525D4B"/>
    <w:rsid w:val="00526434"/>
    <w:rsid w:val="005271D6"/>
    <w:rsid w:val="0053029C"/>
    <w:rsid w:val="0053049F"/>
    <w:rsid w:val="005322E9"/>
    <w:rsid w:val="00532394"/>
    <w:rsid w:val="0053262E"/>
    <w:rsid w:val="00532B2C"/>
    <w:rsid w:val="00533B7D"/>
    <w:rsid w:val="0053535D"/>
    <w:rsid w:val="00535D74"/>
    <w:rsid w:val="00536983"/>
    <w:rsid w:val="00542F8D"/>
    <w:rsid w:val="00543AEE"/>
    <w:rsid w:val="0054475B"/>
    <w:rsid w:val="00545514"/>
    <w:rsid w:val="00546BED"/>
    <w:rsid w:val="0055342C"/>
    <w:rsid w:val="0055572D"/>
    <w:rsid w:val="0055618B"/>
    <w:rsid w:val="00561C33"/>
    <w:rsid w:val="005629E1"/>
    <w:rsid w:val="00562C48"/>
    <w:rsid w:val="00562EF7"/>
    <w:rsid w:val="00564FD5"/>
    <w:rsid w:val="00565E9E"/>
    <w:rsid w:val="005662EA"/>
    <w:rsid w:val="00566611"/>
    <w:rsid w:val="00566E30"/>
    <w:rsid w:val="00567976"/>
    <w:rsid w:val="00570268"/>
    <w:rsid w:val="0057443C"/>
    <w:rsid w:val="005749A8"/>
    <w:rsid w:val="00576928"/>
    <w:rsid w:val="00577477"/>
    <w:rsid w:val="00577C10"/>
    <w:rsid w:val="00580677"/>
    <w:rsid w:val="00581706"/>
    <w:rsid w:val="005828CB"/>
    <w:rsid w:val="00582D99"/>
    <w:rsid w:val="00583BEF"/>
    <w:rsid w:val="005848F4"/>
    <w:rsid w:val="00586009"/>
    <w:rsid w:val="00590B08"/>
    <w:rsid w:val="0059282A"/>
    <w:rsid w:val="005929C9"/>
    <w:rsid w:val="005935E9"/>
    <w:rsid w:val="00593639"/>
    <w:rsid w:val="0059531B"/>
    <w:rsid w:val="00595E2B"/>
    <w:rsid w:val="005978DD"/>
    <w:rsid w:val="00597A99"/>
    <w:rsid w:val="005A0E73"/>
    <w:rsid w:val="005A1195"/>
    <w:rsid w:val="005A16C7"/>
    <w:rsid w:val="005A1952"/>
    <w:rsid w:val="005A3335"/>
    <w:rsid w:val="005A386D"/>
    <w:rsid w:val="005A4A1B"/>
    <w:rsid w:val="005A5909"/>
    <w:rsid w:val="005A6213"/>
    <w:rsid w:val="005A784A"/>
    <w:rsid w:val="005B0890"/>
    <w:rsid w:val="005B132B"/>
    <w:rsid w:val="005B17F4"/>
    <w:rsid w:val="005B3AD4"/>
    <w:rsid w:val="005B4218"/>
    <w:rsid w:val="005B5076"/>
    <w:rsid w:val="005B77EE"/>
    <w:rsid w:val="005B792B"/>
    <w:rsid w:val="005B7ED7"/>
    <w:rsid w:val="005C2030"/>
    <w:rsid w:val="005C4B6A"/>
    <w:rsid w:val="005C5B24"/>
    <w:rsid w:val="005C5E2C"/>
    <w:rsid w:val="005C5E8F"/>
    <w:rsid w:val="005C5F82"/>
    <w:rsid w:val="005C6593"/>
    <w:rsid w:val="005C73A9"/>
    <w:rsid w:val="005D236C"/>
    <w:rsid w:val="005D2C87"/>
    <w:rsid w:val="005D3AF3"/>
    <w:rsid w:val="005D4012"/>
    <w:rsid w:val="005D415C"/>
    <w:rsid w:val="005D4C41"/>
    <w:rsid w:val="005D63E0"/>
    <w:rsid w:val="005D75AA"/>
    <w:rsid w:val="005E02D0"/>
    <w:rsid w:val="005E17DA"/>
    <w:rsid w:val="005E1A11"/>
    <w:rsid w:val="005E1BC1"/>
    <w:rsid w:val="005E23AB"/>
    <w:rsid w:val="005E2D90"/>
    <w:rsid w:val="005E3DF3"/>
    <w:rsid w:val="005E49E2"/>
    <w:rsid w:val="005E6BDA"/>
    <w:rsid w:val="005E6D55"/>
    <w:rsid w:val="005F1002"/>
    <w:rsid w:val="005F1AAF"/>
    <w:rsid w:val="005F1BD7"/>
    <w:rsid w:val="005F22FE"/>
    <w:rsid w:val="005F2751"/>
    <w:rsid w:val="005F35BB"/>
    <w:rsid w:val="005F35D7"/>
    <w:rsid w:val="005F48AB"/>
    <w:rsid w:val="005F60D4"/>
    <w:rsid w:val="005F63EE"/>
    <w:rsid w:val="005F65E5"/>
    <w:rsid w:val="005F6B31"/>
    <w:rsid w:val="005F7E31"/>
    <w:rsid w:val="00600801"/>
    <w:rsid w:val="006030BF"/>
    <w:rsid w:val="00603BE3"/>
    <w:rsid w:val="00606C96"/>
    <w:rsid w:val="00613868"/>
    <w:rsid w:val="0061476C"/>
    <w:rsid w:val="00615BE6"/>
    <w:rsid w:val="00615E22"/>
    <w:rsid w:val="00617436"/>
    <w:rsid w:val="0061760C"/>
    <w:rsid w:val="006200C9"/>
    <w:rsid w:val="00620526"/>
    <w:rsid w:val="006216FE"/>
    <w:rsid w:val="00631C5A"/>
    <w:rsid w:val="00632B92"/>
    <w:rsid w:val="00633DB5"/>
    <w:rsid w:val="00634087"/>
    <w:rsid w:val="00635473"/>
    <w:rsid w:val="0063660F"/>
    <w:rsid w:val="006369DF"/>
    <w:rsid w:val="00637B1A"/>
    <w:rsid w:val="0064166A"/>
    <w:rsid w:val="006424DB"/>
    <w:rsid w:val="006444C5"/>
    <w:rsid w:val="006451BF"/>
    <w:rsid w:val="00646B2C"/>
    <w:rsid w:val="00647904"/>
    <w:rsid w:val="006479EB"/>
    <w:rsid w:val="00650285"/>
    <w:rsid w:val="00650FF6"/>
    <w:rsid w:val="006513C7"/>
    <w:rsid w:val="00651A48"/>
    <w:rsid w:val="0065225B"/>
    <w:rsid w:val="00653AF7"/>
    <w:rsid w:val="00655B88"/>
    <w:rsid w:val="006579FD"/>
    <w:rsid w:val="006609D7"/>
    <w:rsid w:val="006616FC"/>
    <w:rsid w:val="006618EE"/>
    <w:rsid w:val="00661A3E"/>
    <w:rsid w:val="006633F0"/>
    <w:rsid w:val="0066440B"/>
    <w:rsid w:val="00665858"/>
    <w:rsid w:val="006668A3"/>
    <w:rsid w:val="00666EFD"/>
    <w:rsid w:val="00667EC1"/>
    <w:rsid w:val="00670D98"/>
    <w:rsid w:val="006722B2"/>
    <w:rsid w:val="00672842"/>
    <w:rsid w:val="00673E11"/>
    <w:rsid w:val="00674A98"/>
    <w:rsid w:val="00676668"/>
    <w:rsid w:val="006769FF"/>
    <w:rsid w:val="00676E39"/>
    <w:rsid w:val="00677709"/>
    <w:rsid w:val="00677764"/>
    <w:rsid w:val="00680018"/>
    <w:rsid w:val="00680433"/>
    <w:rsid w:val="00680464"/>
    <w:rsid w:val="006808B7"/>
    <w:rsid w:val="00680E42"/>
    <w:rsid w:val="0068463D"/>
    <w:rsid w:val="0068671B"/>
    <w:rsid w:val="00686BBE"/>
    <w:rsid w:val="00687A8E"/>
    <w:rsid w:val="006908AB"/>
    <w:rsid w:val="00692DD8"/>
    <w:rsid w:val="00693432"/>
    <w:rsid w:val="0069369D"/>
    <w:rsid w:val="00695448"/>
    <w:rsid w:val="00695DFE"/>
    <w:rsid w:val="006A0724"/>
    <w:rsid w:val="006A0DF0"/>
    <w:rsid w:val="006A1ABA"/>
    <w:rsid w:val="006A1E66"/>
    <w:rsid w:val="006A246B"/>
    <w:rsid w:val="006A2DC3"/>
    <w:rsid w:val="006A307D"/>
    <w:rsid w:val="006A4161"/>
    <w:rsid w:val="006A4736"/>
    <w:rsid w:val="006A47B5"/>
    <w:rsid w:val="006A5B32"/>
    <w:rsid w:val="006A656F"/>
    <w:rsid w:val="006A6E3C"/>
    <w:rsid w:val="006A777F"/>
    <w:rsid w:val="006B124E"/>
    <w:rsid w:val="006B2BB6"/>
    <w:rsid w:val="006B2EB2"/>
    <w:rsid w:val="006B30F1"/>
    <w:rsid w:val="006B5436"/>
    <w:rsid w:val="006B7B06"/>
    <w:rsid w:val="006C01E3"/>
    <w:rsid w:val="006C0AE1"/>
    <w:rsid w:val="006C1CDE"/>
    <w:rsid w:val="006C2AAD"/>
    <w:rsid w:val="006C3580"/>
    <w:rsid w:val="006C6332"/>
    <w:rsid w:val="006C7DDC"/>
    <w:rsid w:val="006D1A62"/>
    <w:rsid w:val="006D3141"/>
    <w:rsid w:val="006D32E8"/>
    <w:rsid w:val="006D6EE1"/>
    <w:rsid w:val="006D715B"/>
    <w:rsid w:val="006D77D6"/>
    <w:rsid w:val="006E071E"/>
    <w:rsid w:val="006E0C9B"/>
    <w:rsid w:val="006E2115"/>
    <w:rsid w:val="006E33AB"/>
    <w:rsid w:val="006E52F4"/>
    <w:rsid w:val="006E5A3E"/>
    <w:rsid w:val="006E7F15"/>
    <w:rsid w:val="006F017B"/>
    <w:rsid w:val="006F0400"/>
    <w:rsid w:val="006F0A7F"/>
    <w:rsid w:val="006F0FA7"/>
    <w:rsid w:val="006F1C62"/>
    <w:rsid w:val="006F2617"/>
    <w:rsid w:val="006F2928"/>
    <w:rsid w:val="006F3344"/>
    <w:rsid w:val="006F4AD1"/>
    <w:rsid w:val="006F4C04"/>
    <w:rsid w:val="006F5A35"/>
    <w:rsid w:val="006F7FB7"/>
    <w:rsid w:val="007008BB"/>
    <w:rsid w:val="007017CC"/>
    <w:rsid w:val="00702157"/>
    <w:rsid w:val="00702414"/>
    <w:rsid w:val="00705AE1"/>
    <w:rsid w:val="0071278C"/>
    <w:rsid w:val="00716EF5"/>
    <w:rsid w:val="00717297"/>
    <w:rsid w:val="00717792"/>
    <w:rsid w:val="00717A86"/>
    <w:rsid w:val="00717E8F"/>
    <w:rsid w:val="00721481"/>
    <w:rsid w:val="00721FFF"/>
    <w:rsid w:val="007220F7"/>
    <w:rsid w:val="0072478F"/>
    <w:rsid w:val="00724CD5"/>
    <w:rsid w:val="00725BC9"/>
    <w:rsid w:val="00726518"/>
    <w:rsid w:val="00727917"/>
    <w:rsid w:val="0073070D"/>
    <w:rsid w:val="007315F5"/>
    <w:rsid w:val="00733F70"/>
    <w:rsid w:val="0073425C"/>
    <w:rsid w:val="00734BF1"/>
    <w:rsid w:val="00736FA9"/>
    <w:rsid w:val="00737672"/>
    <w:rsid w:val="0074012D"/>
    <w:rsid w:val="00741BB7"/>
    <w:rsid w:val="00742CDD"/>
    <w:rsid w:val="00742EB3"/>
    <w:rsid w:val="00743C8C"/>
    <w:rsid w:val="00743EE8"/>
    <w:rsid w:val="00744097"/>
    <w:rsid w:val="00744FAE"/>
    <w:rsid w:val="00745C40"/>
    <w:rsid w:val="007464A2"/>
    <w:rsid w:val="00746719"/>
    <w:rsid w:val="007504CF"/>
    <w:rsid w:val="00751239"/>
    <w:rsid w:val="00751251"/>
    <w:rsid w:val="007516F7"/>
    <w:rsid w:val="00751DA8"/>
    <w:rsid w:val="007526A1"/>
    <w:rsid w:val="00752F2D"/>
    <w:rsid w:val="007530FC"/>
    <w:rsid w:val="0075311B"/>
    <w:rsid w:val="00753191"/>
    <w:rsid w:val="00754CE5"/>
    <w:rsid w:val="0075734F"/>
    <w:rsid w:val="0076016E"/>
    <w:rsid w:val="007601A8"/>
    <w:rsid w:val="00761BAD"/>
    <w:rsid w:val="00761EA3"/>
    <w:rsid w:val="00763102"/>
    <w:rsid w:val="0076676C"/>
    <w:rsid w:val="00766A6E"/>
    <w:rsid w:val="00771399"/>
    <w:rsid w:val="00771A6D"/>
    <w:rsid w:val="00771E00"/>
    <w:rsid w:val="00772CD4"/>
    <w:rsid w:val="00773482"/>
    <w:rsid w:val="00774047"/>
    <w:rsid w:val="00775E0F"/>
    <w:rsid w:val="00777138"/>
    <w:rsid w:val="007835F2"/>
    <w:rsid w:val="00783836"/>
    <w:rsid w:val="0078393B"/>
    <w:rsid w:val="007842E7"/>
    <w:rsid w:val="007862B9"/>
    <w:rsid w:val="00786387"/>
    <w:rsid w:val="007869CE"/>
    <w:rsid w:val="007910B6"/>
    <w:rsid w:val="0079123C"/>
    <w:rsid w:val="00791673"/>
    <w:rsid w:val="00791DBA"/>
    <w:rsid w:val="00792BC1"/>
    <w:rsid w:val="007961F8"/>
    <w:rsid w:val="0079783C"/>
    <w:rsid w:val="007A0DE0"/>
    <w:rsid w:val="007A1016"/>
    <w:rsid w:val="007A2BFA"/>
    <w:rsid w:val="007A3760"/>
    <w:rsid w:val="007A4862"/>
    <w:rsid w:val="007A5481"/>
    <w:rsid w:val="007A5697"/>
    <w:rsid w:val="007A6D76"/>
    <w:rsid w:val="007B019B"/>
    <w:rsid w:val="007B0D65"/>
    <w:rsid w:val="007B112D"/>
    <w:rsid w:val="007B12D7"/>
    <w:rsid w:val="007B3926"/>
    <w:rsid w:val="007B3DCD"/>
    <w:rsid w:val="007B40F7"/>
    <w:rsid w:val="007B41E7"/>
    <w:rsid w:val="007B6648"/>
    <w:rsid w:val="007C01FF"/>
    <w:rsid w:val="007C03E0"/>
    <w:rsid w:val="007C0496"/>
    <w:rsid w:val="007C1443"/>
    <w:rsid w:val="007C3105"/>
    <w:rsid w:val="007C46E8"/>
    <w:rsid w:val="007C50C7"/>
    <w:rsid w:val="007C7192"/>
    <w:rsid w:val="007D041A"/>
    <w:rsid w:val="007D074C"/>
    <w:rsid w:val="007D2A5F"/>
    <w:rsid w:val="007D2C29"/>
    <w:rsid w:val="007D3BF2"/>
    <w:rsid w:val="007D3D77"/>
    <w:rsid w:val="007D3D9D"/>
    <w:rsid w:val="007D4308"/>
    <w:rsid w:val="007D43EB"/>
    <w:rsid w:val="007D4F85"/>
    <w:rsid w:val="007D5206"/>
    <w:rsid w:val="007D5443"/>
    <w:rsid w:val="007D5C00"/>
    <w:rsid w:val="007D6676"/>
    <w:rsid w:val="007D6DFC"/>
    <w:rsid w:val="007D7408"/>
    <w:rsid w:val="007D772E"/>
    <w:rsid w:val="007E1EBE"/>
    <w:rsid w:val="007E5E01"/>
    <w:rsid w:val="007E61B9"/>
    <w:rsid w:val="007E67F8"/>
    <w:rsid w:val="007E7A78"/>
    <w:rsid w:val="007E7BEC"/>
    <w:rsid w:val="007F0F8B"/>
    <w:rsid w:val="007F2F55"/>
    <w:rsid w:val="007F312B"/>
    <w:rsid w:val="007F3177"/>
    <w:rsid w:val="007F4506"/>
    <w:rsid w:val="007F55A6"/>
    <w:rsid w:val="007F59BB"/>
    <w:rsid w:val="007F5B01"/>
    <w:rsid w:val="007F634F"/>
    <w:rsid w:val="007F6A82"/>
    <w:rsid w:val="007F6D5E"/>
    <w:rsid w:val="007F6EB9"/>
    <w:rsid w:val="007F7ADB"/>
    <w:rsid w:val="008007AA"/>
    <w:rsid w:val="008025F9"/>
    <w:rsid w:val="008029E7"/>
    <w:rsid w:val="00802E89"/>
    <w:rsid w:val="008030AE"/>
    <w:rsid w:val="0080394B"/>
    <w:rsid w:val="00803D14"/>
    <w:rsid w:val="00806A07"/>
    <w:rsid w:val="00806BBD"/>
    <w:rsid w:val="00807439"/>
    <w:rsid w:val="00810795"/>
    <w:rsid w:val="00810B09"/>
    <w:rsid w:val="00812169"/>
    <w:rsid w:val="00812D99"/>
    <w:rsid w:val="00813760"/>
    <w:rsid w:val="00815E4E"/>
    <w:rsid w:val="00817249"/>
    <w:rsid w:val="0082359C"/>
    <w:rsid w:val="0082430F"/>
    <w:rsid w:val="008249C5"/>
    <w:rsid w:val="008254A7"/>
    <w:rsid w:val="00826051"/>
    <w:rsid w:val="00826086"/>
    <w:rsid w:val="00826C18"/>
    <w:rsid w:val="00831145"/>
    <w:rsid w:val="00831FEC"/>
    <w:rsid w:val="00832512"/>
    <w:rsid w:val="0083264A"/>
    <w:rsid w:val="0083296B"/>
    <w:rsid w:val="0083522D"/>
    <w:rsid w:val="00835879"/>
    <w:rsid w:val="00837465"/>
    <w:rsid w:val="008415F4"/>
    <w:rsid w:val="0084179E"/>
    <w:rsid w:val="00842164"/>
    <w:rsid w:val="008458DE"/>
    <w:rsid w:val="00845DE5"/>
    <w:rsid w:val="00847683"/>
    <w:rsid w:val="00847720"/>
    <w:rsid w:val="00847B71"/>
    <w:rsid w:val="0085126A"/>
    <w:rsid w:val="00853380"/>
    <w:rsid w:val="008556DA"/>
    <w:rsid w:val="008559FA"/>
    <w:rsid w:val="00855C76"/>
    <w:rsid w:val="0085688F"/>
    <w:rsid w:val="008615DD"/>
    <w:rsid w:val="00862F22"/>
    <w:rsid w:val="00864BAE"/>
    <w:rsid w:val="00865390"/>
    <w:rsid w:val="00867862"/>
    <w:rsid w:val="0087034E"/>
    <w:rsid w:val="00870975"/>
    <w:rsid w:val="0087098F"/>
    <w:rsid w:val="00872242"/>
    <w:rsid w:val="00873BE4"/>
    <w:rsid w:val="008740E3"/>
    <w:rsid w:val="00874204"/>
    <w:rsid w:val="008745E6"/>
    <w:rsid w:val="0087536D"/>
    <w:rsid w:val="008769F9"/>
    <w:rsid w:val="00876F6E"/>
    <w:rsid w:val="0088098A"/>
    <w:rsid w:val="00882A9D"/>
    <w:rsid w:val="00882D49"/>
    <w:rsid w:val="00882E19"/>
    <w:rsid w:val="00883289"/>
    <w:rsid w:val="008837B2"/>
    <w:rsid w:val="00884003"/>
    <w:rsid w:val="00886653"/>
    <w:rsid w:val="00886D42"/>
    <w:rsid w:val="00886E94"/>
    <w:rsid w:val="00886F8B"/>
    <w:rsid w:val="008879EC"/>
    <w:rsid w:val="00887BB1"/>
    <w:rsid w:val="008910A3"/>
    <w:rsid w:val="00891221"/>
    <w:rsid w:val="00891297"/>
    <w:rsid w:val="00891713"/>
    <w:rsid w:val="00891A49"/>
    <w:rsid w:val="00891E51"/>
    <w:rsid w:val="0089367B"/>
    <w:rsid w:val="00893A6B"/>
    <w:rsid w:val="00893E23"/>
    <w:rsid w:val="008941CB"/>
    <w:rsid w:val="008947F7"/>
    <w:rsid w:val="00894803"/>
    <w:rsid w:val="00895DF4"/>
    <w:rsid w:val="00896317"/>
    <w:rsid w:val="0089651A"/>
    <w:rsid w:val="00896B5D"/>
    <w:rsid w:val="00897C7F"/>
    <w:rsid w:val="008A0A48"/>
    <w:rsid w:val="008A27BF"/>
    <w:rsid w:val="008A3271"/>
    <w:rsid w:val="008A5414"/>
    <w:rsid w:val="008A5CAD"/>
    <w:rsid w:val="008A6010"/>
    <w:rsid w:val="008A67DD"/>
    <w:rsid w:val="008A6897"/>
    <w:rsid w:val="008B0493"/>
    <w:rsid w:val="008B13CD"/>
    <w:rsid w:val="008B1BE4"/>
    <w:rsid w:val="008B2046"/>
    <w:rsid w:val="008B2234"/>
    <w:rsid w:val="008B2AC9"/>
    <w:rsid w:val="008B2E98"/>
    <w:rsid w:val="008B3B2A"/>
    <w:rsid w:val="008B598A"/>
    <w:rsid w:val="008B6128"/>
    <w:rsid w:val="008B6E6F"/>
    <w:rsid w:val="008B716A"/>
    <w:rsid w:val="008B7329"/>
    <w:rsid w:val="008C14F3"/>
    <w:rsid w:val="008C155C"/>
    <w:rsid w:val="008C1FDB"/>
    <w:rsid w:val="008C2C59"/>
    <w:rsid w:val="008C3478"/>
    <w:rsid w:val="008C3E1E"/>
    <w:rsid w:val="008C5108"/>
    <w:rsid w:val="008D194A"/>
    <w:rsid w:val="008D3516"/>
    <w:rsid w:val="008D397E"/>
    <w:rsid w:val="008D434F"/>
    <w:rsid w:val="008D712E"/>
    <w:rsid w:val="008E0B7A"/>
    <w:rsid w:val="008E0CE5"/>
    <w:rsid w:val="008E2559"/>
    <w:rsid w:val="008E29F0"/>
    <w:rsid w:val="008E406C"/>
    <w:rsid w:val="008E4472"/>
    <w:rsid w:val="008F053F"/>
    <w:rsid w:val="008F0C05"/>
    <w:rsid w:val="008F4D89"/>
    <w:rsid w:val="008F5BB7"/>
    <w:rsid w:val="008F6F80"/>
    <w:rsid w:val="008F78D4"/>
    <w:rsid w:val="008F7EE6"/>
    <w:rsid w:val="009006CA"/>
    <w:rsid w:val="00903759"/>
    <w:rsid w:val="00904233"/>
    <w:rsid w:val="009108BB"/>
    <w:rsid w:val="00910B37"/>
    <w:rsid w:val="00912874"/>
    <w:rsid w:val="009128EC"/>
    <w:rsid w:val="00912A82"/>
    <w:rsid w:val="00913DDB"/>
    <w:rsid w:val="00914139"/>
    <w:rsid w:val="00914746"/>
    <w:rsid w:val="009152AD"/>
    <w:rsid w:val="00915E8A"/>
    <w:rsid w:val="00916090"/>
    <w:rsid w:val="00917584"/>
    <w:rsid w:val="009178FC"/>
    <w:rsid w:val="00920702"/>
    <w:rsid w:val="00922A16"/>
    <w:rsid w:val="009260C3"/>
    <w:rsid w:val="00930E29"/>
    <w:rsid w:val="00930FDD"/>
    <w:rsid w:val="00930FF4"/>
    <w:rsid w:val="009339C8"/>
    <w:rsid w:val="0093422F"/>
    <w:rsid w:val="00935430"/>
    <w:rsid w:val="00935768"/>
    <w:rsid w:val="00935A25"/>
    <w:rsid w:val="00936C8C"/>
    <w:rsid w:val="00937DE8"/>
    <w:rsid w:val="0094007B"/>
    <w:rsid w:val="00941AA6"/>
    <w:rsid w:val="00941B71"/>
    <w:rsid w:val="009423C9"/>
    <w:rsid w:val="00942D02"/>
    <w:rsid w:val="00942F50"/>
    <w:rsid w:val="0094421B"/>
    <w:rsid w:val="00945EC6"/>
    <w:rsid w:val="00946F26"/>
    <w:rsid w:val="00947595"/>
    <w:rsid w:val="00947A80"/>
    <w:rsid w:val="00950069"/>
    <w:rsid w:val="009502A9"/>
    <w:rsid w:val="00955537"/>
    <w:rsid w:val="009575C7"/>
    <w:rsid w:val="009613FA"/>
    <w:rsid w:val="00961DE4"/>
    <w:rsid w:val="009622AA"/>
    <w:rsid w:val="009628DA"/>
    <w:rsid w:val="00963281"/>
    <w:rsid w:val="009637C8"/>
    <w:rsid w:val="0096508D"/>
    <w:rsid w:val="0096547E"/>
    <w:rsid w:val="009662BC"/>
    <w:rsid w:val="00966936"/>
    <w:rsid w:val="00966C4A"/>
    <w:rsid w:val="00966C5E"/>
    <w:rsid w:val="0096753D"/>
    <w:rsid w:val="009677AD"/>
    <w:rsid w:val="00970657"/>
    <w:rsid w:val="00970666"/>
    <w:rsid w:val="00971F85"/>
    <w:rsid w:val="009725AC"/>
    <w:rsid w:val="00972B9C"/>
    <w:rsid w:val="009735A6"/>
    <w:rsid w:val="00973EE7"/>
    <w:rsid w:val="009750E5"/>
    <w:rsid w:val="0097594A"/>
    <w:rsid w:val="009761DD"/>
    <w:rsid w:val="009767AD"/>
    <w:rsid w:val="00976A97"/>
    <w:rsid w:val="00976E5B"/>
    <w:rsid w:val="00976ED4"/>
    <w:rsid w:val="00977B6A"/>
    <w:rsid w:val="00980BE8"/>
    <w:rsid w:val="00980E03"/>
    <w:rsid w:val="009834A4"/>
    <w:rsid w:val="00983CED"/>
    <w:rsid w:val="00984248"/>
    <w:rsid w:val="00984C11"/>
    <w:rsid w:val="0098547F"/>
    <w:rsid w:val="009857B0"/>
    <w:rsid w:val="00986AD5"/>
    <w:rsid w:val="00986B18"/>
    <w:rsid w:val="009870FC"/>
    <w:rsid w:val="009873A0"/>
    <w:rsid w:val="00987BA7"/>
    <w:rsid w:val="009903C8"/>
    <w:rsid w:val="00990911"/>
    <w:rsid w:val="00992F90"/>
    <w:rsid w:val="009933F8"/>
    <w:rsid w:val="00993844"/>
    <w:rsid w:val="00993CCA"/>
    <w:rsid w:val="0099440B"/>
    <w:rsid w:val="00994567"/>
    <w:rsid w:val="009A01B5"/>
    <w:rsid w:val="009A07C9"/>
    <w:rsid w:val="009A28EC"/>
    <w:rsid w:val="009A35FF"/>
    <w:rsid w:val="009A3972"/>
    <w:rsid w:val="009A3A7C"/>
    <w:rsid w:val="009A406A"/>
    <w:rsid w:val="009A44FF"/>
    <w:rsid w:val="009A57FF"/>
    <w:rsid w:val="009A720F"/>
    <w:rsid w:val="009A7999"/>
    <w:rsid w:val="009B3DEC"/>
    <w:rsid w:val="009B459C"/>
    <w:rsid w:val="009B45D4"/>
    <w:rsid w:val="009B4E0D"/>
    <w:rsid w:val="009B662F"/>
    <w:rsid w:val="009C0997"/>
    <w:rsid w:val="009C4289"/>
    <w:rsid w:val="009C5A9F"/>
    <w:rsid w:val="009C5C36"/>
    <w:rsid w:val="009C5FAE"/>
    <w:rsid w:val="009C66F9"/>
    <w:rsid w:val="009D228F"/>
    <w:rsid w:val="009D2340"/>
    <w:rsid w:val="009D31E3"/>
    <w:rsid w:val="009D337B"/>
    <w:rsid w:val="009D3538"/>
    <w:rsid w:val="009D3A97"/>
    <w:rsid w:val="009D3B67"/>
    <w:rsid w:val="009D3F54"/>
    <w:rsid w:val="009D4F41"/>
    <w:rsid w:val="009D534E"/>
    <w:rsid w:val="009D5416"/>
    <w:rsid w:val="009D5DA1"/>
    <w:rsid w:val="009D7BDE"/>
    <w:rsid w:val="009E030C"/>
    <w:rsid w:val="009E0AC7"/>
    <w:rsid w:val="009E13D1"/>
    <w:rsid w:val="009E1E98"/>
    <w:rsid w:val="009E3394"/>
    <w:rsid w:val="009E7797"/>
    <w:rsid w:val="009F6559"/>
    <w:rsid w:val="009F6ED5"/>
    <w:rsid w:val="009F7315"/>
    <w:rsid w:val="00A00660"/>
    <w:rsid w:val="00A02264"/>
    <w:rsid w:val="00A02801"/>
    <w:rsid w:val="00A02B56"/>
    <w:rsid w:val="00A0321A"/>
    <w:rsid w:val="00A04284"/>
    <w:rsid w:val="00A063AB"/>
    <w:rsid w:val="00A066B8"/>
    <w:rsid w:val="00A066EE"/>
    <w:rsid w:val="00A077B9"/>
    <w:rsid w:val="00A1215A"/>
    <w:rsid w:val="00A124F4"/>
    <w:rsid w:val="00A146B1"/>
    <w:rsid w:val="00A1473D"/>
    <w:rsid w:val="00A14D3C"/>
    <w:rsid w:val="00A14D4D"/>
    <w:rsid w:val="00A15BAD"/>
    <w:rsid w:val="00A15BD4"/>
    <w:rsid w:val="00A16870"/>
    <w:rsid w:val="00A17797"/>
    <w:rsid w:val="00A17AA1"/>
    <w:rsid w:val="00A205AE"/>
    <w:rsid w:val="00A207CD"/>
    <w:rsid w:val="00A23661"/>
    <w:rsid w:val="00A239A4"/>
    <w:rsid w:val="00A23C33"/>
    <w:rsid w:val="00A24874"/>
    <w:rsid w:val="00A24958"/>
    <w:rsid w:val="00A2513B"/>
    <w:rsid w:val="00A25235"/>
    <w:rsid w:val="00A272C5"/>
    <w:rsid w:val="00A300C0"/>
    <w:rsid w:val="00A323BB"/>
    <w:rsid w:val="00A3419C"/>
    <w:rsid w:val="00A35A11"/>
    <w:rsid w:val="00A3633D"/>
    <w:rsid w:val="00A3691B"/>
    <w:rsid w:val="00A37633"/>
    <w:rsid w:val="00A376B7"/>
    <w:rsid w:val="00A37772"/>
    <w:rsid w:val="00A41E45"/>
    <w:rsid w:val="00A425FD"/>
    <w:rsid w:val="00A42885"/>
    <w:rsid w:val="00A42FFF"/>
    <w:rsid w:val="00A434C4"/>
    <w:rsid w:val="00A436E1"/>
    <w:rsid w:val="00A454C8"/>
    <w:rsid w:val="00A4642C"/>
    <w:rsid w:val="00A46A5C"/>
    <w:rsid w:val="00A4764F"/>
    <w:rsid w:val="00A513AB"/>
    <w:rsid w:val="00A52B3A"/>
    <w:rsid w:val="00A53EC7"/>
    <w:rsid w:val="00A548BD"/>
    <w:rsid w:val="00A56723"/>
    <w:rsid w:val="00A60173"/>
    <w:rsid w:val="00A6151F"/>
    <w:rsid w:val="00A6467A"/>
    <w:rsid w:val="00A651B1"/>
    <w:rsid w:val="00A65618"/>
    <w:rsid w:val="00A67D09"/>
    <w:rsid w:val="00A67F37"/>
    <w:rsid w:val="00A7020C"/>
    <w:rsid w:val="00A713A9"/>
    <w:rsid w:val="00A72265"/>
    <w:rsid w:val="00A72C88"/>
    <w:rsid w:val="00A73B1A"/>
    <w:rsid w:val="00A75556"/>
    <w:rsid w:val="00A75B4E"/>
    <w:rsid w:val="00A76AAB"/>
    <w:rsid w:val="00A77451"/>
    <w:rsid w:val="00A81804"/>
    <w:rsid w:val="00A82A9B"/>
    <w:rsid w:val="00A8391E"/>
    <w:rsid w:val="00A86063"/>
    <w:rsid w:val="00A86E62"/>
    <w:rsid w:val="00A87228"/>
    <w:rsid w:val="00A87F99"/>
    <w:rsid w:val="00A90A81"/>
    <w:rsid w:val="00A912AC"/>
    <w:rsid w:val="00A92A25"/>
    <w:rsid w:val="00A92E23"/>
    <w:rsid w:val="00A93B75"/>
    <w:rsid w:val="00A947AB"/>
    <w:rsid w:val="00A958B7"/>
    <w:rsid w:val="00AA16D5"/>
    <w:rsid w:val="00AA2ACE"/>
    <w:rsid w:val="00AA3F0A"/>
    <w:rsid w:val="00AA4314"/>
    <w:rsid w:val="00AA48F8"/>
    <w:rsid w:val="00AA5330"/>
    <w:rsid w:val="00AA6A3A"/>
    <w:rsid w:val="00AB2CB8"/>
    <w:rsid w:val="00AB3781"/>
    <w:rsid w:val="00AB6A5D"/>
    <w:rsid w:val="00AB73B7"/>
    <w:rsid w:val="00AB74EC"/>
    <w:rsid w:val="00AC0050"/>
    <w:rsid w:val="00AC18B6"/>
    <w:rsid w:val="00AC1F3F"/>
    <w:rsid w:val="00AC26C1"/>
    <w:rsid w:val="00AC2C2F"/>
    <w:rsid w:val="00AC525C"/>
    <w:rsid w:val="00AC7499"/>
    <w:rsid w:val="00AC75D5"/>
    <w:rsid w:val="00AC773A"/>
    <w:rsid w:val="00AD0B39"/>
    <w:rsid w:val="00AD130E"/>
    <w:rsid w:val="00AD39E0"/>
    <w:rsid w:val="00AD462B"/>
    <w:rsid w:val="00AD5BEA"/>
    <w:rsid w:val="00AD6301"/>
    <w:rsid w:val="00AD757A"/>
    <w:rsid w:val="00AE0099"/>
    <w:rsid w:val="00AE0976"/>
    <w:rsid w:val="00AE0A65"/>
    <w:rsid w:val="00AE0BA6"/>
    <w:rsid w:val="00AE15F9"/>
    <w:rsid w:val="00AE1B42"/>
    <w:rsid w:val="00AE1C60"/>
    <w:rsid w:val="00AE2A19"/>
    <w:rsid w:val="00AE2F0C"/>
    <w:rsid w:val="00AE339A"/>
    <w:rsid w:val="00AE39CE"/>
    <w:rsid w:val="00AE4A55"/>
    <w:rsid w:val="00AE4FD3"/>
    <w:rsid w:val="00AE585A"/>
    <w:rsid w:val="00AE5BD1"/>
    <w:rsid w:val="00AE7DA6"/>
    <w:rsid w:val="00AF0FEC"/>
    <w:rsid w:val="00AF1B6F"/>
    <w:rsid w:val="00AF1D34"/>
    <w:rsid w:val="00AF28FF"/>
    <w:rsid w:val="00AF2A65"/>
    <w:rsid w:val="00AF2B78"/>
    <w:rsid w:val="00AF3421"/>
    <w:rsid w:val="00AF6CB4"/>
    <w:rsid w:val="00AF72A5"/>
    <w:rsid w:val="00B00B03"/>
    <w:rsid w:val="00B00C72"/>
    <w:rsid w:val="00B027D1"/>
    <w:rsid w:val="00B05660"/>
    <w:rsid w:val="00B068C2"/>
    <w:rsid w:val="00B07056"/>
    <w:rsid w:val="00B0716A"/>
    <w:rsid w:val="00B104AC"/>
    <w:rsid w:val="00B11A0E"/>
    <w:rsid w:val="00B12888"/>
    <w:rsid w:val="00B13362"/>
    <w:rsid w:val="00B139FA"/>
    <w:rsid w:val="00B13D7C"/>
    <w:rsid w:val="00B20930"/>
    <w:rsid w:val="00B2342C"/>
    <w:rsid w:val="00B24689"/>
    <w:rsid w:val="00B24818"/>
    <w:rsid w:val="00B2489D"/>
    <w:rsid w:val="00B2585F"/>
    <w:rsid w:val="00B259D7"/>
    <w:rsid w:val="00B26B12"/>
    <w:rsid w:val="00B26FE3"/>
    <w:rsid w:val="00B277B1"/>
    <w:rsid w:val="00B277D8"/>
    <w:rsid w:val="00B2792A"/>
    <w:rsid w:val="00B27C0C"/>
    <w:rsid w:val="00B31150"/>
    <w:rsid w:val="00B33994"/>
    <w:rsid w:val="00B33FA7"/>
    <w:rsid w:val="00B37459"/>
    <w:rsid w:val="00B374F5"/>
    <w:rsid w:val="00B37C79"/>
    <w:rsid w:val="00B404D6"/>
    <w:rsid w:val="00B4155A"/>
    <w:rsid w:val="00B419CB"/>
    <w:rsid w:val="00B41F0D"/>
    <w:rsid w:val="00B41F51"/>
    <w:rsid w:val="00B42310"/>
    <w:rsid w:val="00B4340D"/>
    <w:rsid w:val="00B4499A"/>
    <w:rsid w:val="00B453B0"/>
    <w:rsid w:val="00B457E4"/>
    <w:rsid w:val="00B46097"/>
    <w:rsid w:val="00B46E86"/>
    <w:rsid w:val="00B47029"/>
    <w:rsid w:val="00B47523"/>
    <w:rsid w:val="00B50149"/>
    <w:rsid w:val="00B50AA2"/>
    <w:rsid w:val="00B52479"/>
    <w:rsid w:val="00B53D0C"/>
    <w:rsid w:val="00B54738"/>
    <w:rsid w:val="00B57F1D"/>
    <w:rsid w:val="00B600FC"/>
    <w:rsid w:val="00B6065F"/>
    <w:rsid w:val="00B60C7E"/>
    <w:rsid w:val="00B613D8"/>
    <w:rsid w:val="00B6189D"/>
    <w:rsid w:val="00B63B71"/>
    <w:rsid w:val="00B6579B"/>
    <w:rsid w:val="00B659D7"/>
    <w:rsid w:val="00B66661"/>
    <w:rsid w:val="00B66949"/>
    <w:rsid w:val="00B67394"/>
    <w:rsid w:val="00B7023E"/>
    <w:rsid w:val="00B717D0"/>
    <w:rsid w:val="00B71D4C"/>
    <w:rsid w:val="00B736E8"/>
    <w:rsid w:val="00B73B82"/>
    <w:rsid w:val="00B74D9F"/>
    <w:rsid w:val="00B754AF"/>
    <w:rsid w:val="00B7558D"/>
    <w:rsid w:val="00B75A02"/>
    <w:rsid w:val="00B75E6B"/>
    <w:rsid w:val="00B76790"/>
    <w:rsid w:val="00B77E65"/>
    <w:rsid w:val="00B80986"/>
    <w:rsid w:val="00B80B91"/>
    <w:rsid w:val="00B80F41"/>
    <w:rsid w:val="00B8212C"/>
    <w:rsid w:val="00B82808"/>
    <w:rsid w:val="00B8633F"/>
    <w:rsid w:val="00B8654E"/>
    <w:rsid w:val="00B867C7"/>
    <w:rsid w:val="00B90267"/>
    <w:rsid w:val="00B90AFB"/>
    <w:rsid w:val="00B931E2"/>
    <w:rsid w:val="00B94558"/>
    <w:rsid w:val="00B94700"/>
    <w:rsid w:val="00B95661"/>
    <w:rsid w:val="00B956D8"/>
    <w:rsid w:val="00B96397"/>
    <w:rsid w:val="00B965BB"/>
    <w:rsid w:val="00B96C95"/>
    <w:rsid w:val="00B9753A"/>
    <w:rsid w:val="00B976D7"/>
    <w:rsid w:val="00BA0155"/>
    <w:rsid w:val="00BA025B"/>
    <w:rsid w:val="00BA0E16"/>
    <w:rsid w:val="00BA1C3F"/>
    <w:rsid w:val="00BA27C4"/>
    <w:rsid w:val="00BA2EF2"/>
    <w:rsid w:val="00BA3E6F"/>
    <w:rsid w:val="00BA5DEA"/>
    <w:rsid w:val="00BA708B"/>
    <w:rsid w:val="00BA79B3"/>
    <w:rsid w:val="00BB1026"/>
    <w:rsid w:val="00BB5429"/>
    <w:rsid w:val="00BB6FCB"/>
    <w:rsid w:val="00BC0119"/>
    <w:rsid w:val="00BC0A0F"/>
    <w:rsid w:val="00BC2722"/>
    <w:rsid w:val="00BD2CDC"/>
    <w:rsid w:val="00BD3A02"/>
    <w:rsid w:val="00BD3FCE"/>
    <w:rsid w:val="00BD4A51"/>
    <w:rsid w:val="00BD51AF"/>
    <w:rsid w:val="00BD5E0F"/>
    <w:rsid w:val="00BD7093"/>
    <w:rsid w:val="00BD75AE"/>
    <w:rsid w:val="00BE0408"/>
    <w:rsid w:val="00BE22BC"/>
    <w:rsid w:val="00BE5266"/>
    <w:rsid w:val="00BE7077"/>
    <w:rsid w:val="00BF0A24"/>
    <w:rsid w:val="00BF1655"/>
    <w:rsid w:val="00BF26E5"/>
    <w:rsid w:val="00BF3414"/>
    <w:rsid w:val="00BF3583"/>
    <w:rsid w:val="00BF3CE3"/>
    <w:rsid w:val="00BF4CA4"/>
    <w:rsid w:val="00BF6F38"/>
    <w:rsid w:val="00C00475"/>
    <w:rsid w:val="00C0133B"/>
    <w:rsid w:val="00C018D5"/>
    <w:rsid w:val="00C0205E"/>
    <w:rsid w:val="00C02692"/>
    <w:rsid w:val="00C03845"/>
    <w:rsid w:val="00C04215"/>
    <w:rsid w:val="00C056D1"/>
    <w:rsid w:val="00C066E0"/>
    <w:rsid w:val="00C06F02"/>
    <w:rsid w:val="00C070B2"/>
    <w:rsid w:val="00C1120C"/>
    <w:rsid w:val="00C11669"/>
    <w:rsid w:val="00C137D7"/>
    <w:rsid w:val="00C140C4"/>
    <w:rsid w:val="00C15248"/>
    <w:rsid w:val="00C15A22"/>
    <w:rsid w:val="00C167AD"/>
    <w:rsid w:val="00C17A4B"/>
    <w:rsid w:val="00C17E34"/>
    <w:rsid w:val="00C20870"/>
    <w:rsid w:val="00C21152"/>
    <w:rsid w:val="00C23AEF"/>
    <w:rsid w:val="00C249F5"/>
    <w:rsid w:val="00C24BA4"/>
    <w:rsid w:val="00C2581C"/>
    <w:rsid w:val="00C27611"/>
    <w:rsid w:val="00C30088"/>
    <w:rsid w:val="00C362AB"/>
    <w:rsid w:val="00C36E86"/>
    <w:rsid w:val="00C379D3"/>
    <w:rsid w:val="00C401E4"/>
    <w:rsid w:val="00C4058E"/>
    <w:rsid w:val="00C426E7"/>
    <w:rsid w:val="00C43069"/>
    <w:rsid w:val="00C4392A"/>
    <w:rsid w:val="00C44346"/>
    <w:rsid w:val="00C44D26"/>
    <w:rsid w:val="00C473A0"/>
    <w:rsid w:val="00C51A45"/>
    <w:rsid w:val="00C51B1D"/>
    <w:rsid w:val="00C55556"/>
    <w:rsid w:val="00C55624"/>
    <w:rsid w:val="00C55CD0"/>
    <w:rsid w:val="00C55FB4"/>
    <w:rsid w:val="00C570CF"/>
    <w:rsid w:val="00C6019A"/>
    <w:rsid w:val="00C605DB"/>
    <w:rsid w:val="00C6100A"/>
    <w:rsid w:val="00C614B8"/>
    <w:rsid w:val="00C615A7"/>
    <w:rsid w:val="00C6178E"/>
    <w:rsid w:val="00C61A94"/>
    <w:rsid w:val="00C62075"/>
    <w:rsid w:val="00C624DF"/>
    <w:rsid w:val="00C63EEE"/>
    <w:rsid w:val="00C64373"/>
    <w:rsid w:val="00C6482D"/>
    <w:rsid w:val="00C64BFD"/>
    <w:rsid w:val="00C67051"/>
    <w:rsid w:val="00C6778D"/>
    <w:rsid w:val="00C67EB0"/>
    <w:rsid w:val="00C67FBC"/>
    <w:rsid w:val="00C701D8"/>
    <w:rsid w:val="00C70634"/>
    <w:rsid w:val="00C70C14"/>
    <w:rsid w:val="00C74422"/>
    <w:rsid w:val="00C75AF6"/>
    <w:rsid w:val="00C766C2"/>
    <w:rsid w:val="00C76782"/>
    <w:rsid w:val="00C770E2"/>
    <w:rsid w:val="00C777BB"/>
    <w:rsid w:val="00C80483"/>
    <w:rsid w:val="00C80FD1"/>
    <w:rsid w:val="00C81997"/>
    <w:rsid w:val="00C81F5C"/>
    <w:rsid w:val="00C83D94"/>
    <w:rsid w:val="00C86754"/>
    <w:rsid w:val="00C87010"/>
    <w:rsid w:val="00C903C4"/>
    <w:rsid w:val="00C914F1"/>
    <w:rsid w:val="00C92B6D"/>
    <w:rsid w:val="00C93845"/>
    <w:rsid w:val="00C94DEB"/>
    <w:rsid w:val="00C94E90"/>
    <w:rsid w:val="00C976A3"/>
    <w:rsid w:val="00C977C3"/>
    <w:rsid w:val="00CA0F37"/>
    <w:rsid w:val="00CA2E3B"/>
    <w:rsid w:val="00CA2F9D"/>
    <w:rsid w:val="00CA2FD3"/>
    <w:rsid w:val="00CA5E6A"/>
    <w:rsid w:val="00CA61EF"/>
    <w:rsid w:val="00CB15FA"/>
    <w:rsid w:val="00CB3359"/>
    <w:rsid w:val="00CB3846"/>
    <w:rsid w:val="00CB3972"/>
    <w:rsid w:val="00CB3EA5"/>
    <w:rsid w:val="00CB4324"/>
    <w:rsid w:val="00CB4925"/>
    <w:rsid w:val="00CC009F"/>
    <w:rsid w:val="00CC09EE"/>
    <w:rsid w:val="00CC13FD"/>
    <w:rsid w:val="00CC23F6"/>
    <w:rsid w:val="00CC267A"/>
    <w:rsid w:val="00CC3285"/>
    <w:rsid w:val="00CC58FE"/>
    <w:rsid w:val="00CC5DEB"/>
    <w:rsid w:val="00CC6778"/>
    <w:rsid w:val="00CC7D1B"/>
    <w:rsid w:val="00CD0172"/>
    <w:rsid w:val="00CD0340"/>
    <w:rsid w:val="00CD0C3A"/>
    <w:rsid w:val="00CD1939"/>
    <w:rsid w:val="00CD2A80"/>
    <w:rsid w:val="00CD2D9F"/>
    <w:rsid w:val="00CD3093"/>
    <w:rsid w:val="00CD3D36"/>
    <w:rsid w:val="00CD41BA"/>
    <w:rsid w:val="00CD54FD"/>
    <w:rsid w:val="00CD6DBA"/>
    <w:rsid w:val="00CD710B"/>
    <w:rsid w:val="00CE03DF"/>
    <w:rsid w:val="00CE044B"/>
    <w:rsid w:val="00CE4B9B"/>
    <w:rsid w:val="00CE4C3B"/>
    <w:rsid w:val="00CE5D6F"/>
    <w:rsid w:val="00CE6051"/>
    <w:rsid w:val="00CF016E"/>
    <w:rsid w:val="00CF31B8"/>
    <w:rsid w:val="00CF60E1"/>
    <w:rsid w:val="00CF64EA"/>
    <w:rsid w:val="00CF7AA5"/>
    <w:rsid w:val="00CF7CC7"/>
    <w:rsid w:val="00D0100A"/>
    <w:rsid w:val="00D01967"/>
    <w:rsid w:val="00D01F90"/>
    <w:rsid w:val="00D0285C"/>
    <w:rsid w:val="00D03638"/>
    <w:rsid w:val="00D037AD"/>
    <w:rsid w:val="00D05536"/>
    <w:rsid w:val="00D058A1"/>
    <w:rsid w:val="00D0674A"/>
    <w:rsid w:val="00D10266"/>
    <w:rsid w:val="00D1173D"/>
    <w:rsid w:val="00D11859"/>
    <w:rsid w:val="00D120AE"/>
    <w:rsid w:val="00D14233"/>
    <w:rsid w:val="00D14609"/>
    <w:rsid w:val="00D14B5C"/>
    <w:rsid w:val="00D14C61"/>
    <w:rsid w:val="00D14E8F"/>
    <w:rsid w:val="00D16678"/>
    <w:rsid w:val="00D169E5"/>
    <w:rsid w:val="00D16E2D"/>
    <w:rsid w:val="00D16E8D"/>
    <w:rsid w:val="00D21E61"/>
    <w:rsid w:val="00D22323"/>
    <w:rsid w:val="00D22336"/>
    <w:rsid w:val="00D22FE1"/>
    <w:rsid w:val="00D23087"/>
    <w:rsid w:val="00D23488"/>
    <w:rsid w:val="00D23952"/>
    <w:rsid w:val="00D23ED2"/>
    <w:rsid w:val="00D25038"/>
    <w:rsid w:val="00D25DF0"/>
    <w:rsid w:val="00D2682E"/>
    <w:rsid w:val="00D304D6"/>
    <w:rsid w:val="00D30E41"/>
    <w:rsid w:val="00D31919"/>
    <w:rsid w:val="00D326C3"/>
    <w:rsid w:val="00D32BDE"/>
    <w:rsid w:val="00D33882"/>
    <w:rsid w:val="00D339DB"/>
    <w:rsid w:val="00D355CF"/>
    <w:rsid w:val="00D35D5D"/>
    <w:rsid w:val="00D36349"/>
    <w:rsid w:val="00D36614"/>
    <w:rsid w:val="00D370A6"/>
    <w:rsid w:val="00D40CEC"/>
    <w:rsid w:val="00D4110C"/>
    <w:rsid w:val="00D41200"/>
    <w:rsid w:val="00D414CE"/>
    <w:rsid w:val="00D42A49"/>
    <w:rsid w:val="00D43A85"/>
    <w:rsid w:val="00D4555D"/>
    <w:rsid w:val="00D45DE0"/>
    <w:rsid w:val="00D46C82"/>
    <w:rsid w:val="00D474A0"/>
    <w:rsid w:val="00D47504"/>
    <w:rsid w:val="00D4788F"/>
    <w:rsid w:val="00D50106"/>
    <w:rsid w:val="00D5085D"/>
    <w:rsid w:val="00D50B6A"/>
    <w:rsid w:val="00D527EC"/>
    <w:rsid w:val="00D535FB"/>
    <w:rsid w:val="00D53A67"/>
    <w:rsid w:val="00D57015"/>
    <w:rsid w:val="00D57775"/>
    <w:rsid w:val="00D607B8"/>
    <w:rsid w:val="00D608B6"/>
    <w:rsid w:val="00D60C22"/>
    <w:rsid w:val="00D617D3"/>
    <w:rsid w:val="00D61C1C"/>
    <w:rsid w:val="00D63069"/>
    <w:rsid w:val="00D63137"/>
    <w:rsid w:val="00D631AA"/>
    <w:rsid w:val="00D6385B"/>
    <w:rsid w:val="00D66282"/>
    <w:rsid w:val="00D66312"/>
    <w:rsid w:val="00D66679"/>
    <w:rsid w:val="00D66EE1"/>
    <w:rsid w:val="00D67F00"/>
    <w:rsid w:val="00D7027E"/>
    <w:rsid w:val="00D70408"/>
    <w:rsid w:val="00D70589"/>
    <w:rsid w:val="00D70C21"/>
    <w:rsid w:val="00D70D1D"/>
    <w:rsid w:val="00D71989"/>
    <w:rsid w:val="00D72343"/>
    <w:rsid w:val="00D72768"/>
    <w:rsid w:val="00D73546"/>
    <w:rsid w:val="00D74A89"/>
    <w:rsid w:val="00D75066"/>
    <w:rsid w:val="00D77CF4"/>
    <w:rsid w:val="00D82917"/>
    <w:rsid w:val="00D8424F"/>
    <w:rsid w:val="00D84ACF"/>
    <w:rsid w:val="00D84BDC"/>
    <w:rsid w:val="00D84E72"/>
    <w:rsid w:val="00D914E4"/>
    <w:rsid w:val="00D92035"/>
    <w:rsid w:val="00D9204E"/>
    <w:rsid w:val="00D92CFC"/>
    <w:rsid w:val="00D93171"/>
    <w:rsid w:val="00D96E04"/>
    <w:rsid w:val="00DA03F0"/>
    <w:rsid w:val="00DA29AF"/>
    <w:rsid w:val="00DA3555"/>
    <w:rsid w:val="00DA3647"/>
    <w:rsid w:val="00DA4C7C"/>
    <w:rsid w:val="00DA5173"/>
    <w:rsid w:val="00DA5C60"/>
    <w:rsid w:val="00DA6F9D"/>
    <w:rsid w:val="00DB04FC"/>
    <w:rsid w:val="00DB16B7"/>
    <w:rsid w:val="00DB19F6"/>
    <w:rsid w:val="00DB39E3"/>
    <w:rsid w:val="00DB4070"/>
    <w:rsid w:val="00DB44BE"/>
    <w:rsid w:val="00DB4BC2"/>
    <w:rsid w:val="00DB4E74"/>
    <w:rsid w:val="00DB5CED"/>
    <w:rsid w:val="00DB61FB"/>
    <w:rsid w:val="00DB7300"/>
    <w:rsid w:val="00DC16BB"/>
    <w:rsid w:val="00DC4666"/>
    <w:rsid w:val="00DC5ABB"/>
    <w:rsid w:val="00DC5D69"/>
    <w:rsid w:val="00DC6ADE"/>
    <w:rsid w:val="00DD0145"/>
    <w:rsid w:val="00DD2229"/>
    <w:rsid w:val="00DD4696"/>
    <w:rsid w:val="00DD647B"/>
    <w:rsid w:val="00DD78D2"/>
    <w:rsid w:val="00DE1E38"/>
    <w:rsid w:val="00DE45E4"/>
    <w:rsid w:val="00DE4F7D"/>
    <w:rsid w:val="00DE5B56"/>
    <w:rsid w:val="00DE7CE0"/>
    <w:rsid w:val="00DF0E08"/>
    <w:rsid w:val="00DF1083"/>
    <w:rsid w:val="00DF3258"/>
    <w:rsid w:val="00DF3751"/>
    <w:rsid w:val="00DF3C69"/>
    <w:rsid w:val="00DF5609"/>
    <w:rsid w:val="00DF603D"/>
    <w:rsid w:val="00DF62CF"/>
    <w:rsid w:val="00DF7DD9"/>
    <w:rsid w:val="00E01900"/>
    <w:rsid w:val="00E02A94"/>
    <w:rsid w:val="00E034B6"/>
    <w:rsid w:val="00E03BD7"/>
    <w:rsid w:val="00E0427D"/>
    <w:rsid w:val="00E04B24"/>
    <w:rsid w:val="00E056F3"/>
    <w:rsid w:val="00E06355"/>
    <w:rsid w:val="00E06435"/>
    <w:rsid w:val="00E06A39"/>
    <w:rsid w:val="00E11975"/>
    <w:rsid w:val="00E1240B"/>
    <w:rsid w:val="00E15D77"/>
    <w:rsid w:val="00E1679C"/>
    <w:rsid w:val="00E17B3B"/>
    <w:rsid w:val="00E20553"/>
    <w:rsid w:val="00E20EB7"/>
    <w:rsid w:val="00E218F1"/>
    <w:rsid w:val="00E24007"/>
    <w:rsid w:val="00E24604"/>
    <w:rsid w:val="00E24881"/>
    <w:rsid w:val="00E2675B"/>
    <w:rsid w:val="00E2694D"/>
    <w:rsid w:val="00E26DAF"/>
    <w:rsid w:val="00E272EC"/>
    <w:rsid w:val="00E3012A"/>
    <w:rsid w:val="00E311BC"/>
    <w:rsid w:val="00E31989"/>
    <w:rsid w:val="00E3208D"/>
    <w:rsid w:val="00E325BE"/>
    <w:rsid w:val="00E35066"/>
    <w:rsid w:val="00E350B7"/>
    <w:rsid w:val="00E3707E"/>
    <w:rsid w:val="00E407A8"/>
    <w:rsid w:val="00E40F67"/>
    <w:rsid w:val="00E425AC"/>
    <w:rsid w:val="00E43484"/>
    <w:rsid w:val="00E4374E"/>
    <w:rsid w:val="00E43BE6"/>
    <w:rsid w:val="00E43F19"/>
    <w:rsid w:val="00E43F34"/>
    <w:rsid w:val="00E44782"/>
    <w:rsid w:val="00E448A3"/>
    <w:rsid w:val="00E46124"/>
    <w:rsid w:val="00E46B15"/>
    <w:rsid w:val="00E47A53"/>
    <w:rsid w:val="00E51C5A"/>
    <w:rsid w:val="00E52285"/>
    <w:rsid w:val="00E527D2"/>
    <w:rsid w:val="00E52F24"/>
    <w:rsid w:val="00E54AC9"/>
    <w:rsid w:val="00E56350"/>
    <w:rsid w:val="00E575D3"/>
    <w:rsid w:val="00E61732"/>
    <w:rsid w:val="00E61763"/>
    <w:rsid w:val="00E630A8"/>
    <w:rsid w:val="00E63523"/>
    <w:rsid w:val="00E64C77"/>
    <w:rsid w:val="00E64E2D"/>
    <w:rsid w:val="00E65A33"/>
    <w:rsid w:val="00E70E9E"/>
    <w:rsid w:val="00E72B08"/>
    <w:rsid w:val="00E72E77"/>
    <w:rsid w:val="00E72EE0"/>
    <w:rsid w:val="00E73315"/>
    <w:rsid w:val="00E73A0B"/>
    <w:rsid w:val="00E750D7"/>
    <w:rsid w:val="00E755B0"/>
    <w:rsid w:val="00E757E8"/>
    <w:rsid w:val="00E76133"/>
    <w:rsid w:val="00E764A6"/>
    <w:rsid w:val="00E76ACD"/>
    <w:rsid w:val="00E77F62"/>
    <w:rsid w:val="00E80047"/>
    <w:rsid w:val="00E802DE"/>
    <w:rsid w:val="00E804B6"/>
    <w:rsid w:val="00E8185F"/>
    <w:rsid w:val="00E83A9A"/>
    <w:rsid w:val="00E840B6"/>
    <w:rsid w:val="00E85742"/>
    <w:rsid w:val="00E859D2"/>
    <w:rsid w:val="00E86198"/>
    <w:rsid w:val="00E87979"/>
    <w:rsid w:val="00E925F1"/>
    <w:rsid w:val="00E9315C"/>
    <w:rsid w:val="00E942EE"/>
    <w:rsid w:val="00E94C75"/>
    <w:rsid w:val="00E96620"/>
    <w:rsid w:val="00E96A3B"/>
    <w:rsid w:val="00E9789F"/>
    <w:rsid w:val="00E97AF4"/>
    <w:rsid w:val="00E97B40"/>
    <w:rsid w:val="00EA2A5E"/>
    <w:rsid w:val="00EA58F4"/>
    <w:rsid w:val="00EA6860"/>
    <w:rsid w:val="00EA6F10"/>
    <w:rsid w:val="00EA7AFE"/>
    <w:rsid w:val="00EB1D4E"/>
    <w:rsid w:val="00EB2D37"/>
    <w:rsid w:val="00EB3F81"/>
    <w:rsid w:val="00EB4484"/>
    <w:rsid w:val="00EB5167"/>
    <w:rsid w:val="00EB5713"/>
    <w:rsid w:val="00EB57D7"/>
    <w:rsid w:val="00EB5E60"/>
    <w:rsid w:val="00EB603D"/>
    <w:rsid w:val="00EB680F"/>
    <w:rsid w:val="00EB7266"/>
    <w:rsid w:val="00EC07A7"/>
    <w:rsid w:val="00EC1F2B"/>
    <w:rsid w:val="00EC2922"/>
    <w:rsid w:val="00EC3246"/>
    <w:rsid w:val="00EC3885"/>
    <w:rsid w:val="00EC3D18"/>
    <w:rsid w:val="00EC3D3C"/>
    <w:rsid w:val="00EC503C"/>
    <w:rsid w:val="00ED055E"/>
    <w:rsid w:val="00ED1EC1"/>
    <w:rsid w:val="00ED2BBA"/>
    <w:rsid w:val="00ED3D84"/>
    <w:rsid w:val="00ED6563"/>
    <w:rsid w:val="00ED6AA4"/>
    <w:rsid w:val="00EE0A84"/>
    <w:rsid w:val="00EE18A8"/>
    <w:rsid w:val="00EE3CDB"/>
    <w:rsid w:val="00EE69CB"/>
    <w:rsid w:val="00EE6C31"/>
    <w:rsid w:val="00EE6F15"/>
    <w:rsid w:val="00EE7CC2"/>
    <w:rsid w:val="00EF0B22"/>
    <w:rsid w:val="00EF0DAA"/>
    <w:rsid w:val="00EF170B"/>
    <w:rsid w:val="00EF5DB0"/>
    <w:rsid w:val="00EF5FC1"/>
    <w:rsid w:val="00EF658C"/>
    <w:rsid w:val="00EF7464"/>
    <w:rsid w:val="00EF7831"/>
    <w:rsid w:val="00F00580"/>
    <w:rsid w:val="00F034C8"/>
    <w:rsid w:val="00F03842"/>
    <w:rsid w:val="00F03C0D"/>
    <w:rsid w:val="00F04100"/>
    <w:rsid w:val="00F04560"/>
    <w:rsid w:val="00F0550F"/>
    <w:rsid w:val="00F05EF6"/>
    <w:rsid w:val="00F06762"/>
    <w:rsid w:val="00F06844"/>
    <w:rsid w:val="00F070B7"/>
    <w:rsid w:val="00F077A7"/>
    <w:rsid w:val="00F07B01"/>
    <w:rsid w:val="00F07DE3"/>
    <w:rsid w:val="00F11174"/>
    <w:rsid w:val="00F1328C"/>
    <w:rsid w:val="00F134F6"/>
    <w:rsid w:val="00F1436E"/>
    <w:rsid w:val="00F15167"/>
    <w:rsid w:val="00F15547"/>
    <w:rsid w:val="00F1682A"/>
    <w:rsid w:val="00F16E0A"/>
    <w:rsid w:val="00F17C97"/>
    <w:rsid w:val="00F17F44"/>
    <w:rsid w:val="00F213A2"/>
    <w:rsid w:val="00F21CAA"/>
    <w:rsid w:val="00F22801"/>
    <w:rsid w:val="00F22B4F"/>
    <w:rsid w:val="00F24CB9"/>
    <w:rsid w:val="00F251F9"/>
    <w:rsid w:val="00F31F97"/>
    <w:rsid w:val="00F35F95"/>
    <w:rsid w:val="00F37323"/>
    <w:rsid w:val="00F43B6C"/>
    <w:rsid w:val="00F4400D"/>
    <w:rsid w:val="00F44D00"/>
    <w:rsid w:val="00F4655A"/>
    <w:rsid w:val="00F47A33"/>
    <w:rsid w:val="00F47B7D"/>
    <w:rsid w:val="00F51405"/>
    <w:rsid w:val="00F52430"/>
    <w:rsid w:val="00F53B90"/>
    <w:rsid w:val="00F54647"/>
    <w:rsid w:val="00F5589C"/>
    <w:rsid w:val="00F55CC8"/>
    <w:rsid w:val="00F5619E"/>
    <w:rsid w:val="00F572A7"/>
    <w:rsid w:val="00F60A30"/>
    <w:rsid w:val="00F6177E"/>
    <w:rsid w:val="00F61800"/>
    <w:rsid w:val="00F624FD"/>
    <w:rsid w:val="00F639C1"/>
    <w:rsid w:val="00F640B7"/>
    <w:rsid w:val="00F65ACD"/>
    <w:rsid w:val="00F65E16"/>
    <w:rsid w:val="00F66F68"/>
    <w:rsid w:val="00F671C5"/>
    <w:rsid w:val="00F70E74"/>
    <w:rsid w:val="00F71FC7"/>
    <w:rsid w:val="00F72675"/>
    <w:rsid w:val="00F74F7D"/>
    <w:rsid w:val="00F760A8"/>
    <w:rsid w:val="00F76556"/>
    <w:rsid w:val="00F80641"/>
    <w:rsid w:val="00F82189"/>
    <w:rsid w:val="00F82B8B"/>
    <w:rsid w:val="00F82DE9"/>
    <w:rsid w:val="00F83698"/>
    <w:rsid w:val="00F84BE0"/>
    <w:rsid w:val="00F90184"/>
    <w:rsid w:val="00F90584"/>
    <w:rsid w:val="00F90A40"/>
    <w:rsid w:val="00F9118B"/>
    <w:rsid w:val="00F91486"/>
    <w:rsid w:val="00F91703"/>
    <w:rsid w:val="00F9261C"/>
    <w:rsid w:val="00F92B53"/>
    <w:rsid w:val="00F9346F"/>
    <w:rsid w:val="00F94E01"/>
    <w:rsid w:val="00F966F8"/>
    <w:rsid w:val="00FA01A7"/>
    <w:rsid w:val="00FA0898"/>
    <w:rsid w:val="00FA1596"/>
    <w:rsid w:val="00FA3B9A"/>
    <w:rsid w:val="00FA4C89"/>
    <w:rsid w:val="00FA5FE6"/>
    <w:rsid w:val="00FB0341"/>
    <w:rsid w:val="00FB1018"/>
    <w:rsid w:val="00FB403C"/>
    <w:rsid w:val="00FB5144"/>
    <w:rsid w:val="00FB5E4B"/>
    <w:rsid w:val="00FB7B16"/>
    <w:rsid w:val="00FB7E33"/>
    <w:rsid w:val="00FC2ED7"/>
    <w:rsid w:val="00FC30CA"/>
    <w:rsid w:val="00FC53A9"/>
    <w:rsid w:val="00FC5C70"/>
    <w:rsid w:val="00FC5D89"/>
    <w:rsid w:val="00FC6DCB"/>
    <w:rsid w:val="00FC7468"/>
    <w:rsid w:val="00FD0121"/>
    <w:rsid w:val="00FD0C7B"/>
    <w:rsid w:val="00FD0CE5"/>
    <w:rsid w:val="00FD2136"/>
    <w:rsid w:val="00FD24E7"/>
    <w:rsid w:val="00FD28A7"/>
    <w:rsid w:val="00FD2FDE"/>
    <w:rsid w:val="00FD3058"/>
    <w:rsid w:val="00FD35F7"/>
    <w:rsid w:val="00FD3688"/>
    <w:rsid w:val="00FD4B86"/>
    <w:rsid w:val="00FD6217"/>
    <w:rsid w:val="00FE29F0"/>
    <w:rsid w:val="00FE3174"/>
    <w:rsid w:val="00FE322C"/>
    <w:rsid w:val="00FE40C1"/>
    <w:rsid w:val="00FE45D0"/>
    <w:rsid w:val="00FE4E04"/>
    <w:rsid w:val="00FE4E8D"/>
    <w:rsid w:val="00FE56E6"/>
    <w:rsid w:val="00FE79BB"/>
    <w:rsid w:val="00FF06EC"/>
    <w:rsid w:val="00FF14D7"/>
    <w:rsid w:val="00FF3041"/>
    <w:rsid w:val="00FF357F"/>
    <w:rsid w:val="00FF3AE2"/>
    <w:rsid w:val="00FF3DDF"/>
    <w:rsid w:val="00FF42C6"/>
    <w:rsid w:val="00FF5480"/>
    <w:rsid w:val="00FF54A0"/>
    <w:rsid w:val="00FF5A95"/>
    <w:rsid w:val="00FF6376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FC15"/>
  <w15:chartTrackingRefBased/>
  <w15:docId w15:val="{58A7E855-566E-40B1-AEFF-AF291F5D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E1"/>
  </w:style>
  <w:style w:type="paragraph" w:styleId="Balk1">
    <w:name w:val="heading 1"/>
    <w:basedOn w:val="Normal"/>
    <w:next w:val="Normal"/>
    <w:link w:val="Balk1Char"/>
    <w:uiPriority w:val="9"/>
    <w:qFormat/>
    <w:rsid w:val="00425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5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5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5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5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5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5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5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5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5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5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5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591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591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59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59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59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59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5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25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25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25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259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59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2591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5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591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591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C315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6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62645"/>
    <w:rPr>
      <w:b/>
      <w:bCs/>
    </w:rPr>
  </w:style>
  <w:style w:type="character" w:styleId="Kpr">
    <w:name w:val="Hyperlink"/>
    <w:basedOn w:val="VarsaylanParagrafYazTipi"/>
    <w:uiPriority w:val="99"/>
    <w:unhideWhenUsed/>
    <w:rsid w:val="00D4788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788F"/>
    <w:rPr>
      <w:color w:val="605E5C"/>
      <w:shd w:val="clear" w:color="auto" w:fill="E1DFDD"/>
    </w:rPr>
  </w:style>
  <w:style w:type="character" w:customStyle="1" w:styleId="A12">
    <w:name w:val="A1_2"/>
    <w:uiPriority w:val="99"/>
    <w:rsid w:val="005A6213"/>
    <w:rPr>
      <w:rFonts w:cs="LOFIQG+HelveticaNeue"/>
      <w:color w:val="000000"/>
      <w:sz w:val="20"/>
      <w:szCs w:val="20"/>
    </w:rPr>
  </w:style>
  <w:style w:type="paragraph" w:customStyle="1" w:styleId="Pa201">
    <w:name w:val="Pa20_1"/>
    <w:basedOn w:val="Normal"/>
    <w:next w:val="Normal"/>
    <w:uiPriority w:val="99"/>
    <w:rsid w:val="00984C11"/>
    <w:pPr>
      <w:autoSpaceDE w:val="0"/>
      <w:autoSpaceDN w:val="0"/>
      <w:adjustRightInd w:val="0"/>
      <w:spacing w:after="0" w:line="241" w:lineRule="atLeast"/>
    </w:pPr>
    <w:rPr>
      <w:rFonts w:ascii="LOFIQG+HelveticaNeue" w:hAnsi="LOFIQG+HelveticaNeue"/>
      <w:kern w:val="0"/>
      <w:sz w:val="24"/>
      <w:szCs w:val="24"/>
    </w:rPr>
  </w:style>
  <w:style w:type="paragraph" w:customStyle="1" w:styleId="Pa191">
    <w:name w:val="Pa19_1"/>
    <w:basedOn w:val="Normal"/>
    <w:next w:val="Normal"/>
    <w:uiPriority w:val="99"/>
    <w:rsid w:val="0034766D"/>
    <w:pPr>
      <w:autoSpaceDE w:val="0"/>
      <w:autoSpaceDN w:val="0"/>
      <w:adjustRightInd w:val="0"/>
      <w:spacing w:after="0" w:line="241" w:lineRule="atLeast"/>
    </w:pPr>
    <w:rPr>
      <w:rFonts w:ascii="LOFIQG+HelveticaNeue" w:hAnsi="LOFIQG+HelveticaNeue"/>
      <w:kern w:val="0"/>
      <w:sz w:val="24"/>
      <w:szCs w:val="24"/>
    </w:rPr>
  </w:style>
  <w:style w:type="paragraph" w:customStyle="1" w:styleId="Pa111">
    <w:name w:val="Pa11_1"/>
    <w:basedOn w:val="Normal"/>
    <w:next w:val="Normal"/>
    <w:uiPriority w:val="99"/>
    <w:rsid w:val="009834A4"/>
    <w:pPr>
      <w:autoSpaceDE w:val="0"/>
      <w:autoSpaceDN w:val="0"/>
      <w:adjustRightInd w:val="0"/>
      <w:spacing w:after="0" w:line="241" w:lineRule="atLeast"/>
    </w:pPr>
    <w:rPr>
      <w:rFonts w:ascii="LOFIQG+HelveticaNeue" w:hAnsi="LOFIQG+HelveticaNeue"/>
      <w:kern w:val="0"/>
      <w:sz w:val="24"/>
      <w:szCs w:val="24"/>
    </w:rPr>
  </w:style>
  <w:style w:type="character" w:customStyle="1" w:styleId="A21">
    <w:name w:val="A2_1"/>
    <w:uiPriority w:val="99"/>
    <w:rsid w:val="00FD28A7"/>
    <w:rPr>
      <w:rFonts w:cs="LOFIQG+HelveticaNeue"/>
      <w:color w:val="000000"/>
      <w:sz w:val="18"/>
      <w:szCs w:val="18"/>
    </w:rPr>
  </w:style>
  <w:style w:type="paragraph" w:customStyle="1" w:styleId="Pa25">
    <w:name w:val="Pa25"/>
    <w:basedOn w:val="Normal"/>
    <w:next w:val="Normal"/>
    <w:uiPriority w:val="99"/>
    <w:rsid w:val="008029E7"/>
    <w:pPr>
      <w:autoSpaceDE w:val="0"/>
      <w:autoSpaceDN w:val="0"/>
      <w:adjustRightInd w:val="0"/>
      <w:spacing w:after="0" w:line="241" w:lineRule="atLeast"/>
    </w:pPr>
    <w:rPr>
      <w:rFonts w:ascii="LOFIQG+HelveticaNeue" w:hAnsi="LOFIQG+HelveticaNeue"/>
      <w:kern w:val="0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C5E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C5E8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8103-A135-49EF-942A-DFA2A463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3134</TotalTime>
  <Pages>5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2138</cp:revision>
  <dcterms:created xsi:type="dcterms:W3CDTF">2024-04-26T05:59:00Z</dcterms:created>
  <dcterms:modified xsi:type="dcterms:W3CDTF">2024-12-13T05:31:00Z</dcterms:modified>
</cp:coreProperties>
</file>