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0F9F2" w14:textId="12D9E490" w:rsidR="00430DFF" w:rsidRDefault="00430DFF" w:rsidP="00430DFF">
      <w:pPr>
        <w:spacing w:after="0" w:line="360" w:lineRule="auto"/>
        <w:jc w:val="center"/>
        <w:rPr>
          <w:rFonts w:ascii="Arial" w:hAnsi="Arial" w:cs="Arial"/>
          <w:b/>
          <w:bCs/>
          <w:sz w:val="20"/>
          <w:szCs w:val="20"/>
        </w:rPr>
      </w:pPr>
      <w:bookmarkStart w:id="0" w:name="_Hlk149601559"/>
      <w:r w:rsidRPr="00430DFF">
        <w:rPr>
          <w:rFonts w:ascii="Arial" w:hAnsi="Arial" w:cs="Arial"/>
          <w:noProof/>
          <w:sz w:val="20"/>
          <w:szCs w:val="20"/>
        </w:rPr>
        <w:drawing>
          <wp:inline distT="0" distB="0" distL="0" distR="0" wp14:anchorId="73DE1AA4" wp14:editId="7D34E2E1">
            <wp:extent cx="198120" cy="198120"/>
            <wp:effectExtent l="0" t="0" r="0" b="0"/>
            <wp:docPr id="532275564" name="Resim 2" descr="Instagram Logo Png - Free Vectors &amp; PSD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nstagram Logo Png - Free Vectors &amp; PSDs to Downloa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430DFF">
        <w:rPr>
          <w:rFonts w:ascii="Arial" w:hAnsi="Arial" w:cs="Arial"/>
          <w:b/>
          <w:bCs/>
          <w:sz w:val="20"/>
          <w:szCs w:val="20"/>
        </w:rPr>
        <w:t>@</w:t>
      </w:r>
      <w:proofErr w:type="gramStart"/>
      <w:r w:rsidRPr="00430DFF">
        <w:rPr>
          <w:rFonts w:ascii="Arial" w:hAnsi="Arial" w:cs="Arial"/>
          <w:b/>
          <w:bCs/>
          <w:sz w:val="20"/>
          <w:szCs w:val="20"/>
        </w:rPr>
        <w:t>mehmetakif.unaldi</w:t>
      </w:r>
      <w:proofErr w:type="gramEnd"/>
      <w:r w:rsidRPr="00430DFF">
        <w:rPr>
          <w:rFonts w:ascii="Arial" w:hAnsi="Arial" w:cs="Arial"/>
          <w:b/>
          <w:bCs/>
          <w:i/>
          <w:iCs/>
          <w:sz w:val="20"/>
          <w:szCs w:val="20"/>
        </w:rPr>
        <w:t xml:space="preserve"> </w:t>
      </w:r>
      <w:bookmarkEnd w:id="0"/>
      <w:r w:rsidRPr="00430DFF">
        <w:rPr>
          <w:rFonts w:ascii="Arial" w:hAnsi="Arial" w:cs="Arial"/>
          <w:b/>
          <w:bCs/>
          <w:sz w:val="20"/>
          <w:szCs w:val="20"/>
        </w:rPr>
        <w:t xml:space="preserve">ORTAOKULU 8. SINIFLAR TÜRKÇE DERSİ 1. DÖNEM </w:t>
      </w:r>
      <w:r>
        <w:rPr>
          <w:rFonts w:ascii="Arial" w:hAnsi="Arial" w:cs="Arial"/>
          <w:b/>
          <w:bCs/>
          <w:sz w:val="20"/>
          <w:szCs w:val="20"/>
        </w:rPr>
        <w:t>2</w:t>
      </w:r>
      <w:r w:rsidRPr="00430DFF">
        <w:rPr>
          <w:rFonts w:ascii="Arial" w:hAnsi="Arial" w:cs="Arial"/>
          <w:b/>
          <w:bCs/>
          <w:sz w:val="20"/>
          <w:szCs w:val="20"/>
        </w:rPr>
        <w:t>. YAZILI SINAVI</w:t>
      </w:r>
    </w:p>
    <w:tbl>
      <w:tblPr>
        <w:tblStyle w:val="TabloKlavuzu"/>
        <w:tblW w:w="0" w:type="auto"/>
        <w:shd w:val="clear" w:color="auto" w:fill="FFFFFF" w:themeFill="background1"/>
        <w:tblLook w:val="04A0" w:firstRow="1" w:lastRow="0" w:firstColumn="1" w:lastColumn="0" w:noHBand="0" w:noVBand="1"/>
      </w:tblPr>
      <w:tblGrid>
        <w:gridCol w:w="2830"/>
        <w:gridCol w:w="7626"/>
      </w:tblGrid>
      <w:tr w:rsidR="005417B4" w14:paraId="12C7E365" w14:textId="77777777" w:rsidTr="005C4F60">
        <w:tc>
          <w:tcPr>
            <w:tcW w:w="10456" w:type="dxa"/>
            <w:gridSpan w:val="2"/>
            <w:shd w:val="clear" w:color="auto" w:fill="E7E6E6" w:themeFill="background2"/>
          </w:tcPr>
          <w:p w14:paraId="262FCC93" w14:textId="77777777" w:rsidR="005417B4" w:rsidRDefault="005417B4" w:rsidP="000B0905">
            <w:pPr>
              <w:spacing w:line="360" w:lineRule="auto"/>
              <w:rPr>
                <w:rFonts w:ascii="Arial" w:hAnsi="Arial" w:cs="Arial"/>
                <w:b/>
                <w:bCs/>
                <w:sz w:val="20"/>
                <w:szCs w:val="20"/>
              </w:rPr>
            </w:pPr>
            <w:r w:rsidRPr="00AC3C11">
              <w:rPr>
                <w:rFonts w:ascii="Arial" w:hAnsi="Arial" w:cs="Arial"/>
                <w:b/>
                <w:bCs/>
                <w:sz w:val="20"/>
                <w:szCs w:val="20"/>
              </w:rPr>
              <w:t>T.8.3.5. Bağlamdan yararlanarak bilmediği kelime ve kelime gruplarının anlamını</w:t>
            </w:r>
            <w:r>
              <w:rPr>
                <w:rFonts w:ascii="Arial" w:hAnsi="Arial" w:cs="Arial"/>
                <w:b/>
                <w:bCs/>
                <w:sz w:val="20"/>
                <w:szCs w:val="20"/>
              </w:rPr>
              <w:t xml:space="preserve"> </w:t>
            </w:r>
            <w:r w:rsidRPr="00AC3C11">
              <w:rPr>
                <w:rFonts w:ascii="Arial" w:hAnsi="Arial" w:cs="Arial"/>
                <w:b/>
                <w:bCs/>
                <w:sz w:val="20"/>
                <w:szCs w:val="20"/>
              </w:rPr>
              <w:t>tahmin eder.</w:t>
            </w:r>
          </w:p>
        </w:tc>
      </w:tr>
      <w:tr w:rsidR="005417B4" w14:paraId="452E7446" w14:textId="77777777" w:rsidTr="005417B4">
        <w:tc>
          <w:tcPr>
            <w:tcW w:w="10456" w:type="dxa"/>
            <w:gridSpan w:val="2"/>
            <w:shd w:val="clear" w:color="auto" w:fill="FFFFFF" w:themeFill="background1"/>
          </w:tcPr>
          <w:p w14:paraId="6E9062FA" w14:textId="77777777" w:rsidR="00A87B73" w:rsidRPr="00A87B73" w:rsidRDefault="00A87B73" w:rsidP="00A87B73">
            <w:pPr>
              <w:spacing w:line="360" w:lineRule="auto"/>
              <w:rPr>
                <w:rFonts w:ascii="Arial" w:hAnsi="Arial" w:cs="Arial"/>
                <w:sz w:val="20"/>
                <w:szCs w:val="20"/>
              </w:rPr>
            </w:pPr>
            <w:r w:rsidRPr="00A87B73">
              <w:rPr>
                <w:rFonts w:ascii="Arial" w:hAnsi="Arial" w:cs="Arial"/>
                <w:sz w:val="20"/>
                <w:szCs w:val="20"/>
              </w:rPr>
              <w:t>Nereye gittiysem yadırgadım yerimi</w:t>
            </w:r>
          </w:p>
          <w:p w14:paraId="3432058F" w14:textId="77777777" w:rsidR="00A87B73" w:rsidRPr="00A87B73" w:rsidRDefault="00A87B73" w:rsidP="00A87B73">
            <w:pPr>
              <w:spacing w:line="360" w:lineRule="auto"/>
              <w:rPr>
                <w:rFonts w:ascii="Arial" w:hAnsi="Arial" w:cs="Arial"/>
                <w:sz w:val="20"/>
                <w:szCs w:val="20"/>
              </w:rPr>
            </w:pPr>
            <w:r w:rsidRPr="00A87B73">
              <w:rPr>
                <w:rFonts w:ascii="Arial" w:hAnsi="Arial" w:cs="Arial"/>
                <w:sz w:val="20"/>
                <w:szCs w:val="20"/>
              </w:rPr>
              <w:t>Canıma tak etti bu göçebe yaşam</w:t>
            </w:r>
          </w:p>
          <w:p w14:paraId="7E0C18C9" w14:textId="77777777" w:rsidR="00A87B73" w:rsidRPr="00A87B73" w:rsidRDefault="00A87B73" w:rsidP="00A87B73">
            <w:pPr>
              <w:spacing w:line="360" w:lineRule="auto"/>
              <w:rPr>
                <w:rFonts w:ascii="Arial" w:hAnsi="Arial" w:cs="Arial"/>
                <w:sz w:val="20"/>
                <w:szCs w:val="20"/>
              </w:rPr>
            </w:pPr>
            <w:r w:rsidRPr="00A87B73">
              <w:rPr>
                <w:rFonts w:ascii="Arial" w:hAnsi="Arial" w:cs="Arial"/>
                <w:sz w:val="20"/>
                <w:szCs w:val="20"/>
              </w:rPr>
              <w:t>Tam alışırken yurduma yuvama</w:t>
            </w:r>
          </w:p>
          <w:p w14:paraId="311FCF0E" w14:textId="77777777" w:rsidR="00A87B73" w:rsidRPr="00A87B73" w:rsidRDefault="00A87B73" w:rsidP="00A87B73">
            <w:pPr>
              <w:spacing w:line="360" w:lineRule="auto"/>
              <w:rPr>
                <w:rFonts w:ascii="Arial" w:hAnsi="Arial" w:cs="Arial"/>
                <w:sz w:val="20"/>
                <w:szCs w:val="20"/>
              </w:rPr>
            </w:pPr>
            <w:r w:rsidRPr="00A87B73">
              <w:rPr>
                <w:rFonts w:ascii="Arial" w:hAnsi="Arial" w:cs="Arial"/>
                <w:sz w:val="20"/>
                <w:szCs w:val="20"/>
              </w:rPr>
              <w:t>Bir de bakıyorum saat tamam</w:t>
            </w:r>
          </w:p>
          <w:p w14:paraId="2C5725A0" w14:textId="77777777" w:rsidR="00A87B73" w:rsidRPr="00A87B73" w:rsidRDefault="00A87B73" w:rsidP="00A87B73">
            <w:pPr>
              <w:spacing w:line="360" w:lineRule="auto"/>
              <w:rPr>
                <w:rFonts w:ascii="Arial" w:hAnsi="Arial" w:cs="Arial"/>
                <w:sz w:val="20"/>
                <w:szCs w:val="20"/>
              </w:rPr>
            </w:pPr>
            <w:r w:rsidRPr="00A87B73">
              <w:rPr>
                <w:rFonts w:ascii="Arial" w:hAnsi="Arial" w:cs="Arial"/>
                <w:sz w:val="20"/>
                <w:szCs w:val="20"/>
              </w:rPr>
              <w:t>Yüzümü iyiden iyiye tanıyorum</w:t>
            </w:r>
          </w:p>
          <w:p w14:paraId="264B474A" w14:textId="77777777" w:rsidR="00A87B73" w:rsidRPr="00A87B73" w:rsidRDefault="00A87B73" w:rsidP="00A87B73">
            <w:pPr>
              <w:spacing w:line="360" w:lineRule="auto"/>
              <w:rPr>
                <w:rFonts w:ascii="Arial" w:hAnsi="Arial" w:cs="Arial"/>
                <w:sz w:val="20"/>
                <w:szCs w:val="20"/>
              </w:rPr>
            </w:pPr>
            <w:r w:rsidRPr="00A87B73">
              <w:rPr>
                <w:rFonts w:ascii="Arial" w:hAnsi="Arial" w:cs="Arial"/>
                <w:sz w:val="20"/>
                <w:szCs w:val="20"/>
              </w:rPr>
              <w:t>Elim ayağım benim de</w:t>
            </w:r>
          </w:p>
          <w:p w14:paraId="30FAA565" w14:textId="77777777" w:rsidR="00A87B73" w:rsidRPr="00A87B73" w:rsidRDefault="00A87B73" w:rsidP="00A87B73">
            <w:pPr>
              <w:spacing w:line="360" w:lineRule="auto"/>
              <w:rPr>
                <w:rFonts w:ascii="Arial" w:hAnsi="Arial" w:cs="Arial"/>
                <w:sz w:val="20"/>
                <w:szCs w:val="20"/>
              </w:rPr>
            </w:pPr>
            <w:r w:rsidRPr="00A87B73">
              <w:rPr>
                <w:rFonts w:ascii="Arial" w:hAnsi="Arial" w:cs="Arial"/>
                <w:sz w:val="20"/>
                <w:szCs w:val="20"/>
              </w:rPr>
              <w:t>Başkası çıkacakmış gibi karşıma</w:t>
            </w:r>
          </w:p>
          <w:p w14:paraId="196B51D1" w14:textId="1AA7E06C" w:rsidR="005417B4" w:rsidRPr="008522B0" w:rsidRDefault="00A87B73" w:rsidP="00A87B73">
            <w:pPr>
              <w:spacing w:line="360" w:lineRule="auto"/>
              <w:rPr>
                <w:rFonts w:ascii="Arial" w:hAnsi="Arial" w:cs="Arial"/>
                <w:sz w:val="20"/>
                <w:szCs w:val="20"/>
              </w:rPr>
            </w:pPr>
            <w:r w:rsidRPr="00A87B73">
              <w:rPr>
                <w:rFonts w:ascii="Arial" w:hAnsi="Arial" w:cs="Arial"/>
                <w:sz w:val="20"/>
                <w:szCs w:val="20"/>
              </w:rPr>
              <w:t>Aynalardan kaçıyorum şimdi</w:t>
            </w:r>
          </w:p>
        </w:tc>
      </w:tr>
      <w:tr w:rsidR="005417B4" w14:paraId="147BC204" w14:textId="77777777" w:rsidTr="005C4F60">
        <w:tc>
          <w:tcPr>
            <w:tcW w:w="10456" w:type="dxa"/>
            <w:gridSpan w:val="2"/>
            <w:shd w:val="clear" w:color="auto" w:fill="E7E6E6" w:themeFill="background2"/>
          </w:tcPr>
          <w:p w14:paraId="222F87DC" w14:textId="292BCD24" w:rsidR="005417B4" w:rsidRDefault="00C35C5A" w:rsidP="000B0905">
            <w:pPr>
              <w:spacing w:line="360" w:lineRule="auto"/>
              <w:rPr>
                <w:rFonts w:ascii="Arial" w:hAnsi="Arial" w:cs="Arial"/>
                <w:b/>
                <w:bCs/>
                <w:sz w:val="20"/>
                <w:szCs w:val="20"/>
              </w:rPr>
            </w:pPr>
            <w:r>
              <w:rPr>
                <w:rFonts w:ascii="Arial" w:hAnsi="Arial" w:cs="Arial"/>
                <w:b/>
                <w:bCs/>
                <w:sz w:val="20"/>
                <w:szCs w:val="20"/>
              </w:rPr>
              <w:t xml:space="preserve">Bu </w:t>
            </w:r>
            <w:r w:rsidR="00F03EA7">
              <w:rPr>
                <w:rFonts w:ascii="Arial" w:hAnsi="Arial" w:cs="Arial"/>
                <w:b/>
                <w:bCs/>
                <w:sz w:val="20"/>
                <w:szCs w:val="20"/>
              </w:rPr>
              <w:t>şiirde</w:t>
            </w:r>
            <w:r>
              <w:rPr>
                <w:rFonts w:ascii="Arial" w:hAnsi="Arial" w:cs="Arial"/>
                <w:b/>
                <w:bCs/>
                <w:sz w:val="20"/>
                <w:szCs w:val="20"/>
              </w:rPr>
              <w:t xml:space="preserve"> geçen bazı sözcük</w:t>
            </w:r>
            <w:r w:rsidR="000A4FA8">
              <w:rPr>
                <w:rFonts w:ascii="Arial" w:hAnsi="Arial" w:cs="Arial"/>
                <w:b/>
                <w:bCs/>
                <w:sz w:val="20"/>
                <w:szCs w:val="20"/>
              </w:rPr>
              <w:t xml:space="preserve"> ve sözcük gruplarının</w:t>
            </w:r>
            <w:r>
              <w:rPr>
                <w:rFonts w:ascii="Arial" w:hAnsi="Arial" w:cs="Arial"/>
                <w:b/>
                <w:bCs/>
                <w:sz w:val="20"/>
                <w:szCs w:val="20"/>
              </w:rPr>
              <w:t xml:space="preserve"> anlamları aşağıda verilmiştir. Anlamları karşılayan </w:t>
            </w:r>
            <w:r w:rsidR="007C14EC">
              <w:rPr>
                <w:rFonts w:ascii="Arial" w:hAnsi="Arial" w:cs="Arial"/>
                <w:b/>
                <w:bCs/>
                <w:sz w:val="20"/>
                <w:szCs w:val="20"/>
              </w:rPr>
              <w:t>ifadeleri</w:t>
            </w:r>
            <w:r>
              <w:rPr>
                <w:rFonts w:ascii="Arial" w:hAnsi="Arial" w:cs="Arial"/>
                <w:b/>
                <w:bCs/>
                <w:sz w:val="20"/>
                <w:szCs w:val="20"/>
              </w:rPr>
              <w:t xml:space="preserve"> metinden bularak ilgili yerlere yazınız.</w:t>
            </w:r>
            <w:r w:rsidR="00A71B89">
              <w:rPr>
                <w:rFonts w:ascii="Arial" w:hAnsi="Arial" w:cs="Arial"/>
                <w:b/>
                <w:bCs/>
                <w:sz w:val="20"/>
                <w:szCs w:val="20"/>
              </w:rPr>
              <w:t xml:space="preserve"> (16 p)</w:t>
            </w:r>
          </w:p>
        </w:tc>
      </w:tr>
      <w:tr w:rsidR="00021317" w14:paraId="15C2543D" w14:textId="6123B73B" w:rsidTr="00EA31C1">
        <w:tc>
          <w:tcPr>
            <w:tcW w:w="2830" w:type="dxa"/>
            <w:shd w:val="clear" w:color="auto" w:fill="FFFFFF" w:themeFill="background1"/>
          </w:tcPr>
          <w:p w14:paraId="772306A1" w14:textId="525D3391" w:rsidR="00021317" w:rsidRDefault="00EA31C1" w:rsidP="00243809">
            <w:pPr>
              <w:spacing w:line="360" w:lineRule="auto"/>
              <w:jc w:val="center"/>
              <w:rPr>
                <w:rFonts w:ascii="Arial" w:hAnsi="Arial" w:cs="Arial"/>
                <w:b/>
                <w:bCs/>
                <w:sz w:val="20"/>
                <w:szCs w:val="20"/>
              </w:rPr>
            </w:pPr>
            <w:r>
              <w:rPr>
                <w:rFonts w:ascii="Arial" w:hAnsi="Arial" w:cs="Arial"/>
                <w:b/>
                <w:bCs/>
                <w:sz w:val="20"/>
                <w:szCs w:val="20"/>
              </w:rPr>
              <w:t>Sözcük- Sözcük Grubu</w:t>
            </w:r>
          </w:p>
        </w:tc>
        <w:tc>
          <w:tcPr>
            <w:tcW w:w="7626" w:type="dxa"/>
            <w:shd w:val="clear" w:color="auto" w:fill="FFFFFF" w:themeFill="background1"/>
          </w:tcPr>
          <w:p w14:paraId="32392C6C" w14:textId="2F25A738" w:rsidR="00021317" w:rsidRDefault="00EA31C1" w:rsidP="00243809">
            <w:pPr>
              <w:spacing w:line="360" w:lineRule="auto"/>
              <w:jc w:val="center"/>
              <w:rPr>
                <w:rFonts w:ascii="Arial" w:hAnsi="Arial" w:cs="Arial"/>
                <w:b/>
                <w:bCs/>
                <w:sz w:val="20"/>
                <w:szCs w:val="20"/>
              </w:rPr>
            </w:pPr>
            <w:r>
              <w:rPr>
                <w:rFonts w:ascii="Arial" w:hAnsi="Arial" w:cs="Arial"/>
                <w:b/>
                <w:bCs/>
                <w:sz w:val="20"/>
                <w:szCs w:val="20"/>
              </w:rPr>
              <w:t>Anlamlar</w:t>
            </w:r>
          </w:p>
        </w:tc>
      </w:tr>
      <w:tr w:rsidR="00021317" w14:paraId="195C2E04" w14:textId="66C5DC33" w:rsidTr="00EA31C1">
        <w:tc>
          <w:tcPr>
            <w:tcW w:w="2830" w:type="dxa"/>
            <w:shd w:val="clear" w:color="auto" w:fill="FFFFFF" w:themeFill="background1"/>
          </w:tcPr>
          <w:p w14:paraId="6ACEC4AE" w14:textId="3B48C9FB" w:rsidR="00021317" w:rsidRPr="000830B4" w:rsidRDefault="00021317" w:rsidP="000B0905">
            <w:pPr>
              <w:spacing w:line="360" w:lineRule="auto"/>
              <w:rPr>
                <w:rFonts w:ascii="Arial" w:hAnsi="Arial" w:cs="Arial"/>
                <w:sz w:val="20"/>
                <w:szCs w:val="20"/>
              </w:rPr>
            </w:pPr>
          </w:p>
        </w:tc>
        <w:tc>
          <w:tcPr>
            <w:tcW w:w="7626" w:type="dxa"/>
            <w:shd w:val="clear" w:color="auto" w:fill="FFFFFF" w:themeFill="background1"/>
          </w:tcPr>
          <w:p w14:paraId="4F9D88B6" w14:textId="01556F37" w:rsidR="00021317" w:rsidRPr="000830B4" w:rsidRDefault="00021317" w:rsidP="00021317">
            <w:pPr>
              <w:spacing w:line="360" w:lineRule="auto"/>
              <w:rPr>
                <w:rFonts w:ascii="Arial" w:hAnsi="Arial" w:cs="Arial"/>
                <w:sz w:val="20"/>
                <w:szCs w:val="20"/>
              </w:rPr>
            </w:pPr>
            <w:r w:rsidRPr="000830B4">
              <w:rPr>
                <w:rFonts w:ascii="Arial" w:hAnsi="Arial" w:cs="Arial"/>
                <w:sz w:val="20"/>
                <w:szCs w:val="20"/>
              </w:rPr>
              <w:t>Kendine yabancı gelen bir kimseye, duruma veya şeye alışamamak, ısınamamak</w:t>
            </w:r>
            <w:r>
              <w:rPr>
                <w:rFonts w:ascii="Arial" w:hAnsi="Arial" w:cs="Arial"/>
                <w:sz w:val="20"/>
                <w:szCs w:val="20"/>
              </w:rPr>
              <w:t>.</w:t>
            </w:r>
          </w:p>
        </w:tc>
      </w:tr>
      <w:tr w:rsidR="00021317" w14:paraId="32D9A82B" w14:textId="0A7082AC" w:rsidTr="00EA31C1">
        <w:tc>
          <w:tcPr>
            <w:tcW w:w="2830" w:type="dxa"/>
            <w:shd w:val="clear" w:color="auto" w:fill="FFFFFF" w:themeFill="background1"/>
          </w:tcPr>
          <w:p w14:paraId="005E0B06" w14:textId="0A2F9705" w:rsidR="00021317" w:rsidRPr="004815EE" w:rsidRDefault="00021317" w:rsidP="000B0905">
            <w:pPr>
              <w:spacing w:line="360" w:lineRule="auto"/>
              <w:rPr>
                <w:rFonts w:ascii="Arial" w:hAnsi="Arial" w:cs="Arial"/>
                <w:sz w:val="20"/>
                <w:szCs w:val="20"/>
              </w:rPr>
            </w:pPr>
          </w:p>
        </w:tc>
        <w:tc>
          <w:tcPr>
            <w:tcW w:w="7626" w:type="dxa"/>
            <w:shd w:val="clear" w:color="auto" w:fill="FFFFFF" w:themeFill="background1"/>
          </w:tcPr>
          <w:p w14:paraId="1951BF0D" w14:textId="7D701AB5" w:rsidR="00021317" w:rsidRPr="004815EE" w:rsidRDefault="00021317" w:rsidP="00021317">
            <w:pPr>
              <w:spacing w:line="360" w:lineRule="auto"/>
              <w:rPr>
                <w:rFonts w:ascii="Arial" w:hAnsi="Arial" w:cs="Arial"/>
                <w:sz w:val="20"/>
                <w:szCs w:val="20"/>
              </w:rPr>
            </w:pPr>
            <w:r w:rsidRPr="004815EE">
              <w:rPr>
                <w:rFonts w:ascii="Arial" w:hAnsi="Arial" w:cs="Arial"/>
                <w:sz w:val="20"/>
                <w:szCs w:val="20"/>
              </w:rPr>
              <w:t>Adamakıllı, çok iyi, gereği gibi</w:t>
            </w:r>
            <w:r>
              <w:rPr>
                <w:rFonts w:ascii="Arial" w:hAnsi="Arial" w:cs="Arial"/>
                <w:sz w:val="20"/>
                <w:szCs w:val="20"/>
              </w:rPr>
              <w:t>.</w:t>
            </w:r>
          </w:p>
        </w:tc>
      </w:tr>
      <w:tr w:rsidR="00021317" w14:paraId="40A91E89" w14:textId="0AE6B7AA" w:rsidTr="00EA31C1">
        <w:tc>
          <w:tcPr>
            <w:tcW w:w="2830" w:type="dxa"/>
            <w:shd w:val="clear" w:color="auto" w:fill="FFFFFF" w:themeFill="background1"/>
          </w:tcPr>
          <w:p w14:paraId="63153BEF" w14:textId="5B6D9BD0" w:rsidR="00021317" w:rsidRPr="00616EC1" w:rsidRDefault="00021317" w:rsidP="000B0905">
            <w:pPr>
              <w:spacing w:line="360" w:lineRule="auto"/>
              <w:rPr>
                <w:rFonts w:ascii="Arial" w:hAnsi="Arial" w:cs="Arial"/>
                <w:sz w:val="20"/>
                <w:szCs w:val="20"/>
              </w:rPr>
            </w:pPr>
          </w:p>
        </w:tc>
        <w:tc>
          <w:tcPr>
            <w:tcW w:w="7626" w:type="dxa"/>
            <w:shd w:val="clear" w:color="auto" w:fill="FFFFFF" w:themeFill="background1"/>
          </w:tcPr>
          <w:p w14:paraId="5020B951" w14:textId="1175EE45" w:rsidR="00021317" w:rsidRPr="00616EC1" w:rsidRDefault="00021317" w:rsidP="00021317">
            <w:pPr>
              <w:spacing w:line="360" w:lineRule="auto"/>
              <w:rPr>
                <w:rFonts w:ascii="Arial" w:hAnsi="Arial" w:cs="Arial"/>
                <w:sz w:val="20"/>
                <w:szCs w:val="20"/>
              </w:rPr>
            </w:pPr>
            <w:r>
              <w:rPr>
                <w:rFonts w:ascii="Arial" w:hAnsi="Arial" w:cs="Arial"/>
                <w:sz w:val="20"/>
                <w:szCs w:val="20"/>
              </w:rPr>
              <w:t>D</w:t>
            </w:r>
            <w:r w:rsidRPr="00616EC1">
              <w:rPr>
                <w:rFonts w:ascii="Arial" w:hAnsi="Arial" w:cs="Arial"/>
                <w:sz w:val="20"/>
                <w:szCs w:val="20"/>
              </w:rPr>
              <w:t>ayanamaz duruma gelmek, sabrı kalmamak</w:t>
            </w:r>
          </w:p>
        </w:tc>
      </w:tr>
      <w:tr w:rsidR="00021317" w14:paraId="6A43183E" w14:textId="0D39445D" w:rsidTr="00EA31C1">
        <w:tc>
          <w:tcPr>
            <w:tcW w:w="2830" w:type="dxa"/>
            <w:shd w:val="clear" w:color="auto" w:fill="FFFFFF" w:themeFill="background1"/>
          </w:tcPr>
          <w:p w14:paraId="33053806" w14:textId="0CBFE31D" w:rsidR="00021317" w:rsidRPr="0088174B" w:rsidRDefault="00021317" w:rsidP="000B0905">
            <w:pPr>
              <w:spacing w:line="360" w:lineRule="auto"/>
              <w:rPr>
                <w:rFonts w:ascii="Arial" w:hAnsi="Arial" w:cs="Arial"/>
                <w:sz w:val="20"/>
                <w:szCs w:val="20"/>
              </w:rPr>
            </w:pPr>
          </w:p>
        </w:tc>
        <w:tc>
          <w:tcPr>
            <w:tcW w:w="7626" w:type="dxa"/>
            <w:shd w:val="clear" w:color="auto" w:fill="FFFFFF" w:themeFill="background1"/>
          </w:tcPr>
          <w:p w14:paraId="69005ADB" w14:textId="3A0D1AD8" w:rsidR="00021317" w:rsidRPr="0088174B" w:rsidRDefault="00021317" w:rsidP="00021317">
            <w:pPr>
              <w:spacing w:line="360" w:lineRule="auto"/>
              <w:rPr>
                <w:rFonts w:ascii="Arial" w:hAnsi="Arial" w:cs="Arial"/>
                <w:sz w:val="20"/>
                <w:szCs w:val="20"/>
              </w:rPr>
            </w:pPr>
            <w:r w:rsidRPr="0088174B">
              <w:rPr>
                <w:rFonts w:ascii="Arial" w:hAnsi="Arial" w:cs="Arial"/>
                <w:sz w:val="20"/>
                <w:szCs w:val="20"/>
              </w:rPr>
              <w:t>Vakit, zaman</w:t>
            </w:r>
          </w:p>
        </w:tc>
      </w:tr>
    </w:tbl>
    <w:p w14:paraId="05D2091E" w14:textId="77777777" w:rsidR="00303727" w:rsidRDefault="00303727" w:rsidP="00430DFF">
      <w:pPr>
        <w:spacing w:after="0" w:line="360" w:lineRule="auto"/>
        <w:jc w:val="center"/>
        <w:rPr>
          <w:rFonts w:ascii="Arial" w:hAnsi="Arial" w:cs="Arial"/>
          <w:b/>
          <w:bCs/>
          <w:sz w:val="20"/>
          <w:szCs w:val="20"/>
        </w:rPr>
      </w:pPr>
    </w:p>
    <w:p w14:paraId="6C01C87B" w14:textId="77777777" w:rsidR="00C11DC9" w:rsidRPr="00E43E8A" w:rsidRDefault="00C11DC9" w:rsidP="00C11DC9">
      <w:pPr>
        <w:spacing w:after="0" w:line="360" w:lineRule="auto"/>
        <w:jc w:val="center"/>
        <w:rPr>
          <w:rFonts w:ascii="Arial" w:hAnsi="Arial" w:cs="Arial"/>
          <w:sz w:val="18"/>
          <w:szCs w:val="18"/>
        </w:rPr>
      </w:pPr>
      <w:r w:rsidRPr="00E43E8A">
        <w:rPr>
          <w:rFonts w:ascii="Arial" w:hAnsi="Arial" w:cs="Arial"/>
          <w:sz w:val="18"/>
          <w:szCs w:val="18"/>
        </w:rPr>
        <w:t xml:space="preserve">Cevap anahtarı için </w:t>
      </w:r>
      <w:proofErr w:type="spellStart"/>
      <w:r w:rsidRPr="00E43E8A">
        <w:rPr>
          <w:rFonts w:ascii="Arial" w:hAnsi="Arial" w:cs="Arial"/>
          <w:sz w:val="18"/>
          <w:szCs w:val="18"/>
        </w:rPr>
        <w:t>instagram</w:t>
      </w:r>
      <w:proofErr w:type="spellEnd"/>
      <w:r w:rsidRPr="00E43E8A">
        <w:rPr>
          <w:rFonts w:ascii="Arial" w:hAnsi="Arial" w:cs="Arial"/>
          <w:sz w:val="18"/>
          <w:szCs w:val="18"/>
        </w:rPr>
        <w:t xml:space="preserve"> @</w:t>
      </w:r>
      <w:proofErr w:type="gramStart"/>
      <w:r w:rsidRPr="00E43E8A">
        <w:rPr>
          <w:rFonts w:ascii="Arial" w:hAnsi="Arial" w:cs="Arial"/>
          <w:sz w:val="18"/>
          <w:szCs w:val="18"/>
        </w:rPr>
        <w:t>mehmetakif.unaldi</w:t>
      </w:r>
      <w:proofErr w:type="gramEnd"/>
    </w:p>
    <w:tbl>
      <w:tblPr>
        <w:tblStyle w:val="TabloKlavuzu"/>
        <w:tblW w:w="0" w:type="auto"/>
        <w:tblLook w:val="04A0" w:firstRow="1" w:lastRow="0" w:firstColumn="1" w:lastColumn="0" w:noHBand="0" w:noVBand="1"/>
      </w:tblPr>
      <w:tblGrid>
        <w:gridCol w:w="10456"/>
      </w:tblGrid>
      <w:tr w:rsidR="00392CFC" w:rsidRPr="005A1D25" w14:paraId="2374BEF4" w14:textId="77777777" w:rsidTr="005C4F60">
        <w:tc>
          <w:tcPr>
            <w:tcW w:w="10456" w:type="dxa"/>
            <w:shd w:val="clear" w:color="auto" w:fill="E7E6E6" w:themeFill="background2"/>
          </w:tcPr>
          <w:p w14:paraId="4992E555" w14:textId="6B63A71A" w:rsidR="00392CFC" w:rsidRPr="005A1D25" w:rsidRDefault="005A1D25" w:rsidP="004746D4">
            <w:pPr>
              <w:spacing w:line="360" w:lineRule="auto"/>
              <w:rPr>
                <w:rFonts w:ascii="Arial" w:hAnsi="Arial" w:cs="Arial"/>
                <w:b/>
                <w:bCs/>
                <w:sz w:val="20"/>
                <w:szCs w:val="20"/>
              </w:rPr>
            </w:pPr>
            <w:r w:rsidRPr="005A1D25">
              <w:rPr>
                <w:rFonts w:ascii="Arial" w:hAnsi="Arial" w:cs="Arial"/>
                <w:b/>
                <w:bCs/>
                <w:sz w:val="20"/>
                <w:szCs w:val="20"/>
              </w:rPr>
              <w:t>T.8.3.11. Metindeki anlatım biçimlerini belirler.</w:t>
            </w:r>
          </w:p>
        </w:tc>
      </w:tr>
      <w:tr w:rsidR="00392CFC" w14:paraId="1A83F5BF" w14:textId="77777777" w:rsidTr="00392CFC">
        <w:tc>
          <w:tcPr>
            <w:tcW w:w="10456" w:type="dxa"/>
          </w:tcPr>
          <w:p w14:paraId="7E443A77" w14:textId="364E495D" w:rsidR="00392CFC" w:rsidRDefault="00621D42" w:rsidP="004746D4">
            <w:pPr>
              <w:spacing w:line="360" w:lineRule="auto"/>
              <w:rPr>
                <w:rFonts w:ascii="Arial" w:hAnsi="Arial" w:cs="Arial"/>
                <w:sz w:val="20"/>
                <w:szCs w:val="20"/>
              </w:rPr>
            </w:pPr>
            <w:r w:rsidRPr="00621D42">
              <w:rPr>
                <w:rFonts w:ascii="Arial" w:hAnsi="Arial" w:cs="Arial"/>
                <w:sz w:val="20"/>
                <w:szCs w:val="20"/>
              </w:rPr>
              <w:t>Girdiği yer, evin öteki odalarının neredeyse yarısı büyüklüğündeydi. Odanın sağ tarafında küçük bir lavaboya açılan dar bir kapı görülüyordu. Hayli eski olduğu ilk bakışta anlaşılan koltukta ise yetmiş yaşın üstünde gösteren, bembeyaz saçlı, camları yusyuvarlak, gözlüğü tel çerçeveli bir adam oturuyordu. Üç beş günlük sakalları da adamakıllı beyazlamıştı, aynı bıyığı gibi… Üzerinde yakası açık, gri çizgili mavi bir gömlekle lacivert bir yelek, ayaklarında çizgili bir pijama vardı. Terlikleri hayli eskiydi, hayli yıpranmıştı.</w:t>
            </w:r>
          </w:p>
        </w:tc>
      </w:tr>
      <w:tr w:rsidR="00945B69" w14:paraId="0A3179FD" w14:textId="77777777" w:rsidTr="005C4F60">
        <w:tc>
          <w:tcPr>
            <w:tcW w:w="10456" w:type="dxa"/>
            <w:shd w:val="clear" w:color="auto" w:fill="E7E6E6" w:themeFill="background2"/>
          </w:tcPr>
          <w:p w14:paraId="0E9F23EA" w14:textId="0B22D583" w:rsidR="00945B69" w:rsidRPr="00EC16BA" w:rsidRDefault="00945B69" w:rsidP="00645A54">
            <w:pPr>
              <w:spacing w:line="360" w:lineRule="auto"/>
              <w:rPr>
                <w:rFonts w:ascii="Arial" w:hAnsi="Arial" w:cs="Arial"/>
                <w:b/>
                <w:bCs/>
                <w:sz w:val="20"/>
                <w:szCs w:val="20"/>
              </w:rPr>
            </w:pPr>
            <w:r>
              <w:rPr>
                <w:rFonts w:ascii="Arial" w:hAnsi="Arial" w:cs="Arial"/>
                <w:b/>
                <w:bCs/>
                <w:sz w:val="20"/>
                <w:szCs w:val="20"/>
              </w:rPr>
              <w:t>Bu metinde ağır basan anlatım biçimini aşağıya yazınız.</w:t>
            </w:r>
            <w:r w:rsidR="001F3806">
              <w:rPr>
                <w:rFonts w:ascii="Arial" w:hAnsi="Arial" w:cs="Arial"/>
                <w:b/>
                <w:bCs/>
                <w:sz w:val="20"/>
                <w:szCs w:val="20"/>
              </w:rPr>
              <w:t xml:space="preserve"> (10 p)</w:t>
            </w:r>
          </w:p>
        </w:tc>
      </w:tr>
      <w:tr w:rsidR="00945B69" w14:paraId="6B2F3F60" w14:textId="77777777" w:rsidTr="00392CFC">
        <w:tc>
          <w:tcPr>
            <w:tcW w:w="10456" w:type="dxa"/>
          </w:tcPr>
          <w:p w14:paraId="6EAFD946" w14:textId="77777777" w:rsidR="00945B69" w:rsidRDefault="00945B69" w:rsidP="004746D4">
            <w:pPr>
              <w:spacing w:line="360" w:lineRule="auto"/>
              <w:rPr>
                <w:rFonts w:ascii="Arial" w:hAnsi="Arial" w:cs="Arial"/>
                <w:b/>
                <w:bCs/>
                <w:sz w:val="20"/>
                <w:szCs w:val="20"/>
              </w:rPr>
            </w:pPr>
          </w:p>
        </w:tc>
      </w:tr>
    </w:tbl>
    <w:p w14:paraId="293DA70A" w14:textId="77777777" w:rsidR="00EF0878" w:rsidRDefault="00EF0878" w:rsidP="004746D4">
      <w:pPr>
        <w:spacing w:after="0" w:line="360" w:lineRule="auto"/>
        <w:rPr>
          <w:rFonts w:ascii="Arial" w:hAnsi="Arial" w:cs="Arial"/>
          <w:sz w:val="20"/>
          <w:szCs w:val="20"/>
        </w:rPr>
      </w:pPr>
    </w:p>
    <w:p w14:paraId="55DF027C" w14:textId="222CD3F9" w:rsidR="005C79AF" w:rsidRPr="00932662" w:rsidRDefault="005C79AF" w:rsidP="00932662">
      <w:pPr>
        <w:spacing w:after="0" w:line="360" w:lineRule="auto"/>
        <w:jc w:val="center"/>
        <w:rPr>
          <w:rFonts w:ascii="Arial" w:hAnsi="Arial" w:cs="Arial"/>
          <w:sz w:val="18"/>
          <w:szCs w:val="18"/>
        </w:rPr>
      </w:pPr>
    </w:p>
    <w:tbl>
      <w:tblPr>
        <w:tblStyle w:val="TabloKlavuzu"/>
        <w:tblW w:w="0" w:type="auto"/>
        <w:tblLook w:val="04A0" w:firstRow="1" w:lastRow="0" w:firstColumn="1" w:lastColumn="0" w:noHBand="0" w:noVBand="1"/>
      </w:tblPr>
      <w:tblGrid>
        <w:gridCol w:w="10456"/>
      </w:tblGrid>
      <w:tr w:rsidR="0030677D" w:rsidRPr="0030677D" w14:paraId="7772D931" w14:textId="77777777" w:rsidTr="005C4F60">
        <w:tc>
          <w:tcPr>
            <w:tcW w:w="10456" w:type="dxa"/>
            <w:shd w:val="clear" w:color="auto" w:fill="E7E6E6" w:themeFill="background2"/>
          </w:tcPr>
          <w:p w14:paraId="69C64C87" w14:textId="31649ED9" w:rsidR="0030677D" w:rsidRPr="0030677D" w:rsidRDefault="0030677D" w:rsidP="004746D4">
            <w:pPr>
              <w:spacing w:line="360" w:lineRule="auto"/>
              <w:rPr>
                <w:rFonts w:ascii="Arial" w:hAnsi="Arial" w:cs="Arial"/>
                <w:b/>
                <w:bCs/>
                <w:sz w:val="20"/>
                <w:szCs w:val="20"/>
              </w:rPr>
            </w:pPr>
            <w:r w:rsidRPr="0030677D">
              <w:rPr>
                <w:rFonts w:ascii="Arial" w:hAnsi="Arial" w:cs="Arial"/>
                <w:b/>
                <w:bCs/>
                <w:sz w:val="20"/>
                <w:szCs w:val="20"/>
              </w:rPr>
              <w:t>T.8.3.17. Metnin ana fikrini/ana duygusunu belirler.</w:t>
            </w:r>
          </w:p>
        </w:tc>
      </w:tr>
      <w:tr w:rsidR="0030677D" w14:paraId="6E10D17E" w14:textId="77777777" w:rsidTr="0030677D">
        <w:tc>
          <w:tcPr>
            <w:tcW w:w="10456" w:type="dxa"/>
          </w:tcPr>
          <w:p w14:paraId="0C031A33" w14:textId="700754CD" w:rsidR="0030677D" w:rsidRDefault="001623B1" w:rsidP="004746D4">
            <w:pPr>
              <w:spacing w:line="360" w:lineRule="auto"/>
              <w:rPr>
                <w:rFonts w:ascii="Arial" w:hAnsi="Arial" w:cs="Arial"/>
                <w:sz w:val="20"/>
                <w:szCs w:val="20"/>
              </w:rPr>
            </w:pPr>
            <w:r w:rsidRPr="001623B1">
              <w:rPr>
                <w:rFonts w:ascii="Arial" w:hAnsi="Arial" w:cs="Arial"/>
                <w:sz w:val="20"/>
                <w:szCs w:val="20"/>
              </w:rPr>
              <w:t>İnsanlar, biri kendilerine bağırdığında ya da kendilerini suçladığında savunmaya geçerler. Kişi, karşısındaki kişiye kızdığı zaman genelde olayı önce kendi bakış açısına göre değerlendirmeyi tercih eder. Düşünerek davranmayı öğrenmek için “empati” gerekir. Kişinin kendisine “Ben olsam ne hissederdim?” sorusunu sorması, karşısındaki kişiyi anlamasını kolaylaştırır.</w:t>
            </w:r>
          </w:p>
        </w:tc>
      </w:tr>
      <w:tr w:rsidR="0030677D" w14:paraId="756641DF" w14:textId="77777777" w:rsidTr="005C4F60">
        <w:tc>
          <w:tcPr>
            <w:tcW w:w="10456" w:type="dxa"/>
            <w:shd w:val="clear" w:color="auto" w:fill="E7E6E6" w:themeFill="background2"/>
          </w:tcPr>
          <w:p w14:paraId="1641CD1B" w14:textId="0E9822A0" w:rsidR="0030677D" w:rsidRPr="002D325B" w:rsidRDefault="002D325B" w:rsidP="004746D4">
            <w:pPr>
              <w:spacing w:line="360" w:lineRule="auto"/>
              <w:rPr>
                <w:rFonts w:ascii="Arial" w:hAnsi="Arial" w:cs="Arial"/>
                <w:b/>
                <w:bCs/>
                <w:sz w:val="20"/>
                <w:szCs w:val="20"/>
              </w:rPr>
            </w:pPr>
            <w:r>
              <w:rPr>
                <w:rFonts w:ascii="Arial" w:hAnsi="Arial" w:cs="Arial"/>
                <w:b/>
                <w:bCs/>
                <w:sz w:val="20"/>
                <w:szCs w:val="20"/>
              </w:rPr>
              <w:t>Bu metnin ana düşüncesini aşağıya yazınız.</w:t>
            </w:r>
            <w:r w:rsidR="001F3806">
              <w:rPr>
                <w:rFonts w:ascii="Arial" w:hAnsi="Arial" w:cs="Arial"/>
                <w:b/>
                <w:bCs/>
                <w:sz w:val="20"/>
                <w:szCs w:val="20"/>
              </w:rPr>
              <w:t xml:space="preserve"> (10 p)</w:t>
            </w:r>
          </w:p>
        </w:tc>
      </w:tr>
      <w:tr w:rsidR="0030677D" w14:paraId="09509559" w14:textId="77777777" w:rsidTr="0030677D">
        <w:tc>
          <w:tcPr>
            <w:tcW w:w="10456" w:type="dxa"/>
          </w:tcPr>
          <w:p w14:paraId="6EFA09A3" w14:textId="77777777" w:rsidR="0030677D" w:rsidRDefault="0030677D" w:rsidP="004746D4">
            <w:pPr>
              <w:spacing w:line="360" w:lineRule="auto"/>
              <w:rPr>
                <w:rFonts w:ascii="Arial" w:hAnsi="Arial" w:cs="Arial"/>
                <w:sz w:val="20"/>
                <w:szCs w:val="20"/>
              </w:rPr>
            </w:pPr>
          </w:p>
        </w:tc>
      </w:tr>
    </w:tbl>
    <w:p w14:paraId="28D1C1F2" w14:textId="77777777" w:rsidR="0030677D" w:rsidRDefault="0030677D" w:rsidP="004746D4">
      <w:pPr>
        <w:spacing w:after="0" w:line="360" w:lineRule="auto"/>
        <w:rPr>
          <w:rFonts w:ascii="Arial" w:hAnsi="Arial" w:cs="Arial"/>
          <w:sz w:val="20"/>
          <w:szCs w:val="20"/>
        </w:rPr>
      </w:pPr>
    </w:p>
    <w:tbl>
      <w:tblPr>
        <w:tblStyle w:val="TabloKlavuzu"/>
        <w:tblW w:w="0" w:type="auto"/>
        <w:tblLook w:val="04A0" w:firstRow="1" w:lastRow="0" w:firstColumn="1" w:lastColumn="0" w:noHBand="0" w:noVBand="1"/>
      </w:tblPr>
      <w:tblGrid>
        <w:gridCol w:w="10456"/>
      </w:tblGrid>
      <w:tr w:rsidR="00995349" w:rsidRPr="00995349" w14:paraId="79B0D6AF" w14:textId="77777777" w:rsidTr="005C4F60">
        <w:tc>
          <w:tcPr>
            <w:tcW w:w="10456" w:type="dxa"/>
            <w:shd w:val="clear" w:color="auto" w:fill="E7E6E6" w:themeFill="background2"/>
          </w:tcPr>
          <w:p w14:paraId="1B0714AC" w14:textId="1A3F3066" w:rsidR="00995349" w:rsidRPr="00995349" w:rsidRDefault="00995349" w:rsidP="004746D4">
            <w:pPr>
              <w:spacing w:line="360" w:lineRule="auto"/>
              <w:rPr>
                <w:rFonts w:ascii="Arial" w:hAnsi="Arial" w:cs="Arial"/>
                <w:b/>
                <w:bCs/>
                <w:sz w:val="20"/>
                <w:szCs w:val="20"/>
              </w:rPr>
            </w:pPr>
            <w:r w:rsidRPr="00995349">
              <w:rPr>
                <w:rFonts w:ascii="Arial" w:hAnsi="Arial" w:cs="Arial"/>
                <w:b/>
                <w:bCs/>
                <w:sz w:val="20"/>
                <w:szCs w:val="20"/>
              </w:rPr>
              <w:t>T.8.3.20.</w:t>
            </w:r>
            <w:r w:rsidR="0018617C">
              <w:rPr>
                <w:rFonts w:ascii="Arial" w:hAnsi="Arial" w:cs="Arial"/>
                <w:b/>
                <w:bCs/>
                <w:sz w:val="20"/>
                <w:szCs w:val="20"/>
              </w:rPr>
              <w:t xml:space="preserve"> </w:t>
            </w:r>
            <w:r w:rsidRPr="00995349">
              <w:rPr>
                <w:rFonts w:ascii="Arial" w:hAnsi="Arial" w:cs="Arial"/>
                <w:b/>
                <w:bCs/>
                <w:sz w:val="20"/>
                <w:szCs w:val="20"/>
              </w:rPr>
              <w:t>Okuduğu metinlerdeki hikâye unsurlarını belirler.</w:t>
            </w:r>
          </w:p>
        </w:tc>
      </w:tr>
      <w:tr w:rsidR="00995349" w14:paraId="0D26D0F2" w14:textId="77777777" w:rsidTr="00995349">
        <w:tc>
          <w:tcPr>
            <w:tcW w:w="10456" w:type="dxa"/>
          </w:tcPr>
          <w:p w14:paraId="1028ED5D" w14:textId="3EBB0E48" w:rsidR="00995349" w:rsidRDefault="009E6BAE" w:rsidP="004746D4">
            <w:pPr>
              <w:spacing w:line="360" w:lineRule="auto"/>
              <w:rPr>
                <w:rFonts w:ascii="Arial" w:hAnsi="Arial" w:cs="Arial"/>
                <w:sz w:val="20"/>
                <w:szCs w:val="20"/>
              </w:rPr>
            </w:pPr>
            <w:r w:rsidRPr="009E6BAE">
              <w:rPr>
                <w:rFonts w:ascii="Arial" w:hAnsi="Arial" w:cs="Arial"/>
                <w:sz w:val="20"/>
                <w:szCs w:val="20"/>
              </w:rPr>
              <w:t>Bebek, gün ışıyınca ağlamaya başladı. Ağlaması odanın, evin içinde bir çığlıktı sanki. Annesi</w:t>
            </w:r>
            <w:r w:rsidR="00223EC8">
              <w:rPr>
                <w:rFonts w:ascii="Arial" w:hAnsi="Arial" w:cs="Arial"/>
                <w:sz w:val="20"/>
                <w:szCs w:val="20"/>
              </w:rPr>
              <w:t>,</w:t>
            </w:r>
            <w:r w:rsidRPr="009E6BAE">
              <w:rPr>
                <w:rFonts w:ascii="Arial" w:hAnsi="Arial" w:cs="Arial"/>
                <w:sz w:val="20"/>
                <w:szCs w:val="20"/>
              </w:rPr>
              <w:t xml:space="preserve"> bebeğinin sesi ile uyandı. Yataktan bir çırpıda kalkıp yanındaki beşikten onu kucağına aldı. Bebek kısa bir süre ağlasa da annesinin sıcaklığını hisseder hissetmez ağlamayı kesti hatta gözyaşları yanaklarından kayıp yok olmadan da gülümsedi.</w:t>
            </w:r>
          </w:p>
        </w:tc>
      </w:tr>
      <w:tr w:rsidR="00995349" w14:paraId="6B22FE4D" w14:textId="77777777" w:rsidTr="005C4F60">
        <w:tc>
          <w:tcPr>
            <w:tcW w:w="10456" w:type="dxa"/>
            <w:shd w:val="clear" w:color="auto" w:fill="E7E6E6" w:themeFill="background2"/>
          </w:tcPr>
          <w:p w14:paraId="252A8452" w14:textId="067CA39D" w:rsidR="00995349" w:rsidRPr="00BE0571" w:rsidRDefault="00BE0571" w:rsidP="004746D4">
            <w:pPr>
              <w:spacing w:line="360" w:lineRule="auto"/>
              <w:rPr>
                <w:rFonts w:ascii="Arial" w:hAnsi="Arial" w:cs="Arial"/>
                <w:b/>
                <w:bCs/>
                <w:sz w:val="20"/>
                <w:szCs w:val="20"/>
              </w:rPr>
            </w:pPr>
            <w:r>
              <w:rPr>
                <w:rFonts w:ascii="Arial" w:hAnsi="Arial" w:cs="Arial"/>
                <w:b/>
                <w:bCs/>
                <w:sz w:val="20"/>
                <w:szCs w:val="20"/>
              </w:rPr>
              <w:t xml:space="preserve">Bu metinde </w:t>
            </w:r>
            <w:r w:rsidR="00C41958">
              <w:rPr>
                <w:rFonts w:ascii="Arial" w:hAnsi="Arial" w:cs="Arial"/>
                <w:b/>
                <w:bCs/>
                <w:sz w:val="20"/>
                <w:szCs w:val="20"/>
              </w:rPr>
              <w:t>zaman unsurunu</w:t>
            </w:r>
            <w:r w:rsidR="00331D3D">
              <w:rPr>
                <w:rFonts w:ascii="Arial" w:hAnsi="Arial" w:cs="Arial"/>
                <w:b/>
                <w:bCs/>
                <w:sz w:val="20"/>
                <w:szCs w:val="20"/>
              </w:rPr>
              <w:t xml:space="preserve"> belirsiz</w:t>
            </w:r>
            <w:r w:rsidR="008E4906">
              <w:rPr>
                <w:rFonts w:ascii="Arial" w:hAnsi="Arial" w:cs="Arial"/>
                <w:b/>
                <w:bCs/>
                <w:sz w:val="20"/>
                <w:szCs w:val="20"/>
              </w:rPr>
              <w:t xml:space="preserve">leştirmek </w:t>
            </w:r>
            <w:r w:rsidR="00386DD7">
              <w:rPr>
                <w:rFonts w:ascii="Arial" w:hAnsi="Arial" w:cs="Arial"/>
                <w:b/>
                <w:bCs/>
                <w:sz w:val="20"/>
                <w:szCs w:val="20"/>
              </w:rPr>
              <w:t>için metinden çıkarılması gereken ifadeyi aşağıya yazınız.</w:t>
            </w:r>
            <w:r w:rsidR="001D499B">
              <w:rPr>
                <w:rFonts w:ascii="Arial" w:hAnsi="Arial" w:cs="Arial"/>
                <w:b/>
                <w:bCs/>
                <w:sz w:val="20"/>
                <w:szCs w:val="20"/>
              </w:rPr>
              <w:t xml:space="preserve"> </w:t>
            </w:r>
            <w:r w:rsidR="001D499B" w:rsidRPr="001D499B">
              <w:rPr>
                <w:rFonts w:ascii="Arial" w:hAnsi="Arial" w:cs="Arial"/>
                <w:b/>
                <w:bCs/>
                <w:sz w:val="12"/>
                <w:szCs w:val="12"/>
              </w:rPr>
              <w:t>(10p)</w:t>
            </w:r>
          </w:p>
        </w:tc>
      </w:tr>
      <w:tr w:rsidR="008E4906" w14:paraId="0E01B0A6" w14:textId="77777777" w:rsidTr="00995349">
        <w:tc>
          <w:tcPr>
            <w:tcW w:w="10456" w:type="dxa"/>
          </w:tcPr>
          <w:p w14:paraId="7249A311" w14:textId="77777777" w:rsidR="008E4906" w:rsidRDefault="008E4906" w:rsidP="004746D4">
            <w:pPr>
              <w:spacing w:line="360" w:lineRule="auto"/>
              <w:rPr>
                <w:rFonts w:ascii="Arial" w:hAnsi="Arial" w:cs="Arial"/>
                <w:b/>
                <w:bCs/>
                <w:sz w:val="20"/>
                <w:szCs w:val="20"/>
              </w:rPr>
            </w:pPr>
          </w:p>
        </w:tc>
      </w:tr>
      <w:tr w:rsidR="00533442" w:rsidRPr="00533442" w14:paraId="29F12168" w14:textId="77777777" w:rsidTr="005C4F60">
        <w:tc>
          <w:tcPr>
            <w:tcW w:w="10456" w:type="dxa"/>
            <w:shd w:val="clear" w:color="auto" w:fill="E7E6E6" w:themeFill="background2"/>
          </w:tcPr>
          <w:p w14:paraId="4DF4230A" w14:textId="35681F8F" w:rsidR="00533442" w:rsidRPr="00533442" w:rsidRDefault="00533442" w:rsidP="004746D4">
            <w:pPr>
              <w:spacing w:line="360" w:lineRule="auto"/>
              <w:rPr>
                <w:rFonts w:ascii="Arial" w:hAnsi="Arial" w:cs="Arial"/>
                <w:b/>
                <w:bCs/>
                <w:sz w:val="20"/>
                <w:szCs w:val="20"/>
              </w:rPr>
            </w:pPr>
            <w:r w:rsidRPr="00533442">
              <w:rPr>
                <w:rFonts w:ascii="Arial" w:hAnsi="Arial" w:cs="Arial"/>
                <w:b/>
                <w:bCs/>
                <w:sz w:val="20"/>
                <w:szCs w:val="20"/>
              </w:rPr>
              <w:lastRenderedPageBreak/>
              <w:t>T.8.3.26. Metin türlerini ayırt eder.</w:t>
            </w:r>
          </w:p>
        </w:tc>
      </w:tr>
      <w:tr w:rsidR="00533442" w14:paraId="3EB44C2B" w14:textId="77777777" w:rsidTr="00533442">
        <w:tc>
          <w:tcPr>
            <w:tcW w:w="10456" w:type="dxa"/>
          </w:tcPr>
          <w:p w14:paraId="229B6667" w14:textId="6F33D664" w:rsidR="00533442" w:rsidRDefault="00980B0D" w:rsidP="004746D4">
            <w:pPr>
              <w:spacing w:line="360" w:lineRule="auto"/>
              <w:rPr>
                <w:rFonts w:ascii="Arial" w:hAnsi="Arial" w:cs="Arial"/>
                <w:sz w:val="20"/>
                <w:szCs w:val="20"/>
              </w:rPr>
            </w:pPr>
            <w:r w:rsidRPr="00980B0D">
              <w:rPr>
                <w:rFonts w:ascii="Arial" w:hAnsi="Arial" w:cs="Arial"/>
                <w:sz w:val="20"/>
                <w:szCs w:val="20"/>
              </w:rPr>
              <w:t>Genç bir şair için şiirin başlangıcında bireysel sızlanmalar şiire d</w:t>
            </w:r>
            <w:r w:rsidR="00004496">
              <w:rPr>
                <w:rFonts w:ascii="Arial" w:hAnsi="Arial" w:cs="Arial"/>
                <w:sz w:val="20"/>
                <w:szCs w:val="20"/>
              </w:rPr>
              <w:t>â</w:t>
            </w:r>
            <w:r w:rsidRPr="00980B0D">
              <w:rPr>
                <w:rFonts w:ascii="Arial" w:hAnsi="Arial" w:cs="Arial"/>
                <w:sz w:val="20"/>
                <w:szCs w:val="20"/>
              </w:rPr>
              <w:t>hil olabilir. Bu, şaire şiir yazma konusunda itici bir zemin de hazırlayabilir. Fakat şair şiirini geliştirdikçe öznellikten toplumsal olana doğru bir seyir içinde olmalıdır. Şiir, toplumun değişim ve dönüşümüne estetik bir katkı sunmak zorundadır. Şiirin sadece bireysel konularla kişisel bunalımların yansıtılmasıyla yazılabileceği tam bir safsatadır. Şiir, sızlanmayı değil şikâyet edilenlerden kurtulmayı, bu bağlamda da bireysel ve toplumsal kurtuluşu işaret eder.</w:t>
            </w:r>
          </w:p>
        </w:tc>
      </w:tr>
      <w:tr w:rsidR="00533442" w14:paraId="596191E0" w14:textId="77777777" w:rsidTr="005C4F60">
        <w:tc>
          <w:tcPr>
            <w:tcW w:w="10456" w:type="dxa"/>
            <w:shd w:val="clear" w:color="auto" w:fill="E7E6E6" w:themeFill="background2"/>
          </w:tcPr>
          <w:p w14:paraId="25DAE3CA" w14:textId="2CB70ED4" w:rsidR="00533442" w:rsidRPr="00BD3F00" w:rsidRDefault="00BD3F00" w:rsidP="004746D4">
            <w:pPr>
              <w:spacing w:line="360" w:lineRule="auto"/>
              <w:rPr>
                <w:rFonts w:ascii="Arial" w:hAnsi="Arial" w:cs="Arial"/>
                <w:b/>
                <w:bCs/>
                <w:sz w:val="20"/>
                <w:szCs w:val="20"/>
              </w:rPr>
            </w:pPr>
            <w:r>
              <w:rPr>
                <w:rFonts w:ascii="Arial" w:hAnsi="Arial" w:cs="Arial"/>
                <w:b/>
                <w:bCs/>
                <w:sz w:val="20"/>
                <w:szCs w:val="20"/>
              </w:rPr>
              <w:t>Bu metnin türü nedir? Gerekçeleriyle yazınız.</w:t>
            </w:r>
            <w:r w:rsidR="00B54FE8">
              <w:rPr>
                <w:rFonts w:ascii="Arial" w:hAnsi="Arial" w:cs="Arial"/>
                <w:b/>
                <w:bCs/>
                <w:sz w:val="20"/>
                <w:szCs w:val="20"/>
              </w:rPr>
              <w:t xml:space="preserve"> (14 p)</w:t>
            </w:r>
          </w:p>
        </w:tc>
      </w:tr>
      <w:tr w:rsidR="00022ED9" w:rsidRPr="004B1BAF" w14:paraId="40B4289E" w14:textId="77777777" w:rsidTr="00533442">
        <w:tc>
          <w:tcPr>
            <w:tcW w:w="10456" w:type="dxa"/>
          </w:tcPr>
          <w:p w14:paraId="140FE440" w14:textId="5A5B393F" w:rsidR="00022ED9" w:rsidRPr="004B1BAF" w:rsidRDefault="00EC7BD2" w:rsidP="004B1BAF">
            <w:pPr>
              <w:spacing w:before="240" w:line="360" w:lineRule="auto"/>
              <w:rPr>
                <w:rFonts w:ascii="Arial" w:hAnsi="Arial" w:cs="Arial"/>
                <w:sz w:val="20"/>
                <w:szCs w:val="20"/>
              </w:rPr>
            </w:pPr>
            <w:r w:rsidRPr="004B1BAF">
              <w:rPr>
                <w:rFonts w:ascii="Arial" w:hAnsi="Arial" w:cs="Arial"/>
                <w:sz w:val="20"/>
                <w:szCs w:val="20"/>
              </w:rPr>
              <w:t>Metnin türü …</w:t>
            </w:r>
            <w:r w:rsidR="00BE5289">
              <w:rPr>
                <w:rFonts w:ascii="Arial" w:hAnsi="Arial" w:cs="Arial"/>
                <w:sz w:val="20"/>
                <w:szCs w:val="20"/>
              </w:rPr>
              <w:t xml:space="preserve">…………………. </w:t>
            </w:r>
            <w:proofErr w:type="gramStart"/>
            <w:r w:rsidR="00BE5289">
              <w:rPr>
                <w:rFonts w:ascii="Arial" w:hAnsi="Arial" w:cs="Arial"/>
                <w:sz w:val="20"/>
                <w:szCs w:val="20"/>
              </w:rPr>
              <w:t>çünkü</w:t>
            </w:r>
            <w:proofErr w:type="gramEnd"/>
            <w:r w:rsidR="004B1BAF" w:rsidRPr="004B1BAF">
              <w:rPr>
                <w:rFonts w:ascii="Arial" w:hAnsi="Arial" w:cs="Arial"/>
                <w:sz w:val="20"/>
                <w:szCs w:val="20"/>
              </w:rPr>
              <w:t>…………………………………………………………</w:t>
            </w:r>
            <w:r w:rsidR="00425EC1">
              <w:rPr>
                <w:rFonts w:ascii="Arial" w:hAnsi="Arial" w:cs="Arial"/>
                <w:sz w:val="20"/>
                <w:szCs w:val="20"/>
              </w:rPr>
              <w:t>……………………………</w:t>
            </w:r>
            <w:r w:rsidR="00BE5289">
              <w:rPr>
                <w:rFonts w:ascii="Arial" w:hAnsi="Arial" w:cs="Arial"/>
                <w:sz w:val="20"/>
                <w:szCs w:val="20"/>
              </w:rPr>
              <w:t>….   ………………………………………………………………………………………………………………………………………</w:t>
            </w:r>
          </w:p>
        </w:tc>
      </w:tr>
    </w:tbl>
    <w:p w14:paraId="2CCCC9BB" w14:textId="77777777" w:rsidR="00CD63BA" w:rsidRPr="00E43E8A" w:rsidRDefault="00CD63BA" w:rsidP="00CD63BA">
      <w:pPr>
        <w:spacing w:after="0" w:line="360" w:lineRule="auto"/>
        <w:jc w:val="center"/>
        <w:rPr>
          <w:rFonts w:ascii="Arial" w:hAnsi="Arial" w:cs="Arial"/>
          <w:sz w:val="18"/>
          <w:szCs w:val="18"/>
        </w:rPr>
      </w:pPr>
      <w:r w:rsidRPr="00E43E8A">
        <w:rPr>
          <w:rFonts w:ascii="Arial" w:hAnsi="Arial" w:cs="Arial"/>
          <w:sz w:val="18"/>
          <w:szCs w:val="18"/>
        </w:rPr>
        <w:t xml:space="preserve">Cevap anahtarı için </w:t>
      </w:r>
      <w:proofErr w:type="spellStart"/>
      <w:r w:rsidRPr="00E43E8A">
        <w:rPr>
          <w:rFonts w:ascii="Arial" w:hAnsi="Arial" w:cs="Arial"/>
          <w:sz w:val="18"/>
          <w:szCs w:val="18"/>
        </w:rPr>
        <w:t>instagram</w:t>
      </w:r>
      <w:proofErr w:type="spellEnd"/>
      <w:r w:rsidRPr="00E43E8A">
        <w:rPr>
          <w:rFonts w:ascii="Arial" w:hAnsi="Arial" w:cs="Arial"/>
          <w:sz w:val="18"/>
          <w:szCs w:val="18"/>
        </w:rPr>
        <w:t xml:space="preserve"> @</w:t>
      </w:r>
      <w:proofErr w:type="gramStart"/>
      <w:r w:rsidRPr="00E43E8A">
        <w:rPr>
          <w:rFonts w:ascii="Arial" w:hAnsi="Arial" w:cs="Arial"/>
          <w:sz w:val="18"/>
          <w:szCs w:val="18"/>
        </w:rPr>
        <w:t>mehmetakif.unaldi</w:t>
      </w:r>
      <w:proofErr w:type="gramEnd"/>
    </w:p>
    <w:tbl>
      <w:tblPr>
        <w:tblStyle w:val="TabloKlavuzu"/>
        <w:tblW w:w="0" w:type="auto"/>
        <w:tblLook w:val="04A0" w:firstRow="1" w:lastRow="0" w:firstColumn="1" w:lastColumn="0" w:noHBand="0" w:noVBand="1"/>
      </w:tblPr>
      <w:tblGrid>
        <w:gridCol w:w="5098"/>
        <w:gridCol w:w="5358"/>
      </w:tblGrid>
      <w:tr w:rsidR="00DE5084" w:rsidRPr="00DE5084" w14:paraId="5B614834" w14:textId="77777777" w:rsidTr="005C4F60">
        <w:tc>
          <w:tcPr>
            <w:tcW w:w="10456" w:type="dxa"/>
            <w:gridSpan w:val="2"/>
            <w:shd w:val="clear" w:color="auto" w:fill="E7E6E6" w:themeFill="background2"/>
          </w:tcPr>
          <w:p w14:paraId="5C87A8BD" w14:textId="7CBF0F80" w:rsidR="00DE5084" w:rsidRPr="00DE5084" w:rsidRDefault="00DE5084" w:rsidP="004746D4">
            <w:pPr>
              <w:spacing w:line="360" w:lineRule="auto"/>
              <w:rPr>
                <w:rFonts w:ascii="Arial" w:hAnsi="Arial" w:cs="Arial"/>
                <w:b/>
                <w:bCs/>
                <w:sz w:val="20"/>
                <w:szCs w:val="20"/>
              </w:rPr>
            </w:pPr>
            <w:r w:rsidRPr="00DE5084">
              <w:rPr>
                <w:rFonts w:ascii="Arial" w:hAnsi="Arial" w:cs="Arial"/>
                <w:b/>
                <w:bCs/>
                <w:sz w:val="20"/>
                <w:szCs w:val="20"/>
              </w:rPr>
              <w:t>T.8.4.18. Cümlenin ögelerini ayırt eder.</w:t>
            </w:r>
          </w:p>
        </w:tc>
      </w:tr>
      <w:tr w:rsidR="00DE5084" w14:paraId="4EC00E9E" w14:textId="77777777" w:rsidTr="005C4F60">
        <w:tc>
          <w:tcPr>
            <w:tcW w:w="10456" w:type="dxa"/>
            <w:gridSpan w:val="2"/>
            <w:shd w:val="clear" w:color="auto" w:fill="E7E6E6" w:themeFill="background2"/>
          </w:tcPr>
          <w:p w14:paraId="3E1BE229" w14:textId="1FDF44AD" w:rsidR="00DE5084" w:rsidRPr="00A705BA" w:rsidRDefault="00F962D8" w:rsidP="004746D4">
            <w:pPr>
              <w:spacing w:line="360" w:lineRule="auto"/>
              <w:rPr>
                <w:rFonts w:ascii="Arial" w:hAnsi="Arial" w:cs="Arial"/>
                <w:b/>
                <w:bCs/>
                <w:sz w:val="20"/>
                <w:szCs w:val="20"/>
              </w:rPr>
            </w:pPr>
            <w:r>
              <w:rPr>
                <w:rFonts w:ascii="Arial" w:hAnsi="Arial" w:cs="Arial"/>
                <w:b/>
                <w:bCs/>
                <w:sz w:val="20"/>
                <w:szCs w:val="20"/>
              </w:rPr>
              <w:t>A</w:t>
            </w:r>
            <w:r w:rsidR="00A705BA">
              <w:rPr>
                <w:rFonts w:ascii="Arial" w:hAnsi="Arial" w:cs="Arial"/>
                <w:b/>
                <w:bCs/>
                <w:sz w:val="20"/>
                <w:szCs w:val="20"/>
              </w:rPr>
              <w:t>şa</w:t>
            </w:r>
            <w:r>
              <w:rPr>
                <w:rFonts w:ascii="Arial" w:hAnsi="Arial" w:cs="Arial"/>
                <w:b/>
                <w:bCs/>
                <w:sz w:val="20"/>
                <w:szCs w:val="20"/>
              </w:rPr>
              <w:t xml:space="preserve">ğıda verilen öge dizilişlerine uygun </w:t>
            </w:r>
            <w:r w:rsidR="00B0458B">
              <w:rPr>
                <w:rFonts w:ascii="Arial" w:hAnsi="Arial" w:cs="Arial"/>
                <w:b/>
                <w:bCs/>
                <w:sz w:val="20"/>
                <w:szCs w:val="20"/>
              </w:rPr>
              <w:t>cümleler kurunuz.</w:t>
            </w:r>
            <w:r w:rsidR="0059296E">
              <w:rPr>
                <w:rFonts w:ascii="Arial" w:hAnsi="Arial" w:cs="Arial"/>
                <w:b/>
                <w:bCs/>
                <w:sz w:val="20"/>
                <w:szCs w:val="20"/>
              </w:rPr>
              <w:t xml:space="preserve"> (20 p)</w:t>
            </w:r>
          </w:p>
        </w:tc>
      </w:tr>
      <w:tr w:rsidR="008C423E" w14:paraId="0F8E58A2" w14:textId="1270A4F7" w:rsidTr="00656B36">
        <w:tc>
          <w:tcPr>
            <w:tcW w:w="5098" w:type="dxa"/>
          </w:tcPr>
          <w:p w14:paraId="79E98B35" w14:textId="27548E23" w:rsidR="008C423E" w:rsidRPr="00AE7E42" w:rsidRDefault="00AE7E42" w:rsidP="00DA45CC">
            <w:pPr>
              <w:spacing w:line="360" w:lineRule="auto"/>
              <w:jc w:val="center"/>
              <w:rPr>
                <w:rFonts w:ascii="Arial" w:hAnsi="Arial" w:cs="Arial"/>
                <w:sz w:val="20"/>
                <w:szCs w:val="20"/>
              </w:rPr>
            </w:pPr>
            <w:r>
              <w:rPr>
                <w:rFonts w:ascii="Arial" w:hAnsi="Arial" w:cs="Arial"/>
                <w:sz w:val="20"/>
                <w:szCs w:val="20"/>
              </w:rPr>
              <w:t>Özne / Yer tamlayıcısı / Nesne / Yüklem</w:t>
            </w:r>
          </w:p>
        </w:tc>
        <w:tc>
          <w:tcPr>
            <w:tcW w:w="5358" w:type="dxa"/>
          </w:tcPr>
          <w:p w14:paraId="067549A3" w14:textId="4C24A310" w:rsidR="008C423E" w:rsidRPr="003E406A" w:rsidRDefault="003E406A" w:rsidP="00C43FA1">
            <w:pPr>
              <w:spacing w:line="360" w:lineRule="auto"/>
              <w:jc w:val="center"/>
              <w:rPr>
                <w:rFonts w:ascii="Arial" w:hAnsi="Arial" w:cs="Arial"/>
                <w:sz w:val="20"/>
                <w:szCs w:val="20"/>
              </w:rPr>
            </w:pPr>
            <w:r w:rsidRPr="003E406A">
              <w:rPr>
                <w:rFonts w:ascii="Arial" w:hAnsi="Arial" w:cs="Arial"/>
                <w:sz w:val="20"/>
                <w:szCs w:val="20"/>
              </w:rPr>
              <w:t xml:space="preserve">Nesne / </w:t>
            </w:r>
            <w:r>
              <w:rPr>
                <w:rFonts w:ascii="Arial" w:hAnsi="Arial" w:cs="Arial"/>
                <w:sz w:val="20"/>
                <w:szCs w:val="20"/>
              </w:rPr>
              <w:t xml:space="preserve">Zarf tamlayıcısı / </w:t>
            </w:r>
            <w:r w:rsidR="00BD203C">
              <w:rPr>
                <w:rFonts w:ascii="Arial" w:hAnsi="Arial" w:cs="Arial"/>
                <w:sz w:val="20"/>
                <w:szCs w:val="20"/>
              </w:rPr>
              <w:t>Yer tamlayıcısı / Yüklem</w:t>
            </w:r>
          </w:p>
        </w:tc>
      </w:tr>
      <w:tr w:rsidR="008C423E" w14:paraId="37720FB4" w14:textId="0611EF01" w:rsidTr="00656B36">
        <w:trPr>
          <w:trHeight w:val="859"/>
        </w:trPr>
        <w:tc>
          <w:tcPr>
            <w:tcW w:w="5098" w:type="dxa"/>
          </w:tcPr>
          <w:p w14:paraId="26FC4865" w14:textId="3B872A50" w:rsidR="008C423E" w:rsidRDefault="00401211" w:rsidP="002377A8">
            <w:pPr>
              <w:spacing w:line="360" w:lineRule="auto"/>
              <w:jc w:val="center"/>
              <w:rPr>
                <w:rFonts w:ascii="Arial" w:hAnsi="Arial" w:cs="Arial"/>
                <w:b/>
                <w:bCs/>
                <w:sz w:val="20"/>
                <w:szCs w:val="20"/>
              </w:rPr>
            </w:pPr>
            <w:r>
              <w:rPr>
                <w:rFonts w:ascii="Arial" w:hAnsi="Arial" w:cs="Arial"/>
                <w:b/>
                <w:bCs/>
                <w:sz w:val="20"/>
                <w:szCs w:val="20"/>
              </w:rPr>
              <w:t>Cümlem</w:t>
            </w:r>
          </w:p>
        </w:tc>
        <w:tc>
          <w:tcPr>
            <w:tcW w:w="5358" w:type="dxa"/>
          </w:tcPr>
          <w:p w14:paraId="790ABF92" w14:textId="618399BC" w:rsidR="008C423E" w:rsidRDefault="00656B36" w:rsidP="00656B36">
            <w:pPr>
              <w:spacing w:line="360" w:lineRule="auto"/>
              <w:jc w:val="center"/>
              <w:rPr>
                <w:rFonts w:ascii="Arial" w:hAnsi="Arial" w:cs="Arial"/>
                <w:b/>
                <w:bCs/>
                <w:sz w:val="20"/>
                <w:szCs w:val="20"/>
              </w:rPr>
            </w:pPr>
            <w:r>
              <w:rPr>
                <w:rFonts w:ascii="Arial" w:hAnsi="Arial" w:cs="Arial"/>
                <w:b/>
                <w:bCs/>
                <w:sz w:val="20"/>
                <w:szCs w:val="20"/>
              </w:rPr>
              <w:t>Cümlem</w:t>
            </w:r>
          </w:p>
        </w:tc>
      </w:tr>
    </w:tbl>
    <w:p w14:paraId="225AA31C" w14:textId="77777777" w:rsidR="00F06B87" w:rsidRDefault="00F06B87" w:rsidP="004746D4">
      <w:pPr>
        <w:spacing w:after="0" w:line="360" w:lineRule="auto"/>
        <w:rPr>
          <w:rFonts w:ascii="Arial" w:hAnsi="Arial" w:cs="Arial"/>
          <w:sz w:val="20"/>
          <w:szCs w:val="20"/>
        </w:rPr>
      </w:pPr>
    </w:p>
    <w:p w14:paraId="69C49C95" w14:textId="370D5226" w:rsidR="005A1855" w:rsidRDefault="005A1855" w:rsidP="00971119">
      <w:pPr>
        <w:spacing w:after="0" w:line="360" w:lineRule="auto"/>
        <w:rPr>
          <w:rFonts w:ascii="Arial" w:hAnsi="Arial" w:cs="Arial"/>
          <w:sz w:val="20"/>
          <w:szCs w:val="20"/>
        </w:rPr>
      </w:pPr>
    </w:p>
    <w:tbl>
      <w:tblPr>
        <w:tblStyle w:val="TabloKlavuzu"/>
        <w:tblW w:w="0" w:type="auto"/>
        <w:tblLook w:val="04A0" w:firstRow="1" w:lastRow="0" w:firstColumn="1" w:lastColumn="0" w:noHBand="0" w:noVBand="1"/>
      </w:tblPr>
      <w:tblGrid>
        <w:gridCol w:w="10456"/>
      </w:tblGrid>
      <w:tr w:rsidR="002B7866" w:rsidRPr="00743306" w14:paraId="0BC6D43E" w14:textId="77777777" w:rsidTr="00743306">
        <w:tc>
          <w:tcPr>
            <w:tcW w:w="10456" w:type="dxa"/>
            <w:shd w:val="clear" w:color="auto" w:fill="E7E6E6" w:themeFill="background2"/>
          </w:tcPr>
          <w:p w14:paraId="61D0367A" w14:textId="0DC32974" w:rsidR="002B7866" w:rsidRPr="00743306" w:rsidRDefault="002B7866" w:rsidP="00971119">
            <w:pPr>
              <w:spacing w:line="360" w:lineRule="auto"/>
              <w:rPr>
                <w:rFonts w:ascii="Arial" w:hAnsi="Arial" w:cs="Arial"/>
                <w:b/>
                <w:bCs/>
                <w:sz w:val="20"/>
                <w:szCs w:val="20"/>
              </w:rPr>
            </w:pPr>
            <w:r w:rsidRPr="00743306">
              <w:rPr>
                <w:rFonts w:ascii="Arial" w:hAnsi="Arial" w:cs="Arial"/>
                <w:b/>
                <w:bCs/>
                <w:sz w:val="20"/>
                <w:szCs w:val="20"/>
              </w:rPr>
              <w:t>T.8.4.4. Yazma stratejilerini uygular. / T.8.4.13. Yazdıklarının içeriğine uygun başlık belirler.</w:t>
            </w:r>
          </w:p>
        </w:tc>
      </w:tr>
      <w:tr w:rsidR="002B7866" w14:paraId="6E0D8CC3" w14:textId="77777777" w:rsidTr="002B7866">
        <w:tc>
          <w:tcPr>
            <w:tcW w:w="10456" w:type="dxa"/>
          </w:tcPr>
          <w:p w14:paraId="65C913E8" w14:textId="0D5F0313" w:rsidR="002B7866" w:rsidRDefault="002B7866" w:rsidP="002B7866">
            <w:pPr>
              <w:spacing w:line="360" w:lineRule="auto"/>
              <w:rPr>
                <w:rFonts w:ascii="Arial" w:hAnsi="Arial" w:cs="Arial"/>
                <w:sz w:val="20"/>
                <w:szCs w:val="20"/>
              </w:rPr>
            </w:pPr>
            <w:r w:rsidRPr="002B7866">
              <w:rPr>
                <w:rFonts w:ascii="Arial" w:hAnsi="Arial" w:cs="Arial"/>
                <w:sz w:val="20"/>
                <w:szCs w:val="20"/>
              </w:rPr>
              <w:t xml:space="preserve">Hacı Bayram Camii'nde 1920 yılı Nisan'ın 23'ü bir </w:t>
            </w:r>
            <w:proofErr w:type="gramStart"/>
            <w:r w:rsidRPr="002B7866">
              <w:rPr>
                <w:rFonts w:ascii="Arial" w:hAnsi="Arial" w:cs="Arial"/>
                <w:sz w:val="20"/>
                <w:szCs w:val="20"/>
              </w:rPr>
              <w:t>Cuma</w:t>
            </w:r>
            <w:proofErr w:type="gramEnd"/>
            <w:r w:rsidRPr="002B7866">
              <w:rPr>
                <w:rFonts w:ascii="Arial" w:hAnsi="Arial" w:cs="Arial"/>
                <w:sz w:val="20"/>
                <w:szCs w:val="20"/>
              </w:rPr>
              <w:t xml:space="preserve"> günü. Hava aydınlık ve</w:t>
            </w:r>
            <w:r>
              <w:rPr>
                <w:rFonts w:ascii="Arial" w:hAnsi="Arial" w:cs="Arial"/>
                <w:sz w:val="20"/>
                <w:szCs w:val="20"/>
              </w:rPr>
              <w:t xml:space="preserve"> </w:t>
            </w:r>
            <w:r w:rsidRPr="002B7866">
              <w:rPr>
                <w:rFonts w:ascii="Arial" w:hAnsi="Arial" w:cs="Arial"/>
                <w:sz w:val="20"/>
                <w:szCs w:val="20"/>
              </w:rPr>
              <w:t>müjdeli. Eller semaya açılmış, yürekler aynı duaya "</w:t>
            </w:r>
            <w:proofErr w:type="gramStart"/>
            <w:r w:rsidRPr="002B7866">
              <w:rPr>
                <w:rFonts w:ascii="Arial" w:hAnsi="Arial" w:cs="Arial"/>
                <w:sz w:val="20"/>
                <w:szCs w:val="20"/>
              </w:rPr>
              <w:t>Amin</w:t>
            </w:r>
            <w:proofErr w:type="gramEnd"/>
            <w:r w:rsidRPr="002B7866">
              <w:rPr>
                <w:rFonts w:ascii="Arial" w:hAnsi="Arial" w:cs="Arial"/>
                <w:sz w:val="20"/>
                <w:szCs w:val="20"/>
              </w:rPr>
              <w:t>" diyor. Tek yürek olup ilan</w:t>
            </w:r>
            <w:r>
              <w:rPr>
                <w:rFonts w:ascii="Arial" w:hAnsi="Arial" w:cs="Arial"/>
                <w:sz w:val="20"/>
                <w:szCs w:val="20"/>
              </w:rPr>
              <w:t xml:space="preserve"> </w:t>
            </w:r>
            <w:r w:rsidRPr="002B7866">
              <w:rPr>
                <w:rFonts w:ascii="Arial" w:hAnsi="Arial" w:cs="Arial"/>
                <w:sz w:val="20"/>
                <w:szCs w:val="20"/>
              </w:rPr>
              <w:t>ettiler bütün dünyaya Türkiye Büyük Millet Meclisini. Yiyecek ekmekleri yoktu, sabrettiler;</w:t>
            </w:r>
            <w:r>
              <w:rPr>
                <w:rFonts w:ascii="Arial" w:hAnsi="Arial" w:cs="Arial"/>
                <w:sz w:val="20"/>
                <w:szCs w:val="20"/>
              </w:rPr>
              <w:t xml:space="preserve"> </w:t>
            </w:r>
            <w:r w:rsidRPr="002B7866">
              <w:rPr>
                <w:rFonts w:ascii="Arial" w:hAnsi="Arial" w:cs="Arial"/>
                <w:sz w:val="20"/>
                <w:szCs w:val="20"/>
              </w:rPr>
              <w:t>giyecek çarıkları yoktu, önemsemediler. Kurtarılacak bir vatan vardı, sonu</w:t>
            </w:r>
            <w:r>
              <w:rPr>
                <w:rFonts w:ascii="Arial" w:hAnsi="Arial" w:cs="Arial"/>
                <w:sz w:val="20"/>
                <w:szCs w:val="20"/>
              </w:rPr>
              <w:t xml:space="preserve"> </w:t>
            </w:r>
            <w:r w:rsidRPr="002B7866">
              <w:rPr>
                <w:rFonts w:ascii="Arial" w:hAnsi="Arial" w:cs="Arial"/>
                <w:sz w:val="20"/>
                <w:szCs w:val="20"/>
              </w:rPr>
              <w:t>düşünmediler çünkü baştan ilan edilmişti yolculuğun adı: Ya istiklal vardı bu yolun</w:t>
            </w:r>
            <w:r>
              <w:rPr>
                <w:rFonts w:ascii="Arial" w:hAnsi="Arial" w:cs="Arial"/>
                <w:sz w:val="20"/>
                <w:szCs w:val="20"/>
              </w:rPr>
              <w:t xml:space="preserve"> </w:t>
            </w:r>
            <w:r w:rsidRPr="002B7866">
              <w:rPr>
                <w:rFonts w:ascii="Arial" w:hAnsi="Arial" w:cs="Arial"/>
                <w:sz w:val="20"/>
                <w:szCs w:val="20"/>
              </w:rPr>
              <w:t>sonunda ya ölüm!</w:t>
            </w:r>
          </w:p>
        </w:tc>
      </w:tr>
      <w:tr w:rsidR="002B7866" w14:paraId="16E92610" w14:textId="77777777" w:rsidTr="00743306">
        <w:tc>
          <w:tcPr>
            <w:tcW w:w="10456" w:type="dxa"/>
            <w:shd w:val="clear" w:color="auto" w:fill="E7E6E6" w:themeFill="background2"/>
          </w:tcPr>
          <w:p w14:paraId="18DDFABF" w14:textId="078D8856" w:rsidR="002B7866" w:rsidRPr="003249D2" w:rsidRDefault="003249D2" w:rsidP="00971119">
            <w:pPr>
              <w:spacing w:line="360" w:lineRule="auto"/>
              <w:rPr>
                <w:rFonts w:ascii="Arial" w:hAnsi="Arial" w:cs="Arial"/>
                <w:b/>
                <w:bCs/>
                <w:sz w:val="20"/>
                <w:szCs w:val="20"/>
              </w:rPr>
            </w:pPr>
            <w:r>
              <w:rPr>
                <w:rFonts w:ascii="Arial" w:hAnsi="Arial" w:cs="Arial"/>
                <w:b/>
                <w:bCs/>
                <w:sz w:val="20"/>
                <w:szCs w:val="20"/>
              </w:rPr>
              <w:t xml:space="preserve">Bu metinde anlatılanlardan hareketle </w:t>
            </w:r>
            <w:r w:rsidR="00077A2C">
              <w:rPr>
                <w:rFonts w:ascii="Arial" w:hAnsi="Arial" w:cs="Arial"/>
                <w:b/>
                <w:bCs/>
                <w:sz w:val="20"/>
                <w:szCs w:val="20"/>
              </w:rPr>
              <w:t xml:space="preserve">millî egemenliğin </w:t>
            </w:r>
            <w:r w:rsidR="00CA62DC">
              <w:rPr>
                <w:rFonts w:ascii="Arial" w:hAnsi="Arial" w:cs="Arial"/>
                <w:b/>
                <w:bCs/>
                <w:sz w:val="20"/>
                <w:szCs w:val="20"/>
              </w:rPr>
              <w:t xml:space="preserve">sağlanmasında </w:t>
            </w:r>
            <w:r w:rsidR="00B16968">
              <w:rPr>
                <w:rFonts w:ascii="Arial" w:hAnsi="Arial" w:cs="Arial"/>
                <w:b/>
                <w:bCs/>
                <w:sz w:val="20"/>
                <w:szCs w:val="20"/>
              </w:rPr>
              <w:t xml:space="preserve">verilen mücadeleler, </w:t>
            </w:r>
            <w:r w:rsidR="00CA62DC">
              <w:rPr>
                <w:rFonts w:ascii="Arial" w:hAnsi="Arial" w:cs="Arial"/>
                <w:b/>
                <w:bCs/>
                <w:sz w:val="20"/>
                <w:szCs w:val="20"/>
              </w:rPr>
              <w:t>yapılan fedakârlıklar</w:t>
            </w:r>
            <w:r w:rsidR="00861A39">
              <w:rPr>
                <w:rFonts w:ascii="Arial" w:hAnsi="Arial" w:cs="Arial"/>
                <w:b/>
                <w:bCs/>
                <w:sz w:val="20"/>
                <w:szCs w:val="20"/>
              </w:rPr>
              <w:t>; bu mücadelelerin ve fedakârlıkların günümüze yansımalarıyla ilgili düşüncelerinizi anlatan bir düşünce yazısı yazınız. Yazınızın içeriğine uygun bir başlık koyunuz.</w:t>
            </w:r>
            <w:r w:rsidR="00E767AE">
              <w:rPr>
                <w:rFonts w:ascii="Arial" w:hAnsi="Arial" w:cs="Arial"/>
                <w:b/>
                <w:bCs/>
                <w:sz w:val="20"/>
                <w:szCs w:val="20"/>
              </w:rPr>
              <w:t xml:space="preserve"> (20 p)</w:t>
            </w:r>
          </w:p>
        </w:tc>
      </w:tr>
      <w:tr w:rsidR="00743306" w14:paraId="020E1604" w14:textId="77777777" w:rsidTr="00750966">
        <w:trPr>
          <w:trHeight w:val="5854"/>
        </w:trPr>
        <w:tc>
          <w:tcPr>
            <w:tcW w:w="10456" w:type="dxa"/>
          </w:tcPr>
          <w:p w14:paraId="70E0C1C9" w14:textId="77777777" w:rsidR="00743306" w:rsidRDefault="00743306" w:rsidP="00971119">
            <w:pPr>
              <w:spacing w:line="360" w:lineRule="auto"/>
              <w:rPr>
                <w:rFonts w:ascii="Arial" w:hAnsi="Arial" w:cs="Arial"/>
                <w:sz w:val="20"/>
                <w:szCs w:val="20"/>
              </w:rPr>
            </w:pPr>
          </w:p>
          <w:p w14:paraId="6CF537F8" w14:textId="77777777" w:rsidR="00C524EC" w:rsidRDefault="00C524EC" w:rsidP="00971119">
            <w:pPr>
              <w:spacing w:line="360" w:lineRule="auto"/>
              <w:rPr>
                <w:rFonts w:ascii="Arial" w:hAnsi="Arial" w:cs="Arial"/>
                <w:sz w:val="20"/>
                <w:szCs w:val="20"/>
              </w:rPr>
            </w:pPr>
          </w:p>
          <w:p w14:paraId="0E0CA239" w14:textId="77777777" w:rsidR="00C524EC" w:rsidRDefault="00C524EC" w:rsidP="00971119">
            <w:pPr>
              <w:spacing w:line="360" w:lineRule="auto"/>
              <w:rPr>
                <w:rFonts w:ascii="Arial" w:hAnsi="Arial" w:cs="Arial"/>
                <w:sz w:val="20"/>
                <w:szCs w:val="20"/>
              </w:rPr>
            </w:pPr>
          </w:p>
          <w:p w14:paraId="50FAC677" w14:textId="77777777" w:rsidR="00C524EC" w:rsidRDefault="00C524EC" w:rsidP="00971119">
            <w:pPr>
              <w:spacing w:line="360" w:lineRule="auto"/>
              <w:rPr>
                <w:rFonts w:ascii="Arial" w:hAnsi="Arial" w:cs="Arial"/>
                <w:sz w:val="20"/>
                <w:szCs w:val="20"/>
              </w:rPr>
            </w:pPr>
          </w:p>
          <w:p w14:paraId="749080BC" w14:textId="77777777" w:rsidR="00C524EC" w:rsidRDefault="00C524EC" w:rsidP="00971119">
            <w:pPr>
              <w:spacing w:line="360" w:lineRule="auto"/>
              <w:rPr>
                <w:rFonts w:ascii="Arial" w:hAnsi="Arial" w:cs="Arial"/>
                <w:sz w:val="20"/>
                <w:szCs w:val="20"/>
              </w:rPr>
            </w:pPr>
          </w:p>
          <w:p w14:paraId="4AC50E7C" w14:textId="77777777" w:rsidR="00C524EC" w:rsidRDefault="00C524EC" w:rsidP="00971119">
            <w:pPr>
              <w:spacing w:line="360" w:lineRule="auto"/>
              <w:rPr>
                <w:rFonts w:ascii="Arial" w:hAnsi="Arial" w:cs="Arial"/>
                <w:sz w:val="20"/>
                <w:szCs w:val="20"/>
              </w:rPr>
            </w:pPr>
          </w:p>
          <w:p w14:paraId="4129F394" w14:textId="77777777" w:rsidR="00C524EC" w:rsidRDefault="00C524EC" w:rsidP="00971119">
            <w:pPr>
              <w:spacing w:line="360" w:lineRule="auto"/>
              <w:rPr>
                <w:rFonts w:ascii="Arial" w:hAnsi="Arial" w:cs="Arial"/>
                <w:sz w:val="20"/>
                <w:szCs w:val="20"/>
              </w:rPr>
            </w:pPr>
          </w:p>
          <w:p w14:paraId="18444D3C" w14:textId="77777777" w:rsidR="00C524EC" w:rsidRDefault="00C524EC" w:rsidP="00971119">
            <w:pPr>
              <w:spacing w:line="360" w:lineRule="auto"/>
              <w:rPr>
                <w:rFonts w:ascii="Arial" w:hAnsi="Arial" w:cs="Arial"/>
                <w:sz w:val="20"/>
                <w:szCs w:val="20"/>
              </w:rPr>
            </w:pPr>
          </w:p>
          <w:p w14:paraId="19A3A67E" w14:textId="77777777" w:rsidR="00C524EC" w:rsidRDefault="00C524EC" w:rsidP="00971119">
            <w:pPr>
              <w:spacing w:line="360" w:lineRule="auto"/>
              <w:rPr>
                <w:rFonts w:ascii="Arial" w:hAnsi="Arial" w:cs="Arial"/>
                <w:sz w:val="20"/>
                <w:szCs w:val="20"/>
              </w:rPr>
            </w:pPr>
          </w:p>
          <w:p w14:paraId="72BA4FDB" w14:textId="77777777" w:rsidR="00C524EC" w:rsidRDefault="00C524EC" w:rsidP="00971119">
            <w:pPr>
              <w:spacing w:line="360" w:lineRule="auto"/>
              <w:rPr>
                <w:rFonts w:ascii="Arial" w:hAnsi="Arial" w:cs="Arial"/>
                <w:sz w:val="20"/>
                <w:szCs w:val="20"/>
              </w:rPr>
            </w:pPr>
          </w:p>
          <w:p w14:paraId="56314409" w14:textId="77777777" w:rsidR="00C524EC" w:rsidRDefault="00C524EC" w:rsidP="00971119">
            <w:pPr>
              <w:spacing w:line="360" w:lineRule="auto"/>
              <w:rPr>
                <w:rFonts w:ascii="Arial" w:hAnsi="Arial" w:cs="Arial"/>
                <w:sz w:val="20"/>
                <w:szCs w:val="20"/>
              </w:rPr>
            </w:pPr>
          </w:p>
          <w:p w14:paraId="54F85476" w14:textId="77777777" w:rsidR="00C524EC" w:rsidRDefault="00C524EC" w:rsidP="00971119">
            <w:pPr>
              <w:spacing w:line="360" w:lineRule="auto"/>
              <w:rPr>
                <w:rFonts w:ascii="Arial" w:hAnsi="Arial" w:cs="Arial"/>
                <w:sz w:val="20"/>
                <w:szCs w:val="20"/>
              </w:rPr>
            </w:pPr>
          </w:p>
          <w:p w14:paraId="36DA8883" w14:textId="77777777" w:rsidR="00C524EC" w:rsidRDefault="00C524EC" w:rsidP="00971119">
            <w:pPr>
              <w:spacing w:line="360" w:lineRule="auto"/>
              <w:rPr>
                <w:rFonts w:ascii="Arial" w:hAnsi="Arial" w:cs="Arial"/>
                <w:sz w:val="20"/>
                <w:szCs w:val="20"/>
              </w:rPr>
            </w:pPr>
          </w:p>
          <w:p w14:paraId="2D1A5EBD" w14:textId="06F97980" w:rsidR="00C524EC" w:rsidRDefault="00587DFB" w:rsidP="00587DFB">
            <w:pPr>
              <w:tabs>
                <w:tab w:val="left" w:pos="8940"/>
              </w:tabs>
              <w:spacing w:line="360" w:lineRule="auto"/>
              <w:rPr>
                <w:rFonts w:ascii="Arial" w:hAnsi="Arial" w:cs="Arial"/>
                <w:sz w:val="20"/>
                <w:szCs w:val="20"/>
              </w:rPr>
            </w:pPr>
            <w:r>
              <w:rPr>
                <w:rFonts w:ascii="Arial" w:hAnsi="Arial" w:cs="Arial"/>
                <w:sz w:val="20"/>
                <w:szCs w:val="20"/>
              </w:rPr>
              <w:tab/>
            </w:r>
          </w:p>
          <w:p w14:paraId="41F60676" w14:textId="77777777" w:rsidR="00587DFB" w:rsidRPr="006E0DEA" w:rsidRDefault="00587DFB" w:rsidP="00587DFB">
            <w:pPr>
              <w:jc w:val="right"/>
              <w:rPr>
                <w:rFonts w:ascii="Arial" w:eastAsia="Calibri" w:hAnsi="Arial" w:cs="Arial"/>
                <w:b/>
                <w:bCs/>
                <w:sz w:val="16"/>
                <w:szCs w:val="16"/>
              </w:rPr>
            </w:pPr>
            <w:r w:rsidRPr="006E0DEA">
              <w:rPr>
                <w:rFonts w:ascii="Arial" w:eastAsia="Calibri" w:hAnsi="Arial" w:cs="Arial"/>
                <w:b/>
                <w:bCs/>
                <w:sz w:val="16"/>
                <w:szCs w:val="16"/>
              </w:rPr>
              <w:t>BAŞARILAR DİLERİM</w:t>
            </w:r>
          </w:p>
          <w:p w14:paraId="1662BB5B" w14:textId="77777777" w:rsidR="00587DFB" w:rsidRPr="00E61D7A" w:rsidRDefault="00587DFB" w:rsidP="00587DFB">
            <w:pPr>
              <w:spacing w:line="360" w:lineRule="auto"/>
              <w:jc w:val="right"/>
              <w:rPr>
                <w:rFonts w:ascii="Arial" w:hAnsi="Arial" w:cs="Arial"/>
                <w:b/>
                <w:bCs/>
                <w:sz w:val="20"/>
                <w:szCs w:val="20"/>
              </w:rPr>
            </w:pPr>
            <w:r w:rsidRPr="00D34423">
              <w:rPr>
                <w:rFonts w:ascii="Calibri" w:eastAsia="Calibri" w:hAnsi="Calibri" w:cs="Times New Roman"/>
                <w:noProof/>
                <w:sz w:val="20"/>
                <w:szCs w:val="20"/>
              </w:rPr>
              <w:drawing>
                <wp:inline distT="0" distB="0" distL="0" distR="0" wp14:anchorId="64BA4768" wp14:editId="59524735">
                  <wp:extent cx="197485" cy="197485"/>
                  <wp:effectExtent l="0" t="0" r="0" b="0"/>
                  <wp:docPr id="548774106" name="Resim 1" descr="Instagram Logo Png - Free Vectors &amp; PSD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nstagram Logo Png - Free Vectors &amp; PSDs to Downloa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Pr="00D34423">
              <w:rPr>
                <w:rFonts w:ascii="Arial" w:eastAsia="Calibri" w:hAnsi="Arial" w:cs="Arial"/>
                <w:b/>
                <w:bCs/>
                <w:sz w:val="20"/>
                <w:szCs w:val="20"/>
              </w:rPr>
              <w:t>@</w:t>
            </w:r>
            <w:proofErr w:type="gramStart"/>
            <w:r w:rsidRPr="00D34423">
              <w:rPr>
                <w:rFonts w:ascii="Arial" w:eastAsia="Calibri" w:hAnsi="Arial" w:cs="Arial"/>
                <w:b/>
                <w:bCs/>
                <w:sz w:val="20"/>
                <w:szCs w:val="20"/>
              </w:rPr>
              <w:t>mehmetakif.unaldi</w:t>
            </w:r>
            <w:proofErr w:type="gramEnd"/>
          </w:p>
          <w:p w14:paraId="54635704" w14:textId="77777777" w:rsidR="00C524EC" w:rsidRDefault="00C524EC" w:rsidP="00971119">
            <w:pPr>
              <w:spacing w:line="360" w:lineRule="auto"/>
              <w:rPr>
                <w:rFonts w:ascii="Arial" w:hAnsi="Arial" w:cs="Arial"/>
                <w:sz w:val="20"/>
                <w:szCs w:val="20"/>
              </w:rPr>
            </w:pPr>
          </w:p>
        </w:tc>
      </w:tr>
    </w:tbl>
    <w:p w14:paraId="761D0A26" w14:textId="77777777" w:rsidR="005B3962" w:rsidRPr="004746D4" w:rsidRDefault="005B3962" w:rsidP="00971119">
      <w:pPr>
        <w:spacing w:after="0" w:line="360" w:lineRule="auto"/>
        <w:rPr>
          <w:rFonts w:ascii="Arial" w:hAnsi="Arial" w:cs="Arial"/>
          <w:sz w:val="20"/>
          <w:szCs w:val="20"/>
        </w:rPr>
      </w:pPr>
    </w:p>
    <w:sectPr w:rsidR="005B3962" w:rsidRPr="004746D4" w:rsidSect="004746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64"/>
    <w:rsid w:val="00004496"/>
    <w:rsid w:val="00021317"/>
    <w:rsid w:val="00022ED9"/>
    <w:rsid w:val="00077A2C"/>
    <w:rsid w:val="000830B4"/>
    <w:rsid w:val="000A4FA8"/>
    <w:rsid w:val="00112842"/>
    <w:rsid w:val="001623B1"/>
    <w:rsid w:val="0018617C"/>
    <w:rsid w:val="001A69E1"/>
    <w:rsid w:val="001D0079"/>
    <w:rsid w:val="001D499B"/>
    <w:rsid w:val="001F3806"/>
    <w:rsid w:val="00223EC8"/>
    <w:rsid w:val="002377A8"/>
    <w:rsid w:val="00243809"/>
    <w:rsid w:val="002B4BF5"/>
    <w:rsid w:val="002B7866"/>
    <w:rsid w:val="002D325B"/>
    <w:rsid w:val="00303727"/>
    <w:rsid w:val="0030677D"/>
    <w:rsid w:val="003249D2"/>
    <w:rsid w:val="00331D3D"/>
    <w:rsid w:val="00335CAA"/>
    <w:rsid w:val="00386DD7"/>
    <w:rsid w:val="00392CFC"/>
    <w:rsid w:val="0039772C"/>
    <w:rsid w:val="003A6029"/>
    <w:rsid w:val="003D0A64"/>
    <w:rsid w:val="003E406A"/>
    <w:rsid w:val="00401211"/>
    <w:rsid w:val="00425EC1"/>
    <w:rsid w:val="00430DFF"/>
    <w:rsid w:val="00445E9C"/>
    <w:rsid w:val="004746D4"/>
    <w:rsid w:val="004815EE"/>
    <w:rsid w:val="004B1BAF"/>
    <w:rsid w:val="00533442"/>
    <w:rsid w:val="005417B4"/>
    <w:rsid w:val="00587DFB"/>
    <w:rsid w:val="0059296E"/>
    <w:rsid w:val="005A1855"/>
    <w:rsid w:val="005A1D25"/>
    <w:rsid w:val="005B3962"/>
    <w:rsid w:val="005C4F60"/>
    <w:rsid w:val="005C79AF"/>
    <w:rsid w:val="00605211"/>
    <w:rsid w:val="00616EC1"/>
    <w:rsid w:val="00621D42"/>
    <w:rsid w:val="0065542F"/>
    <w:rsid w:val="00656B36"/>
    <w:rsid w:val="00673760"/>
    <w:rsid w:val="006D0F31"/>
    <w:rsid w:val="006E0FBC"/>
    <w:rsid w:val="00743306"/>
    <w:rsid w:val="00750966"/>
    <w:rsid w:val="00772A83"/>
    <w:rsid w:val="007C14EC"/>
    <w:rsid w:val="007D1AEF"/>
    <w:rsid w:val="00861A39"/>
    <w:rsid w:val="00864A4F"/>
    <w:rsid w:val="0088174B"/>
    <w:rsid w:val="008C1B9C"/>
    <w:rsid w:val="008C423E"/>
    <w:rsid w:val="008E4906"/>
    <w:rsid w:val="008E7918"/>
    <w:rsid w:val="00932662"/>
    <w:rsid w:val="00945B69"/>
    <w:rsid w:val="00971119"/>
    <w:rsid w:val="00977419"/>
    <w:rsid w:val="00980B0D"/>
    <w:rsid w:val="00984455"/>
    <w:rsid w:val="009926B4"/>
    <w:rsid w:val="00995349"/>
    <w:rsid w:val="009E6BAE"/>
    <w:rsid w:val="00A705BA"/>
    <w:rsid w:val="00A71B89"/>
    <w:rsid w:val="00A87B73"/>
    <w:rsid w:val="00AD7B82"/>
    <w:rsid w:val="00AE7E42"/>
    <w:rsid w:val="00B0458B"/>
    <w:rsid w:val="00B16968"/>
    <w:rsid w:val="00B54FE8"/>
    <w:rsid w:val="00B8522C"/>
    <w:rsid w:val="00BD203C"/>
    <w:rsid w:val="00BD3F00"/>
    <w:rsid w:val="00BE0571"/>
    <w:rsid w:val="00BE5289"/>
    <w:rsid w:val="00C11DC9"/>
    <w:rsid w:val="00C35C5A"/>
    <w:rsid w:val="00C41958"/>
    <w:rsid w:val="00C43FA1"/>
    <w:rsid w:val="00C524EC"/>
    <w:rsid w:val="00C71A45"/>
    <w:rsid w:val="00C9384B"/>
    <w:rsid w:val="00CA62DC"/>
    <w:rsid w:val="00CD63BA"/>
    <w:rsid w:val="00CF037A"/>
    <w:rsid w:val="00D01DB2"/>
    <w:rsid w:val="00D35697"/>
    <w:rsid w:val="00D462B2"/>
    <w:rsid w:val="00D632B3"/>
    <w:rsid w:val="00DA45CC"/>
    <w:rsid w:val="00DE5084"/>
    <w:rsid w:val="00E00BA7"/>
    <w:rsid w:val="00E11F8C"/>
    <w:rsid w:val="00E17D0B"/>
    <w:rsid w:val="00E767AE"/>
    <w:rsid w:val="00EA31C1"/>
    <w:rsid w:val="00EC16BA"/>
    <w:rsid w:val="00EC21D0"/>
    <w:rsid w:val="00EC7BD2"/>
    <w:rsid w:val="00EF0878"/>
    <w:rsid w:val="00F03EA7"/>
    <w:rsid w:val="00F06B87"/>
    <w:rsid w:val="00F962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3515"/>
  <w15:chartTrackingRefBased/>
  <w15:docId w15:val="{B5F4DCC4-2D8E-4839-A643-BBAEB779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41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244363">
      <w:bodyDiv w:val="1"/>
      <w:marLeft w:val="0"/>
      <w:marRight w:val="0"/>
      <w:marTop w:val="0"/>
      <w:marBottom w:val="0"/>
      <w:divBdr>
        <w:top w:val="none" w:sz="0" w:space="0" w:color="auto"/>
        <w:left w:val="none" w:sz="0" w:space="0" w:color="auto"/>
        <w:bottom w:val="none" w:sz="0" w:space="0" w:color="auto"/>
        <w:right w:val="none" w:sz="0" w:space="0" w:color="auto"/>
      </w:divBdr>
    </w:div>
    <w:div w:id="14952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649</Words>
  <Characters>3703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Akif ÜNALDI</dc:creator>
  <cp:keywords/>
  <dc:description/>
  <cp:lastModifiedBy>Mehmet Akif ÜNALDI</cp:lastModifiedBy>
  <cp:revision>128</cp:revision>
  <dcterms:created xsi:type="dcterms:W3CDTF">2024-11-30T20:06:00Z</dcterms:created>
  <dcterms:modified xsi:type="dcterms:W3CDTF">2024-12-10T10:39:00Z</dcterms:modified>
</cp:coreProperties>
</file>