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719C" w14:textId="77777777" w:rsidR="005B6F02" w:rsidRPr="004A102E" w:rsidRDefault="0070580B" w:rsidP="005B6F02">
      <w:pPr>
        <w:pStyle w:val="AralkYok"/>
        <w:jc w:val="center"/>
        <w:rPr>
          <w:b/>
          <w:bCs/>
          <w:sz w:val="28"/>
          <w:szCs w:val="28"/>
        </w:rPr>
      </w:pPr>
      <w:r>
        <w:t xml:space="preserve"> </w:t>
      </w:r>
      <w:r w:rsidR="005B6F02" w:rsidRPr="004A102E">
        <w:rPr>
          <w:b/>
          <w:bCs/>
          <w:sz w:val="28"/>
          <w:szCs w:val="28"/>
        </w:rPr>
        <w:t>BAŞİSKELE KARTONSAN ORTAOKULU</w:t>
      </w:r>
    </w:p>
    <w:p w14:paraId="1AA85D18" w14:textId="77777777" w:rsidR="005B6F02" w:rsidRPr="004A102E" w:rsidRDefault="005B6F02" w:rsidP="005B6F02">
      <w:pPr>
        <w:pStyle w:val="AralkYok"/>
        <w:jc w:val="center"/>
        <w:rPr>
          <w:b/>
          <w:bCs/>
          <w:sz w:val="28"/>
          <w:szCs w:val="28"/>
        </w:rPr>
      </w:pPr>
      <w:r w:rsidRPr="004A102E">
        <w:rPr>
          <w:b/>
          <w:bCs/>
          <w:sz w:val="28"/>
          <w:szCs w:val="28"/>
        </w:rPr>
        <w:t>2024-2025 EĞİTİM-ÖĞRETİM YILI</w:t>
      </w:r>
    </w:p>
    <w:p w14:paraId="29622E09" w14:textId="36069308" w:rsidR="002D073B" w:rsidRDefault="005B6F02" w:rsidP="00B31923">
      <w:pPr>
        <w:pStyle w:val="AralkYok"/>
        <w:jc w:val="center"/>
        <w:rPr>
          <w:b/>
          <w:bCs/>
          <w:sz w:val="28"/>
          <w:szCs w:val="28"/>
        </w:rPr>
      </w:pPr>
      <w:r w:rsidRPr="004A102E">
        <w:rPr>
          <w:b/>
          <w:bCs/>
          <w:sz w:val="28"/>
          <w:szCs w:val="28"/>
        </w:rPr>
        <w:t xml:space="preserve">5. SINIFLAR 1. DÖNEM 2. TÜRKÇE SINAVI </w:t>
      </w:r>
      <w:r>
        <w:rPr>
          <w:b/>
          <w:bCs/>
          <w:sz w:val="28"/>
          <w:szCs w:val="28"/>
        </w:rPr>
        <w:t>SORULARIDIR</w:t>
      </w:r>
    </w:p>
    <w:p w14:paraId="532033A6" w14:textId="41BE279A" w:rsidR="002D073B" w:rsidRPr="007E19FA" w:rsidRDefault="007E19FA" w:rsidP="00290FF7">
      <w:pPr>
        <w:pStyle w:val="AralkYok"/>
        <w:rPr>
          <w:rFonts w:ascii="Calibri" w:hAnsi="Calibri" w:cs="Calibri"/>
          <w:sz w:val="24"/>
          <w:szCs w:val="24"/>
        </w:rPr>
      </w:pPr>
      <w:r w:rsidRPr="00D43C3A">
        <w:rPr>
          <w:sz w:val="28"/>
          <w:szCs w:val="28"/>
        </w:rPr>
        <w:t xml:space="preserve">     </w:t>
      </w:r>
      <w:r w:rsidR="00C209B0" w:rsidRPr="00D43C3A">
        <w:rPr>
          <w:rFonts w:ascii="Calibri" w:hAnsi="Calibri" w:cs="Calibri"/>
          <w:sz w:val="24"/>
          <w:szCs w:val="24"/>
        </w:rPr>
        <w:t>Evimin penceresini tümüyle kapatan kiraz ağacı, önceki sabah duvağını birden takıp pencereden içeri uzandı. Ak çiçekleriyle el öpmeye geldi sanki. Nedendir bilmem, her yıl içimde bahar sevinçleri tutuşturan kiraz ağacı, bu yıl beni yalnızca kederlendiriyor, yalnızca hüzün veriyor bana. Duvak takmış kiraz ağacına gülümsemek gelmiyor içimden</w:t>
      </w:r>
      <w:r w:rsidR="00C209B0" w:rsidRPr="007E19FA">
        <w:rPr>
          <w:rFonts w:ascii="Calibri" w:hAnsi="Calibri" w:cs="Calibri"/>
          <w:sz w:val="24"/>
          <w:szCs w:val="24"/>
        </w:rPr>
        <w:t>.</w:t>
      </w:r>
    </w:p>
    <w:p w14:paraId="54C95EA9" w14:textId="7E7700F3" w:rsidR="00340D17" w:rsidRPr="004674E7" w:rsidRDefault="007E19FA" w:rsidP="00FE6EEE">
      <w:pPr>
        <w:pStyle w:val="AralkYok"/>
        <w:rPr>
          <w:rFonts w:ascii="Calibri" w:hAnsi="Calibri" w:cs="Calibri"/>
          <w:b/>
          <w:bCs/>
          <w:sz w:val="24"/>
          <w:szCs w:val="24"/>
        </w:rPr>
      </w:pPr>
      <w:r w:rsidRPr="004674E7">
        <w:rPr>
          <w:rFonts w:ascii="Calibri" w:hAnsi="Calibri" w:cs="Calibri"/>
          <w:b/>
          <w:bCs/>
          <w:sz w:val="24"/>
          <w:szCs w:val="24"/>
        </w:rPr>
        <w:t xml:space="preserve">1. </w:t>
      </w:r>
      <w:r w:rsidR="00145BA2" w:rsidRPr="004674E7">
        <w:rPr>
          <w:rFonts w:ascii="Calibri" w:hAnsi="Calibri" w:cs="Calibri"/>
          <w:b/>
          <w:bCs/>
          <w:sz w:val="24"/>
          <w:szCs w:val="24"/>
        </w:rPr>
        <w:t>Yukarıdaki</w:t>
      </w:r>
      <w:r w:rsidR="004918EA" w:rsidRPr="004674E7">
        <w:rPr>
          <w:rFonts w:ascii="Calibri" w:hAnsi="Calibri" w:cs="Calibri"/>
          <w:b/>
          <w:bCs/>
          <w:sz w:val="24"/>
          <w:szCs w:val="24"/>
        </w:rPr>
        <w:t xml:space="preserve"> </w:t>
      </w:r>
      <w:r w:rsidR="004674E7" w:rsidRPr="004674E7">
        <w:rPr>
          <w:rFonts w:ascii="Calibri" w:hAnsi="Calibri" w:cs="Calibri"/>
          <w:b/>
          <w:bCs/>
          <w:sz w:val="24"/>
          <w:szCs w:val="24"/>
        </w:rPr>
        <w:t>paragrafta bulunan bazı sözcüklerin anlamları verilmiştir. Bu sözcükleri paragraftan bularak</w:t>
      </w:r>
      <w:r w:rsidR="00781A93">
        <w:rPr>
          <w:rFonts w:ascii="Calibri" w:hAnsi="Calibri" w:cs="Calibri"/>
          <w:b/>
          <w:bCs/>
          <w:sz w:val="24"/>
          <w:szCs w:val="24"/>
        </w:rPr>
        <w:t xml:space="preserve"> tablodaki yerine</w:t>
      </w:r>
      <w:r w:rsidR="00011CAF">
        <w:rPr>
          <w:rFonts w:ascii="Calibri" w:hAnsi="Calibri" w:cs="Calibri"/>
          <w:b/>
          <w:bCs/>
          <w:sz w:val="24"/>
          <w:szCs w:val="24"/>
        </w:rPr>
        <w:t xml:space="preserve"> </w:t>
      </w:r>
      <w:r w:rsidR="004674E7" w:rsidRPr="004674E7">
        <w:rPr>
          <w:rFonts w:ascii="Calibri" w:hAnsi="Calibri" w:cs="Calibri"/>
          <w:b/>
          <w:bCs/>
          <w:sz w:val="24"/>
          <w:szCs w:val="24"/>
        </w:rPr>
        <w:t>yazınız.</w:t>
      </w:r>
      <w:r w:rsidR="00742CE5">
        <w:rPr>
          <w:rFonts w:ascii="Calibri" w:hAnsi="Calibri" w:cs="Calibri"/>
          <w:b/>
          <w:bCs/>
          <w:sz w:val="24"/>
          <w:szCs w:val="24"/>
        </w:rPr>
        <w:t xml:space="preserve">  </w:t>
      </w:r>
      <w:r w:rsidR="00742CE5" w:rsidRPr="00742CE5">
        <w:rPr>
          <w:rFonts w:ascii="Calibri" w:hAnsi="Calibri" w:cs="Calibri"/>
          <w:sz w:val="24"/>
          <w:szCs w:val="24"/>
        </w:rPr>
        <w:t>3 puan x 5 =15p</w:t>
      </w:r>
    </w:p>
    <w:tbl>
      <w:tblPr>
        <w:tblStyle w:val="TabloKlavuzu"/>
        <w:tblW w:w="0" w:type="auto"/>
        <w:tblLook w:val="04A0" w:firstRow="1" w:lastRow="0" w:firstColumn="1" w:lastColumn="0" w:noHBand="0" w:noVBand="1"/>
      </w:tblPr>
      <w:tblGrid>
        <w:gridCol w:w="3104"/>
        <w:gridCol w:w="5938"/>
      </w:tblGrid>
      <w:tr w:rsidR="00FE6EEE" w14:paraId="3AC4B436" w14:textId="77777777" w:rsidTr="002A1B12">
        <w:tc>
          <w:tcPr>
            <w:tcW w:w="3104" w:type="dxa"/>
            <w:tcBorders>
              <w:top w:val="single" w:sz="12" w:space="0" w:color="FF0000"/>
              <w:left w:val="single" w:sz="12" w:space="0" w:color="FF0000"/>
              <w:bottom w:val="single" w:sz="12" w:space="0" w:color="FF0000"/>
              <w:right w:val="single" w:sz="12" w:space="0" w:color="FF0000"/>
            </w:tcBorders>
            <w:shd w:val="clear" w:color="auto" w:fill="FAE2D5" w:themeFill="accent2" w:themeFillTint="33"/>
          </w:tcPr>
          <w:p w14:paraId="0C3A42B5" w14:textId="142B21A4" w:rsidR="00FE6EEE" w:rsidRDefault="00011CAF" w:rsidP="00A71DF4">
            <w:pPr>
              <w:pStyle w:val="AralkYok"/>
              <w:jc w:val="center"/>
              <w:rPr>
                <w:b/>
                <w:bCs/>
                <w:sz w:val="24"/>
                <w:szCs w:val="24"/>
              </w:rPr>
            </w:pPr>
            <w:r>
              <w:rPr>
                <w:b/>
                <w:bCs/>
                <w:sz w:val="24"/>
                <w:szCs w:val="24"/>
              </w:rPr>
              <w:t>sözcük</w:t>
            </w:r>
          </w:p>
        </w:tc>
        <w:tc>
          <w:tcPr>
            <w:tcW w:w="5938" w:type="dxa"/>
            <w:tcBorders>
              <w:top w:val="single" w:sz="12" w:space="0" w:color="FF0000"/>
              <w:left w:val="single" w:sz="12" w:space="0" w:color="FF0000"/>
              <w:bottom w:val="single" w:sz="12" w:space="0" w:color="FF0000"/>
              <w:right w:val="single" w:sz="12" w:space="0" w:color="FF0000"/>
            </w:tcBorders>
            <w:shd w:val="clear" w:color="auto" w:fill="FAE2D5" w:themeFill="accent2" w:themeFillTint="33"/>
          </w:tcPr>
          <w:p w14:paraId="321DC2BE" w14:textId="480D08BC" w:rsidR="00FE6EEE" w:rsidRDefault="00011CAF" w:rsidP="00A71DF4">
            <w:pPr>
              <w:pStyle w:val="AralkYok"/>
              <w:jc w:val="center"/>
              <w:rPr>
                <w:b/>
                <w:bCs/>
                <w:sz w:val="24"/>
                <w:szCs w:val="24"/>
              </w:rPr>
            </w:pPr>
            <w:r>
              <w:rPr>
                <w:b/>
                <w:bCs/>
                <w:sz w:val="24"/>
                <w:szCs w:val="24"/>
              </w:rPr>
              <w:t>anlamı</w:t>
            </w:r>
          </w:p>
        </w:tc>
      </w:tr>
      <w:tr w:rsidR="00FE6EEE" w14:paraId="3525D135" w14:textId="77777777" w:rsidTr="002A1B12">
        <w:tc>
          <w:tcPr>
            <w:tcW w:w="3104" w:type="dxa"/>
            <w:tcBorders>
              <w:top w:val="single" w:sz="12" w:space="0" w:color="FF0000"/>
              <w:left w:val="single" w:sz="12" w:space="0" w:color="FF0000"/>
              <w:right w:val="single" w:sz="12" w:space="0" w:color="FF0000"/>
            </w:tcBorders>
          </w:tcPr>
          <w:p w14:paraId="27425682" w14:textId="77777777" w:rsidR="00FE6EEE" w:rsidRDefault="00FE6EEE" w:rsidP="00FE6EEE">
            <w:pPr>
              <w:pStyle w:val="AralkYok"/>
              <w:rPr>
                <w:b/>
                <w:bCs/>
                <w:sz w:val="24"/>
                <w:szCs w:val="24"/>
              </w:rPr>
            </w:pPr>
          </w:p>
        </w:tc>
        <w:tc>
          <w:tcPr>
            <w:tcW w:w="5938" w:type="dxa"/>
            <w:tcBorders>
              <w:top w:val="single" w:sz="12" w:space="0" w:color="FF0000"/>
              <w:left w:val="single" w:sz="12" w:space="0" w:color="FF0000"/>
              <w:right w:val="single" w:sz="12" w:space="0" w:color="FF0000"/>
            </w:tcBorders>
          </w:tcPr>
          <w:p w14:paraId="36FD795E" w14:textId="1366BD17" w:rsidR="00FE6EEE" w:rsidRPr="00BF5710" w:rsidRDefault="00BF5710" w:rsidP="00FE6EEE">
            <w:pPr>
              <w:pStyle w:val="AralkYok"/>
              <w:rPr>
                <w:rFonts w:ascii="Calibri" w:hAnsi="Calibri" w:cs="Calibri"/>
                <w:sz w:val="20"/>
                <w:szCs w:val="20"/>
              </w:rPr>
            </w:pPr>
            <w:r w:rsidRPr="00BF5710">
              <w:rPr>
                <w:rFonts w:ascii="Calibri" w:hAnsi="Calibri" w:cs="Calibri"/>
                <w:sz w:val="20"/>
                <w:szCs w:val="20"/>
              </w:rPr>
              <w:t>Yapıları veya</w:t>
            </w:r>
            <w:r w:rsidR="0078428F">
              <w:rPr>
                <w:rFonts w:ascii="Calibri" w:hAnsi="Calibri" w:cs="Calibri"/>
                <w:sz w:val="20"/>
                <w:szCs w:val="20"/>
              </w:rPr>
              <w:t xml:space="preserve"> </w:t>
            </w:r>
            <w:r w:rsidRPr="00BF5710">
              <w:rPr>
                <w:rFonts w:ascii="Calibri" w:hAnsi="Calibri" w:cs="Calibri"/>
                <w:sz w:val="20"/>
                <w:szCs w:val="20"/>
              </w:rPr>
              <w:t>ulaşım araçlarını aydınlatmak, havalandırmak amacıyla yapılan</w:t>
            </w:r>
            <w:r w:rsidR="003E47DD">
              <w:rPr>
                <w:rFonts w:ascii="Calibri" w:hAnsi="Calibri" w:cs="Calibri"/>
                <w:sz w:val="20"/>
                <w:szCs w:val="20"/>
              </w:rPr>
              <w:t xml:space="preserve"> </w:t>
            </w:r>
            <w:r w:rsidRPr="00BF5710">
              <w:rPr>
                <w:rFonts w:ascii="Calibri" w:hAnsi="Calibri" w:cs="Calibri"/>
                <w:sz w:val="20"/>
                <w:szCs w:val="20"/>
              </w:rPr>
              <w:t>açıklık</w:t>
            </w:r>
            <w:r w:rsidR="0078428F">
              <w:rPr>
                <w:rFonts w:ascii="Calibri" w:hAnsi="Calibri" w:cs="Calibri"/>
                <w:sz w:val="20"/>
                <w:szCs w:val="20"/>
              </w:rPr>
              <w:t>.</w:t>
            </w:r>
          </w:p>
        </w:tc>
      </w:tr>
      <w:tr w:rsidR="00FE6EEE" w14:paraId="2CA4A703" w14:textId="77777777" w:rsidTr="002A1B12">
        <w:tc>
          <w:tcPr>
            <w:tcW w:w="3104" w:type="dxa"/>
            <w:tcBorders>
              <w:left w:val="single" w:sz="12" w:space="0" w:color="FF0000"/>
              <w:right w:val="single" w:sz="12" w:space="0" w:color="FF0000"/>
            </w:tcBorders>
          </w:tcPr>
          <w:p w14:paraId="06D7B1BA" w14:textId="77777777" w:rsidR="00FE6EEE" w:rsidRDefault="00FE6EEE" w:rsidP="00FE6EEE">
            <w:pPr>
              <w:pStyle w:val="AralkYok"/>
              <w:rPr>
                <w:b/>
                <w:bCs/>
                <w:sz w:val="24"/>
                <w:szCs w:val="24"/>
              </w:rPr>
            </w:pPr>
          </w:p>
        </w:tc>
        <w:tc>
          <w:tcPr>
            <w:tcW w:w="5938" w:type="dxa"/>
            <w:tcBorders>
              <w:left w:val="single" w:sz="12" w:space="0" w:color="FF0000"/>
              <w:right w:val="single" w:sz="12" w:space="0" w:color="FF0000"/>
            </w:tcBorders>
          </w:tcPr>
          <w:p w14:paraId="1BC9ED63" w14:textId="31EB976C" w:rsidR="00FE6EEE" w:rsidRPr="003E78B3" w:rsidRDefault="003E78B3" w:rsidP="00FE6EEE">
            <w:pPr>
              <w:pStyle w:val="AralkYok"/>
              <w:rPr>
                <w:rFonts w:ascii="Calibri" w:hAnsi="Calibri" w:cs="Calibri"/>
                <w:sz w:val="20"/>
                <w:szCs w:val="20"/>
              </w:rPr>
            </w:pPr>
            <w:r w:rsidRPr="003E78B3">
              <w:rPr>
                <w:rFonts w:ascii="Calibri" w:hAnsi="Calibri" w:cs="Calibri"/>
                <w:sz w:val="20"/>
                <w:szCs w:val="20"/>
              </w:rPr>
              <w:t>İstenen veya hoşa giden bir şeyin olmasıyla duyulan coşku</w:t>
            </w:r>
          </w:p>
        </w:tc>
      </w:tr>
      <w:tr w:rsidR="00FE6EEE" w14:paraId="4C9ECC2D" w14:textId="77777777" w:rsidTr="002A1B12">
        <w:tc>
          <w:tcPr>
            <w:tcW w:w="3104" w:type="dxa"/>
            <w:tcBorders>
              <w:left w:val="single" w:sz="12" w:space="0" w:color="FF0000"/>
              <w:right w:val="single" w:sz="12" w:space="0" w:color="FF0000"/>
            </w:tcBorders>
          </w:tcPr>
          <w:p w14:paraId="43A7F2D5" w14:textId="77777777" w:rsidR="00FE6EEE" w:rsidRDefault="00FE6EEE" w:rsidP="00FE6EEE">
            <w:pPr>
              <w:pStyle w:val="AralkYok"/>
              <w:rPr>
                <w:b/>
                <w:bCs/>
                <w:sz w:val="24"/>
                <w:szCs w:val="24"/>
              </w:rPr>
            </w:pPr>
            <w:bookmarkStart w:id="0" w:name="_Hlk184289815"/>
          </w:p>
        </w:tc>
        <w:tc>
          <w:tcPr>
            <w:tcW w:w="5938" w:type="dxa"/>
            <w:tcBorders>
              <w:left w:val="single" w:sz="12" w:space="0" w:color="FF0000"/>
              <w:right w:val="single" w:sz="12" w:space="0" w:color="FF0000"/>
            </w:tcBorders>
          </w:tcPr>
          <w:p w14:paraId="1D1BBFEE" w14:textId="630FC6FB" w:rsidR="00FE6EEE" w:rsidRPr="00E444C4" w:rsidRDefault="00E444C4" w:rsidP="00FE6EEE">
            <w:pPr>
              <w:pStyle w:val="AralkYok"/>
              <w:rPr>
                <w:rFonts w:ascii="Calibri" w:hAnsi="Calibri" w:cs="Calibri"/>
                <w:sz w:val="20"/>
                <w:szCs w:val="20"/>
              </w:rPr>
            </w:pPr>
            <w:r w:rsidRPr="00E444C4">
              <w:rPr>
                <w:rFonts w:ascii="Calibri" w:hAnsi="Calibri" w:cs="Calibri"/>
                <w:sz w:val="20"/>
                <w:szCs w:val="20"/>
              </w:rPr>
              <w:t>Maddi ve manevi olarak duyulan aşırı üzüntü;</w:t>
            </w:r>
          </w:p>
        </w:tc>
      </w:tr>
      <w:tr w:rsidR="00FE6EEE" w14:paraId="10897EB5" w14:textId="77777777" w:rsidTr="002A1B12">
        <w:tc>
          <w:tcPr>
            <w:tcW w:w="3104" w:type="dxa"/>
            <w:tcBorders>
              <w:left w:val="single" w:sz="12" w:space="0" w:color="FF0000"/>
              <w:bottom w:val="single" w:sz="2" w:space="0" w:color="auto"/>
              <w:right w:val="single" w:sz="12" w:space="0" w:color="FF0000"/>
            </w:tcBorders>
          </w:tcPr>
          <w:p w14:paraId="030BB577" w14:textId="77777777" w:rsidR="00FE6EEE" w:rsidRDefault="00FE6EEE" w:rsidP="00FE6EEE">
            <w:pPr>
              <w:pStyle w:val="AralkYok"/>
              <w:rPr>
                <w:b/>
                <w:bCs/>
                <w:sz w:val="24"/>
                <w:szCs w:val="24"/>
              </w:rPr>
            </w:pPr>
          </w:p>
        </w:tc>
        <w:tc>
          <w:tcPr>
            <w:tcW w:w="5938" w:type="dxa"/>
            <w:tcBorders>
              <w:left w:val="single" w:sz="12" w:space="0" w:color="FF0000"/>
              <w:bottom w:val="single" w:sz="2" w:space="0" w:color="auto"/>
              <w:right w:val="single" w:sz="12" w:space="0" w:color="FF0000"/>
            </w:tcBorders>
          </w:tcPr>
          <w:p w14:paraId="733D44E8" w14:textId="29C9C4AC" w:rsidR="00FE6EEE" w:rsidRPr="00E444C4" w:rsidRDefault="00A60738" w:rsidP="00FE6EEE">
            <w:pPr>
              <w:pStyle w:val="AralkYok"/>
              <w:rPr>
                <w:rFonts w:ascii="Calibri" w:hAnsi="Calibri" w:cs="Calibri"/>
                <w:sz w:val="20"/>
                <w:szCs w:val="20"/>
              </w:rPr>
            </w:pPr>
            <w:r w:rsidRPr="00A60738">
              <w:rPr>
                <w:rFonts w:ascii="Calibri" w:hAnsi="Calibri" w:cs="Calibri"/>
                <w:sz w:val="20"/>
                <w:szCs w:val="20"/>
              </w:rPr>
              <w:t>Gelinin başını, bazen de yüzünü örten dantel veya tülden örtü;</w:t>
            </w:r>
          </w:p>
        </w:tc>
      </w:tr>
      <w:bookmarkEnd w:id="0"/>
      <w:tr w:rsidR="00103B23" w:rsidRPr="00E444C4" w14:paraId="337C9D81" w14:textId="77777777" w:rsidTr="002A1B12">
        <w:tc>
          <w:tcPr>
            <w:tcW w:w="3104" w:type="dxa"/>
            <w:tcBorders>
              <w:left w:val="single" w:sz="12" w:space="0" w:color="FF0000"/>
              <w:bottom w:val="single" w:sz="12" w:space="0" w:color="FF0000"/>
              <w:right w:val="single" w:sz="12" w:space="0" w:color="FF0000"/>
            </w:tcBorders>
          </w:tcPr>
          <w:p w14:paraId="681BAF05" w14:textId="77777777" w:rsidR="00103B23" w:rsidRDefault="00103B23" w:rsidP="00961147">
            <w:pPr>
              <w:pStyle w:val="AralkYok"/>
              <w:rPr>
                <w:b/>
                <w:bCs/>
                <w:sz w:val="24"/>
                <w:szCs w:val="24"/>
              </w:rPr>
            </w:pPr>
          </w:p>
        </w:tc>
        <w:tc>
          <w:tcPr>
            <w:tcW w:w="5938" w:type="dxa"/>
            <w:tcBorders>
              <w:left w:val="single" w:sz="12" w:space="0" w:color="FF0000"/>
              <w:bottom w:val="single" w:sz="12" w:space="0" w:color="FF0000"/>
              <w:right w:val="single" w:sz="12" w:space="0" w:color="FF0000"/>
            </w:tcBorders>
          </w:tcPr>
          <w:p w14:paraId="091631AE" w14:textId="486DFA43" w:rsidR="00103B23" w:rsidRPr="00E444C4" w:rsidRDefault="00103B23" w:rsidP="00961147">
            <w:pPr>
              <w:pStyle w:val="AralkYok"/>
              <w:rPr>
                <w:rFonts w:ascii="Calibri" w:hAnsi="Calibri" w:cs="Calibri"/>
                <w:sz w:val="20"/>
                <w:szCs w:val="20"/>
              </w:rPr>
            </w:pPr>
            <w:r>
              <w:rPr>
                <w:rFonts w:ascii="Calibri" w:hAnsi="Calibri" w:cs="Calibri"/>
                <w:sz w:val="20"/>
                <w:szCs w:val="20"/>
              </w:rPr>
              <w:t xml:space="preserve"> </w:t>
            </w:r>
            <w:r w:rsidR="005572A7" w:rsidRPr="005572A7">
              <w:rPr>
                <w:rFonts w:ascii="Calibri" w:hAnsi="Calibri" w:cs="Calibri"/>
                <w:sz w:val="20"/>
                <w:szCs w:val="20"/>
              </w:rPr>
              <w:t>bir bitkinin, üreme organlarını taşıyan, genellikle hoş kokulu ve renkli bölümü</w:t>
            </w:r>
          </w:p>
        </w:tc>
      </w:tr>
    </w:tbl>
    <w:p w14:paraId="413E1AB6" w14:textId="77777777" w:rsidR="00FE6EEE" w:rsidRDefault="00FE6EEE" w:rsidP="00FE6EEE">
      <w:pPr>
        <w:pStyle w:val="AralkYok"/>
      </w:pPr>
    </w:p>
    <w:p w14:paraId="1B1E5F18" w14:textId="40C59969" w:rsidR="00FE6EEE" w:rsidRPr="007A724C" w:rsidRDefault="00B97D53" w:rsidP="00B97D53">
      <w:pPr>
        <w:pStyle w:val="AralkYok"/>
        <w:rPr>
          <w:rFonts w:ascii="Calibri" w:hAnsi="Calibri" w:cs="Calibri"/>
          <w:sz w:val="24"/>
          <w:szCs w:val="24"/>
        </w:rPr>
      </w:pPr>
      <w:r w:rsidRPr="007A724C">
        <w:rPr>
          <w:rFonts w:ascii="Calibri" w:hAnsi="Calibri" w:cs="Calibri"/>
          <w:sz w:val="24"/>
          <w:szCs w:val="24"/>
        </w:rPr>
        <w:t>Günümüzde çoğu insan basit bir baş ağrısında bile hemen ilaç kullanıyor. Ağrı kesici olarak bilinen bu ilaçların faydası olmakla birlikte birçok zararı ve yan etkisi olabilmektedir. Ama bu durum çoğu kimse tarafından bilinmiyor. Reçetesiz ve doktora danışılmadan kullanılan ilaçlar insan hayatını tehlikeye atıyor.</w:t>
      </w:r>
    </w:p>
    <w:p w14:paraId="294F3F2C" w14:textId="4D8AD653" w:rsidR="00B97D53" w:rsidRDefault="00274240" w:rsidP="00B97D53">
      <w:pPr>
        <w:pStyle w:val="AralkYok"/>
        <w:rPr>
          <w:rFonts w:ascii="Calibri" w:hAnsi="Calibri" w:cs="Calibri"/>
          <w:b/>
          <w:bCs/>
          <w:sz w:val="24"/>
          <w:szCs w:val="24"/>
        </w:rPr>
      </w:pPr>
      <w:r w:rsidRPr="007A724C">
        <w:rPr>
          <w:rFonts w:ascii="Calibri" w:hAnsi="Calibri" w:cs="Calibri"/>
          <w:b/>
          <w:bCs/>
          <w:sz w:val="24"/>
          <w:szCs w:val="24"/>
        </w:rPr>
        <w:t xml:space="preserve">2- </w:t>
      </w:r>
      <w:r w:rsidR="00F126AD" w:rsidRPr="007A724C">
        <w:rPr>
          <w:rFonts w:ascii="Calibri" w:hAnsi="Calibri" w:cs="Calibri"/>
          <w:b/>
          <w:bCs/>
          <w:sz w:val="24"/>
          <w:szCs w:val="24"/>
        </w:rPr>
        <w:t>Yukarıdaki metnin konusu (yüzey anlamı) nedir</w:t>
      </w:r>
      <w:r w:rsidR="007A724C" w:rsidRPr="007A724C">
        <w:rPr>
          <w:rFonts w:ascii="Calibri" w:hAnsi="Calibri" w:cs="Calibri"/>
          <w:b/>
          <w:bCs/>
          <w:sz w:val="24"/>
          <w:szCs w:val="24"/>
        </w:rPr>
        <w:t xml:space="preserve">? </w:t>
      </w:r>
      <w:r w:rsidR="00742CE5">
        <w:rPr>
          <w:rFonts w:ascii="Calibri" w:hAnsi="Calibri" w:cs="Calibri"/>
          <w:b/>
          <w:bCs/>
          <w:sz w:val="24"/>
          <w:szCs w:val="24"/>
        </w:rPr>
        <w:t xml:space="preserve"> </w:t>
      </w:r>
      <w:r w:rsidR="00A55757" w:rsidRPr="00A55757">
        <w:rPr>
          <w:rFonts w:ascii="Calibri" w:hAnsi="Calibri" w:cs="Calibri"/>
          <w:sz w:val="24"/>
          <w:szCs w:val="24"/>
        </w:rPr>
        <w:t>10 puan</w:t>
      </w:r>
    </w:p>
    <w:p w14:paraId="050FFE14" w14:textId="0FB70191" w:rsidR="007A724C" w:rsidRDefault="007A724C" w:rsidP="00B97D53">
      <w:pPr>
        <w:pStyle w:val="AralkYok"/>
        <w:rPr>
          <w:rFonts w:ascii="Calibri" w:hAnsi="Calibri" w:cs="Calibri"/>
          <w:b/>
          <w:bCs/>
          <w:sz w:val="24"/>
          <w:szCs w:val="24"/>
        </w:rPr>
      </w:pPr>
      <w:r>
        <w:rPr>
          <w:rFonts w:ascii="Calibri" w:hAnsi="Calibri" w:cs="Calibri"/>
          <w:b/>
          <w:bCs/>
          <w:sz w:val="24"/>
          <w:szCs w:val="24"/>
        </w:rPr>
        <w:t xml:space="preserve">KONU: </w:t>
      </w:r>
    </w:p>
    <w:p w14:paraId="06DDB96D" w14:textId="77777777" w:rsidR="00885ED7" w:rsidRDefault="00885ED7" w:rsidP="00B97D53">
      <w:pPr>
        <w:pStyle w:val="AralkYok"/>
        <w:rPr>
          <w:rFonts w:ascii="Calibri" w:hAnsi="Calibri" w:cs="Calibri"/>
          <w:b/>
          <w:bCs/>
          <w:sz w:val="24"/>
          <w:szCs w:val="24"/>
        </w:rPr>
      </w:pPr>
    </w:p>
    <w:p w14:paraId="57219E80" w14:textId="46A81BF5" w:rsidR="00757E46" w:rsidRPr="008E5BC0" w:rsidRDefault="008E5BC0" w:rsidP="00B97D53">
      <w:pPr>
        <w:pStyle w:val="AralkYok"/>
        <w:rPr>
          <w:rFonts w:ascii="Calibri" w:hAnsi="Calibri" w:cs="Calibri"/>
          <w:sz w:val="24"/>
          <w:szCs w:val="24"/>
        </w:rPr>
      </w:pPr>
      <w:r w:rsidRPr="008E5BC0">
        <w:rPr>
          <w:rFonts w:ascii="Calibri" w:hAnsi="Calibri" w:cs="Calibri"/>
          <w:sz w:val="24"/>
          <w:szCs w:val="24"/>
        </w:rPr>
        <w:t>Selman kendi halinde kimsenin bir şeyine karışmayan biri çocuktu. Anne ve babası ayrı yaşadığı için o da yaz tatillerinde dedesinin köydeki evinde kalırdı. Köy hayatının onun için tatilden daha öte bir anlamı vardır.</w:t>
      </w:r>
    </w:p>
    <w:p w14:paraId="5FDC993D" w14:textId="5E06FA7D" w:rsidR="00885ED7" w:rsidRDefault="00881256" w:rsidP="00B97D53">
      <w:pPr>
        <w:pStyle w:val="AralkYok"/>
        <w:rPr>
          <w:rFonts w:ascii="Calibri" w:hAnsi="Calibri" w:cs="Calibri"/>
          <w:b/>
          <w:bCs/>
          <w:sz w:val="24"/>
          <w:szCs w:val="24"/>
        </w:rPr>
      </w:pPr>
      <w:r>
        <w:rPr>
          <w:rFonts w:ascii="Calibri" w:hAnsi="Calibri" w:cs="Calibri"/>
          <w:b/>
          <w:bCs/>
          <w:sz w:val="24"/>
          <w:szCs w:val="24"/>
        </w:rPr>
        <w:t xml:space="preserve">3- Düz </w:t>
      </w:r>
      <w:r w:rsidR="00264E42">
        <w:rPr>
          <w:rFonts w:ascii="Calibri" w:hAnsi="Calibri" w:cs="Calibri"/>
          <w:b/>
          <w:bCs/>
          <w:sz w:val="24"/>
          <w:szCs w:val="24"/>
        </w:rPr>
        <w:t>yazılarda giriş</w:t>
      </w:r>
      <w:r>
        <w:rPr>
          <w:rFonts w:ascii="Calibri" w:hAnsi="Calibri" w:cs="Calibri"/>
          <w:b/>
          <w:bCs/>
          <w:sz w:val="24"/>
          <w:szCs w:val="24"/>
        </w:rPr>
        <w:t>, gelişme ve sonuç bölümleri vardır.</w:t>
      </w:r>
      <w:r w:rsidR="00264E42">
        <w:rPr>
          <w:rFonts w:ascii="Calibri" w:hAnsi="Calibri" w:cs="Calibri"/>
          <w:b/>
          <w:bCs/>
          <w:sz w:val="24"/>
          <w:szCs w:val="24"/>
        </w:rPr>
        <w:t xml:space="preserve"> Yukarıdaki paragraf bu bölümlerden hangisine aittir? Nedeniyle birlikte yazınız.</w:t>
      </w:r>
      <w:r w:rsidR="00790E17">
        <w:rPr>
          <w:rFonts w:ascii="Calibri" w:hAnsi="Calibri" w:cs="Calibri"/>
          <w:b/>
          <w:bCs/>
          <w:sz w:val="24"/>
          <w:szCs w:val="24"/>
        </w:rPr>
        <w:t xml:space="preserve">  </w:t>
      </w:r>
      <w:r w:rsidR="00790E17" w:rsidRPr="00790E17">
        <w:rPr>
          <w:rFonts w:ascii="Calibri" w:hAnsi="Calibri" w:cs="Calibri"/>
          <w:sz w:val="24"/>
          <w:szCs w:val="24"/>
        </w:rPr>
        <w:t>4+6=10 p</w:t>
      </w:r>
    </w:p>
    <w:p w14:paraId="04D7826A" w14:textId="77777777" w:rsidR="00452745" w:rsidRDefault="00452745" w:rsidP="00B97D53">
      <w:pPr>
        <w:pStyle w:val="AralkYok"/>
        <w:rPr>
          <w:rFonts w:ascii="Calibri" w:hAnsi="Calibri" w:cs="Calibri"/>
          <w:b/>
          <w:bCs/>
          <w:sz w:val="24"/>
          <w:szCs w:val="24"/>
        </w:rPr>
      </w:pPr>
    </w:p>
    <w:p w14:paraId="1AC4B27F" w14:textId="77777777" w:rsidR="00452745" w:rsidRDefault="00452745" w:rsidP="00B97D53">
      <w:pPr>
        <w:pStyle w:val="AralkYok"/>
        <w:rPr>
          <w:rFonts w:ascii="Calibri" w:hAnsi="Calibri" w:cs="Calibri"/>
          <w:b/>
          <w:bCs/>
          <w:sz w:val="24"/>
          <w:szCs w:val="24"/>
        </w:rPr>
      </w:pPr>
    </w:p>
    <w:p w14:paraId="34F0CD96" w14:textId="758004D4" w:rsidR="00452745" w:rsidRDefault="00103B23" w:rsidP="00B97D53">
      <w:pPr>
        <w:pStyle w:val="AralkYok"/>
        <w:rPr>
          <w:rFonts w:ascii="Calibri" w:hAnsi="Calibri" w:cs="Calibri"/>
          <w:b/>
          <w:bCs/>
          <w:sz w:val="24"/>
          <w:szCs w:val="24"/>
        </w:rPr>
      </w:pPr>
      <w:r w:rsidRPr="00103B23">
        <w:rPr>
          <w:rFonts w:ascii="Calibri" w:hAnsi="Calibri" w:cs="Calibri"/>
          <w:b/>
          <w:bCs/>
          <w:sz w:val="24"/>
          <w:szCs w:val="24"/>
        </w:rPr>
        <w:t>.</w:t>
      </w:r>
    </w:p>
    <w:p w14:paraId="02077996" w14:textId="77777777" w:rsidR="00452745" w:rsidRDefault="00452745" w:rsidP="00B97D53">
      <w:pPr>
        <w:pStyle w:val="AralkYok"/>
        <w:rPr>
          <w:rFonts w:ascii="Calibri" w:hAnsi="Calibri" w:cs="Calibri"/>
          <w:b/>
          <w:bCs/>
          <w:sz w:val="24"/>
          <w:szCs w:val="24"/>
        </w:rPr>
      </w:pPr>
    </w:p>
    <w:p w14:paraId="2249BF7A" w14:textId="77777777" w:rsidR="00962CB9" w:rsidRDefault="00962CB9" w:rsidP="00B97D53">
      <w:pPr>
        <w:pStyle w:val="AralkYok"/>
        <w:rPr>
          <w:rFonts w:ascii="Calibri" w:hAnsi="Calibri" w:cs="Calibri"/>
          <w:b/>
          <w:bCs/>
          <w:sz w:val="24"/>
          <w:szCs w:val="24"/>
        </w:rPr>
      </w:pPr>
    </w:p>
    <w:tbl>
      <w:tblPr>
        <w:tblStyle w:val="TabloKlavuzu"/>
        <w:tblW w:w="0" w:type="auto"/>
        <w:tblInd w:w="679" w:type="dxa"/>
        <w:tblLook w:val="04A0" w:firstRow="1" w:lastRow="0" w:firstColumn="1" w:lastColumn="0" w:noHBand="0" w:noVBand="1"/>
      </w:tblPr>
      <w:tblGrid>
        <w:gridCol w:w="3825"/>
        <w:gridCol w:w="3830"/>
      </w:tblGrid>
      <w:tr w:rsidR="00325292" w14:paraId="6B1C55F6" w14:textId="77777777" w:rsidTr="001939E3">
        <w:tc>
          <w:tcPr>
            <w:tcW w:w="3825" w:type="dxa"/>
            <w:tcBorders>
              <w:top w:val="single" w:sz="24" w:space="0" w:color="196B24" w:themeColor="accent3"/>
              <w:left w:val="single" w:sz="24" w:space="0" w:color="196B24" w:themeColor="accent3"/>
              <w:bottom w:val="single" w:sz="24" w:space="0" w:color="196B24" w:themeColor="accent3"/>
              <w:right w:val="dotDotDash" w:sz="12" w:space="0" w:color="196B24" w:themeColor="accent3"/>
            </w:tcBorders>
            <w:shd w:val="clear" w:color="auto" w:fill="DAE9F7" w:themeFill="text2" w:themeFillTint="1A"/>
          </w:tcPr>
          <w:p w14:paraId="5908BFA5" w14:textId="027CEB0E" w:rsidR="00325292" w:rsidRDefault="00B1311F" w:rsidP="00B97D53">
            <w:pPr>
              <w:pStyle w:val="AralkYok"/>
              <w:rPr>
                <w:rFonts w:ascii="Calibri" w:hAnsi="Calibri" w:cs="Calibri"/>
                <w:b/>
                <w:bCs/>
                <w:sz w:val="24"/>
                <w:szCs w:val="24"/>
              </w:rPr>
            </w:pPr>
            <w:r w:rsidRPr="00B1311F">
              <w:rPr>
                <w:rFonts w:ascii="Calibri" w:hAnsi="Calibri" w:cs="Calibri"/>
                <w:b/>
                <w:bCs/>
                <w:sz w:val="24"/>
                <w:szCs w:val="24"/>
              </w:rPr>
              <w:t>Dur yolcu! Bilmeden gelip bastığın</w:t>
            </w:r>
            <w:r w:rsidRPr="00B1311F">
              <w:rPr>
                <w:rFonts w:ascii="Calibri" w:hAnsi="Calibri" w:cs="Calibri"/>
                <w:b/>
                <w:bCs/>
                <w:sz w:val="24"/>
                <w:szCs w:val="24"/>
              </w:rPr>
              <w:br/>
              <w:t>Bu toprak, bir devrin battığı yerdir.</w:t>
            </w:r>
            <w:r w:rsidRPr="00B1311F">
              <w:rPr>
                <w:rFonts w:ascii="Calibri" w:hAnsi="Calibri" w:cs="Calibri"/>
                <w:b/>
                <w:bCs/>
                <w:sz w:val="24"/>
                <w:szCs w:val="24"/>
              </w:rPr>
              <w:br/>
              <w:t>Eğil de kulak ver, bu sessiz yığın</w:t>
            </w:r>
            <w:r w:rsidRPr="00B1311F">
              <w:rPr>
                <w:rFonts w:ascii="Calibri" w:hAnsi="Calibri" w:cs="Calibri"/>
                <w:b/>
                <w:bCs/>
                <w:sz w:val="24"/>
                <w:szCs w:val="24"/>
              </w:rPr>
              <w:br/>
              <w:t>Bir vatan kalbinin attığı yerdir.</w:t>
            </w:r>
          </w:p>
        </w:tc>
        <w:tc>
          <w:tcPr>
            <w:tcW w:w="3830" w:type="dxa"/>
            <w:tcBorders>
              <w:top w:val="single" w:sz="24" w:space="0" w:color="196B24" w:themeColor="accent3"/>
              <w:left w:val="dotDotDash" w:sz="12" w:space="0" w:color="196B24" w:themeColor="accent3"/>
              <w:bottom w:val="single" w:sz="24" w:space="0" w:color="196B24" w:themeColor="accent3"/>
              <w:right w:val="single" w:sz="24" w:space="0" w:color="196B24" w:themeColor="accent3"/>
            </w:tcBorders>
            <w:shd w:val="clear" w:color="auto" w:fill="DAE9F7" w:themeFill="text2" w:themeFillTint="1A"/>
          </w:tcPr>
          <w:p w14:paraId="3FAD016C" w14:textId="77D66B4B" w:rsidR="00325292" w:rsidRDefault="001939E3" w:rsidP="001939E3">
            <w:pPr>
              <w:pStyle w:val="AralkYok"/>
              <w:rPr>
                <w:rFonts w:ascii="Calibri" w:hAnsi="Calibri" w:cs="Calibri"/>
                <w:b/>
                <w:bCs/>
                <w:sz w:val="24"/>
                <w:szCs w:val="24"/>
              </w:rPr>
            </w:pPr>
            <w:r w:rsidRPr="001939E3">
              <w:rPr>
                <w:rFonts w:ascii="Calibri" w:hAnsi="Calibri" w:cs="Calibri"/>
                <w:b/>
                <w:bCs/>
                <w:sz w:val="24"/>
                <w:szCs w:val="24"/>
              </w:rPr>
              <w:t>Bu ıssız, gölgesiz yolun sonunda</w:t>
            </w:r>
            <w:r w:rsidRPr="001939E3">
              <w:rPr>
                <w:rFonts w:ascii="Calibri" w:hAnsi="Calibri" w:cs="Calibri"/>
                <w:b/>
                <w:bCs/>
                <w:sz w:val="24"/>
                <w:szCs w:val="24"/>
              </w:rPr>
              <w:br/>
              <w:t>Gördüğün bu tümsek Anadolu'nda,</w:t>
            </w:r>
            <w:r w:rsidRPr="001939E3">
              <w:rPr>
                <w:rFonts w:ascii="Calibri" w:hAnsi="Calibri" w:cs="Calibri"/>
                <w:b/>
                <w:bCs/>
                <w:sz w:val="24"/>
                <w:szCs w:val="24"/>
              </w:rPr>
              <w:br/>
              <w:t>İstiklal uğrunda, namus yolunda</w:t>
            </w:r>
            <w:r w:rsidRPr="001939E3">
              <w:rPr>
                <w:rFonts w:ascii="Calibri" w:hAnsi="Calibri" w:cs="Calibri"/>
                <w:b/>
                <w:bCs/>
                <w:sz w:val="24"/>
                <w:szCs w:val="24"/>
              </w:rPr>
              <w:br/>
              <w:t>Can veren Mehmed’in yattığı yerdir.</w:t>
            </w:r>
          </w:p>
        </w:tc>
      </w:tr>
    </w:tbl>
    <w:p w14:paraId="6E843F2D" w14:textId="1FD0522C" w:rsidR="00962CB9" w:rsidRPr="00382D52" w:rsidRDefault="00DA1C55" w:rsidP="001939E3">
      <w:pPr>
        <w:pStyle w:val="AralkYok"/>
        <w:ind w:left="-426"/>
        <w:rPr>
          <w:rFonts w:ascii="Calibri" w:hAnsi="Calibri" w:cs="Calibri"/>
          <w:sz w:val="24"/>
          <w:szCs w:val="24"/>
        </w:rPr>
      </w:pPr>
      <w:r>
        <w:rPr>
          <w:rFonts w:ascii="Calibri" w:hAnsi="Calibri" w:cs="Calibri"/>
          <w:b/>
          <w:bCs/>
          <w:sz w:val="24"/>
          <w:szCs w:val="24"/>
        </w:rPr>
        <w:t xml:space="preserve">4.-A: </w:t>
      </w:r>
      <w:r w:rsidR="001A2B0C">
        <w:rPr>
          <w:rFonts w:ascii="Calibri" w:hAnsi="Calibri" w:cs="Calibri"/>
          <w:b/>
          <w:bCs/>
          <w:sz w:val="24"/>
          <w:szCs w:val="24"/>
        </w:rPr>
        <w:t>Yukarıda verilen iki</w:t>
      </w:r>
      <w:r w:rsidR="00FA3CF5">
        <w:rPr>
          <w:rFonts w:ascii="Calibri" w:hAnsi="Calibri" w:cs="Calibri"/>
          <w:b/>
          <w:bCs/>
          <w:sz w:val="24"/>
          <w:szCs w:val="24"/>
        </w:rPr>
        <w:t xml:space="preserve"> dörtlüğün </w:t>
      </w:r>
      <w:r w:rsidR="00297100">
        <w:rPr>
          <w:rFonts w:ascii="Calibri" w:hAnsi="Calibri" w:cs="Calibri"/>
          <w:b/>
          <w:bCs/>
          <w:sz w:val="24"/>
          <w:szCs w:val="24"/>
        </w:rPr>
        <w:t>her bir dizesinde kaç hece vardır</w:t>
      </w:r>
      <w:r>
        <w:rPr>
          <w:rFonts w:ascii="Calibri" w:hAnsi="Calibri" w:cs="Calibri"/>
          <w:b/>
          <w:bCs/>
          <w:sz w:val="24"/>
          <w:szCs w:val="24"/>
        </w:rPr>
        <w:t>?</w:t>
      </w:r>
      <w:r w:rsidR="001805AF">
        <w:rPr>
          <w:rFonts w:ascii="Calibri" w:hAnsi="Calibri" w:cs="Calibri"/>
          <w:b/>
          <w:bCs/>
          <w:sz w:val="24"/>
          <w:szCs w:val="24"/>
        </w:rPr>
        <w:t xml:space="preserve">   </w:t>
      </w:r>
      <w:r w:rsidR="001805AF" w:rsidRPr="00382D52">
        <w:rPr>
          <w:rFonts w:ascii="Calibri" w:hAnsi="Calibri" w:cs="Calibri"/>
          <w:sz w:val="24"/>
          <w:szCs w:val="24"/>
        </w:rPr>
        <w:t>6 puan</w:t>
      </w:r>
    </w:p>
    <w:p w14:paraId="2AD856F6" w14:textId="574E0B84" w:rsidR="00DA1C55" w:rsidRPr="00382D52" w:rsidRDefault="0069534C" w:rsidP="001939E3">
      <w:pPr>
        <w:pStyle w:val="AralkYok"/>
        <w:ind w:left="-426"/>
        <w:rPr>
          <w:rFonts w:ascii="Calibri" w:hAnsi="Calibri" w:cs="Calibri"/>
          <w:sz w:val="24"/>
          <w:szCs w:val="24"/>
        </w:rPr>
      </w:pPr>
      <w:r>
        <w:rPr>
          <w:rFonts w:ascii="Calibri" w:hAnsi="Calibri" w:cs="Calibri"/>
          <w:b/>
          <w:bCs/>
          <w:sz w:val="24"/>
          <w:szCs w:val="24"/>
        </w:rPr>
        <w:t xml:space="preserve">4.-B: Dize sonlarında </w:t>
      </w:r>
      <w:r w:rsidR="009C42F9">
        <w:rPr>
          <w:rFonts w:ascii="Calibri" w:hAnsi="Calibri" w:cs="Calibri"/>
          <w:b/>
          <w:bCs/>
          <w:sz w:val="24"/>
          <w:szCs w:val="24"/>
        </w:rPr>
        <w:t xml:space="preserve">sesleri benzeşen sözcükleri ayrı ayrı yazınız. </w:t>
      </w:r>
      <w:r w:rsidR="00382D52">
        <w:rPr>
          <w:rFonts w:ascii="Calibri" w:hAnsi="Calibri" w:cs="Calibri"/>
          <w:b/>
          <w:bCs/>
          <w:sz w:val="24"/>
          <w:szCs w:val="24"/>
        </w:rPr>
        <w:t xml:space="preserve"> </w:t>
      </w:r>
      <w:r w:rsidR="00382D52" w:rsidRPr="00382D52">
        <w:rPr>
          <w:rFonts w:ascii="Calibri" w:hAnsi="Calibri" w:cs="Calibri"/>
          <w:sz w:val="24"/>
          <w:szCs w:val="24"/>
        </w:rPr>
        <w:t>3px3=9p</w:t>
      </w:r>
    </w:p>
    <w:p w14:paraId="15137C2A" w14:textId="77777777" w:rsidR="00452745" w:rsidRDefault="00452745" w:rsidP="001939E3">
      <w:pPr>
        <w:pStyle w:val="AralkYok"/>
        <w:ind w:left="-426"/>
        <w:rPr>
          <w:rFonts w:ascii="Calibri" w:hAnsi="Calibri" w:cs="Calibri"/>
          <w:b/>
          <w:bCs/>
          <w:sz w:val="24"/>
          <w:szCs w:val="24"/>
        </w:rPr>
      </w:pPr>
    </w:p>
    <w:p w14:paraId="7E7AEDEF" w14:textId="77777777" w:rsidR="00320DF7" w:rsidRDefault="00320DF7" w:rsidP="001939E3">
      <w:pPr>
        <w:pStyle w:val="AralkYok"/>
        <w:ind w:left="-426"/>
        <w:rPr>
          <w:rFonts w:ascii="Calibri" w:hAnsi="Calibri" w:cs="Calibri"/>
          <w:b/>
          <w:bCs/>
          <w:sz w:val="24"/>
          <w:szCs w:val="24"/>
        </w:rPr>
      </w:pPr>
    </w:p>
    <w:p w14:paraId="1AF13B73" w14:textId="77777777" w:rsidR="00320DF7" w:rsidRDefault="00320DF7" w:rsidP="001939E3">
      <w:pPr>
        <w:pStyle w:val="AralkYok"/>
        <w:ind w:left="-426"/>
        <w:rPr>
          <w:rFonts w:ascii="Calibri" w:hAnsi="Calibri" w:cs="Calibri"/>
          <w:b/>
          <w:bCs/>
          <w:sz w:val="24"/>
          <w:szCs w:val="24"/>
        </w:rPr>
      </w:pPr>
    </w:p>
    <w:p w14:paraId="2F96E50C" w14:textId="77777777" w:rsidR="00320DF7" w:rsidRDefault="00320DF7" w:rsidP="001939E3">
      <w:pPr>
        <w:pStyle w:val="AralkYok"/>
        <w:ind w:left="-426"/>
        <w:rPr>
          <w:rFonts w:ascii="Calibri" w:hAnsi="Calibri" w:cs="Calibri"/>
          <w:b/>
          <w:bCs/>
          <w:sz w:val="24"/>
          <w:szCs w:val="24"/>
        </w:rPr>
      </w:pPr>
    </w:p>
    <w:p w14:paraId="58726F48" w14:textId="77777777" w:rsidR="00320DF7" w:rsidRDefault="00320DF7" w:rsidP="001939E3">
      <w:pPr>
        <w:pStyle w:val="AralkYok"/>
        <w:ind w:left="-426"/>
        <w:rPr>
          <w:rFonts w:ascii="Calibri" w:hAnsi="Calibri" w:cs="Calibri"/>
          <w:b/>
          <w:bCs/>
          <w:sz w:val="24"/>
          <w:szCs w:val="24"/>
        </w:rPr>
      </w:pPr>
    </w:p>
    <w:p w14:paraId="671587C7" w14:textId="77777777" w:rsidR="000B7713" w:rsidRPr="007A724C" w:rsidRDefault="000B7713" w:rsidP="001939E3">
      <w:pPr>
        <w:pStyle w:val="AralkYok"/>
        <w:ind w:left="-426"/>
        <w:rPr>
          <w:rFonts w:ascii="Calibri" w:hAnsi="Calibri" w:cs="Calibri"/>
          <w:b/>
          <w:bCs/>
          <w:sz w:val="24"/>
          <w:szCs w:val="24"/>
        </w:rPr>
      </w:pPr>
    </w:p>
    <w:p w14:paraId="15BEA361" w14:textId="77777777" w:rsidR="00B97D53" w:rsidRPr="007A724C" w:rsidRDefault="00B97D53">
      <w:pPr>
        <w:rPr>
          <w:rFonts w:ascii="Calibri" w:hAnsi="Calibri" w:cs="Calibri"/>
          <w:sz w:val="24"/>
          <w:szCs w:val="24"/>
        </w:rPr>
      </w:pPr>
    </w:p>
    <w:p w14:paraId="25CA3041" w14:textId="238DF15B" w:rsidR="007A724C" w:rsidRPr="003F2C26" w:rsidRDefault="00E50BA7">
      <w:pPr>
        <w:rPr>
          <w:rFonts w:ascii="Calibri" w:hAnsi="Calibri" w:cs="Calibri"/>
          <w:sz w:val="24"/>
          <w:szCs w:val="24"/>
        </w:rPr>
      </w:pPr>
      <w:r w:rsidRPr="00A954E9">
        <w:rPr>
          <w:rFonts w:ascii="Calibri" w:hAnsi="Calibri" w:cs="Calibri"/>
          <w:b/>
          <w:bCs/>
          <w:sz w:val="24"/>
          <w:szCs w:val="24"/>
        </w:rPr>
        <w:lastRenderedPageBreak/>
        <w:t>5</w:t>
      </w:r>
      <w:r>
        <w:rPr>
          <w:rFonts w:ascii="Calibri" w:hAnsi="Calibri" w:cs="Calibri"/>
          <w:sz w:val="24"/>
          <w:szCs w:val="24"/>
        </w:rPr>
        <w:t xml:space="preserve">- </w:t>
      </w:r>
      <w:r w:rsidR="00D829A0">
        <w:rPr>
          <w:rFonts w:ascii="Calibri" w:hAnsi="Calibri" w:cs="Calibri"/>
          <w:sz w:val="24"/>
          <w:szCs w:val="24"/>
        </w:rPr>
        <w:t xml:space="preserve">Ağır, sıcak, tatlı, </w:t>
      </w:r>
      <w:r w:rsidR="00502F33">
        <w:rPr>
          <w:rFonts w:ascii="Calibri" w:hAnsi="Calibri" w:cs="Calibri"/>
          <w:sz w:val="24"/>
          <w:szCs w:val="24"/>
        </w:rPr>
        <w:t xml:space="preserve">derin, </w:t>
      </w:r>
      <w:r w:rsidR="00810555">
        <w:rPr>
          <w:rFonts w:ascii="Calibri" w:hAnsi="Calibri" w:cs="Calibri"/>
          <w:sz w:val="24"/>
          <w:szCs w:val="24"/>
        </w:rPr>
        <w:t xml:space="preserve">keskin </w:t>
      </w:r>
      <w:r w:rsidR="005304F8" w:rsidRPr="00A954E9">
        <w:rPr>
          <w:rFonts w:ascii="Calibri" w:hAnsi="Calibri" w:cs="Calibri"/>
          <w:b/>
          <w:bCs/>
          <w:sz w:val="24"/>
          <w:szCs w:val="24"/>
        </w:rPr>
        <w:t xml:space="preserve">sözcüklerini </w:t>
      </w:r>
      <w:r w:rsidR="00A87B14" w:rsidRPr="00A954E9">
        <w:rPr>
          <w:rFonts w:ascii="Calibri" w:hAnsi="Calibri" w:cs="Calibri"/>
          <w:b/>
          <w:bCs/>
          <w:sz w:val="24"/>
          <w:szCs w:val="24"/>
        </w:rPr>
        <w:t>mecaz anlama</w:t>
      </w:r>
      <w:r w:rsidR="005304F8" w:rsidRPr="00A954E9">
        <w:rPr>
          <w:rFonts w:ascii="Calibri" w:hAnsi="Calibri" w:cs="Calibri"/>
          <w:b/>
          <w:bCs/>
          <w:sz w:val="24"/>
          <w:szCs w:val="24"/>
        </w:rPr>
        <w:t xml:space="preserve"> örnek olacak şekilde cümle içinde kullan</w:t>
      </w:r>
      <w:r w:rsidR="00A954E9" w:rsidRPr="00A954E9">
        <w:rPr>
          <w:rFonts w:ascii="Calibri" w:hAnsi="Calibri" w:cs="Calibri"/>
          <w:b/>
          <w:bCs/>
          <w:sz w:val="24"/>
          <w:szCs w:val="24"/>
        </w:rPr>
        <w:t xml:space="preserve">ınız. </w:t>
      </w:r>
      <w:r w:rsidR="005304F8" w:rsidRPr="00A954E9">
        <w:rPr>
          <w:rFonts w:ascii="Calibri" w:hAnsi="Calibri" w:cs="Calibri"/>
          <w:b/>
          <w:bCs/>
          <w:sz w:val="24"/>
          <w:szCs w:val="24"/>
        </w:rPr>
        <w:t xml:space="preserve"> </w:t>
      </w:r>
      <w:r w:rsidR="003F2C26" w:rsidRPr="003F2C26">
        <w:rPr>
          <w:rFonts w:ascii="Calibri" w:hAnsi="Calibri" w:cs="Calibri"/>
          <w:sz w:val="24"/>
          <w:szCs w:val="24"/>
        </w:rPr>
        <w:t>3p x 5=15p</w:t>
      </w:r>
    </w:p>
    <w:p w14:paraId="518997F2" w14:textId="77777777" w:rsidR="00A87B14" w:rsidRDefault="00A87B14">
      <w:pPr>
        <w:rPr>
          <w:rFonts w:ascii="Calibri" w:hAnsi="Calibri" w:cs="Calibri"/>
          <w:b/>
          <w:bCs/>
          <w:sz w:val="24"/>
          <w:szCs w:val="24"/>
        </w:rPr>
      </w:pPr>
    </w:p>
    <w:p w14:paraId="09087355" w14:textId="77777777" w:rsidR="00A87B14" w:rsidRDefault="00A87B14">
      <w:pPr>
        <w:rPr>
          <w:rFonts w:ascii="Calibri" w:hAnsi="Calibri" w:cs="Calibri"/>
          <w:b/>
          <w:bCs/>
          <w:sz w:val="24"/>
          <w:szCs w:val="24"/>
        </w:rPr>
      </w:pPr>
    </w:p>
    <w:p w14:paraId="5B33D339" w14:textId="77777777" w:rsidR="00A87B14" w:rsidRDefault="00A87B14">
      <w:pPr>
        <w:rPr>
          <w:rFonts w:ascii="Calibri" w:hAnsi="Calibri" w:cs="Calibri"/>
          <w:b/>
          <w:bCs/>
          <w:sz w:val="24"/>
          <w:szCs w:val="24"/>
        </w:rPr>
      </w:pPr>
    </w:p>
    <w:p w14:paraId="6992F2E7" w14:textId="77777777" w:rsidR="00A87B14" w:rsidRDefault="00A87B14">
      <w:pPr>
        <w:rPr>
          <w:rFonts w:ascii="Calibri" w:hAnsi="Calibri" w:cs="Calibri"/>
          <w:b/>
          <w:bCs/>
          <w:sz w:val="24"/>
          <w:szCs w:val="24"/>
        </w:rPr>
      </w:pPr>
    </w:p>
    <w:p w14:paraId="76C2D9A5" w14:textId="77777777" w:rsidR="00A87B14" w:rsidRDefault="00A87B14">
      <w:pPr>
        <w:rPr>
          <w:rFonts w:ascii="Calibri" w:hAnsi="Calibri" w:cs="Calibri"/>
          <w:b/>
          <w:bCs/>
          <w:sz w:val="24"/>
          <w:szCs w:val="24"/>
        </w:rPr>
      </w:pPr>
    </w:p>
    <w:p w14:paraId="102FE03A" w14:textId="55D08B91" w:rsidR="00A87B14" w:rsidRPr="008420D2" w:rsidRDefault="00913444" w:rsidP="0004703F">
      <w:pPr>
        <w:pStyle w:val="AralkYok"/>
        <w:rPr>
          <w:rFonts w:ascii="Calibri" w:hAnsi="Calibri" w:cs="Calibri"/>
          <w:sz w:val="24"/>
          <w:szCs w:val="24"/>
        </w:rPr>
      </w:pPr>
      <w:r w:rsidRPr="008420D2">
        <w:rPr>
          <w:rFonts w:ascii="Calibri" w:hAnsi="Calibri" w:cs="Calibri"/>
          <w:b/>
          <w:bCs/>
          <w:sz w:val="24"/>
          <w:szCs w:val="24"/>
        </w:rPr>
        <w:t xml:space="preserve"> </w:t>
      </w:r>
      <w:r w:rsidR="00377B8B" w:rsidRPr="008420D2">
        <w:rPr>
          <w:rFonts w:ascii="Calibri" w:hAnsi="Calibri" w:cs="Calibri"/>
          <w:sz w:val="24"/>
          <w:szCs w:val="24"/>
        </w:rPr>
        <w:t>“</w:t>
      </w:r>
      <w:r w:rsidR="00F3300B" w:rsidRPr="008420D2">
        <w:rPr>
          <w:rFonts w:ascii="Calibri" w:hAnsi="Calibri" w:cs="Calibri"/>
          <w:sz w:val="24"/>
          <w:szCs w:val="24"/>
        </w:rPr>
        <w:t xml:space="preserve"> Bugün hava </w:t>
      </w:r>
      <w:r w:rsidR="00B0287E" w:rsidRPr="008420D2">
        <w:rPr>
          <w:rFonts w:ascii="Calibri" w:hAnsi="Calibri" w:cs="Calibri"/>
          <w:sz w:val="24"/>
          <w:szCs w:val="24"/>
        </w:rPr>
        <w:t>yine ç</w:t>
      </w:r>
      <w:r w:rsidR="00F3300B" w:rsidRPr="008420D2">
        <w:rPr>
          <w:rFonts w:ascii="Calibri" w:hAnsi="Calibri" w:cs="Calibri"/>
          <w:sz w:val="24"/>
          <w:szCs w:val="24"/>
        </w:rPr>
        <w:t>ok soğuk değil. Bu nedenle ne kadar mutluyum anlatamam. Büyükler mutluluğu “</w:t>
      </w:r>
      <w:r w:rsidR="00F3300B" w:rsidRPr="008420D2">
        <w:rPr>
          <w:rFonts w:ascii="Calibri" w:hAnsi="Calibri" w:cs="Calibri"/>
          <w:sz w:val="24"/>
          <w:szCs w:val="24"/>
        </w:rPr>
        <w:t>bir isteği, özlemi yerine geldiğinde duyumsanan sevinç</w:t>
      </w:r>
      <w:r w:rsidR="00EA43EC" w:rsidRPr="008420D2">
        <w:rPr>
          <w:rFonts w:ascii="Calibri" w:hAnsi="Calibri" w:cs="Calibri"/>
          <w:sz w:val="24"/>
          <w:szCs w:val="24"/>
        </w:rPr>
        <w:t xml:space="preserve">” </w:t>
      </w:r>
      <w:r w:rsidR="00C1208D" w:rsidRPr="008420D2">
        <w:rPr>
          <w:rFonts w:ascii="Calibri" w:hAnsi="Calibri" w:cs="Calibri"/>
          <w:sz w:val="24"/>
          <w:szCs w:val="24"/>
        </w:rPr>
        <w:t>di</w:t>
      </w:r>
      <w:r w:rsidR="00EA43EC" w:rsidRPr="008420D2">
        <w:rPr>
          <w:rFonts w:ascii="Calibri" w:hAnsi="Calibri" w:cs="Calibri"/>
          <w:sz w:val="24"/>
          <w:szCs w:val="24"/>
        </w:rPr>
        <w:t xml:space="preserve">yerek tarif etmişler. </w:t>
      </w:r>
      <w:r w:rsidR="00C57CDE" w:rsidRPr="008420D2">
        <w:rPr>
          <w:rFonts w:ascii="Calibri" w:hAnsi="Calibri" w:cs="Calibri"/>
          <w:sz w:val="24"/>
          <w:szCs w:val="24"/>
        </w:rPr>
        <w:t xml:space="preserve">Mutlu olamayan insanlar üzgün olur. </w:t>
      </w:r>
      <w:r w:rsidR="00C1208D" w:rsidRPr="008420D2">
        <w:rPr>
          <w:rFonts w:ascii="Calibri" w:hAnsi="Calibri" w:cs="Calibri"/>
          <w:sz w:val="24"/>
          <w:szCs w:val="24"/>
        </w:rPr>
        <w:t>İyi</w:t>
      </w:r>
      <w:r w:rsidR="00C57CDE" w:rsidRPr="008420D2">
        <w:rPr>
          <w:rFonts w:ascii="Calibri" w:hAnsi="Calibri" w:cs="Calibri"/>
          <w:sz w:val="24"/>
          <w:szCs w:val="24"/>
        </w:rPr>
        <w:t xml:space="preserve"> bir not aldığımızda</w:t>
      </w:r>
      <w:r w:rsidR="00C1208D" w:rsidRPr="008420D2">
        <w:rPr>
          <w:rFonts w:ascii="Calibri" w:hAnsi="Calibri" w:cs="Calibri"/>
          <w:sz w:val="24"/>
          <w:szCs w:val="24"/>
        </w:rPr>
        <w:t>,</w:t>
      </w:r>
      <w:r w:rsidR="00C57CDE" w:rsidRPr="008420D2">
        <w:rPr>
          <w:rFonts w:ascii="Calibri" w:hAnsi="Calibri" w:cs="Calibri"/>
          <w:sz w:val="24"/>
          <w:szCs w:val="24"/>
        </w:rPr>
        <w:t xml:space="preserve"> </w:t>
      </w:r>
      <w:r w:rsidR="00C1208D" w:rsidRPr="008420D2">
        <w:rPr>
          <w:rFonts w:ascii="Calibri" w:hAnsi="Calibri" w:cs="Calibri"/>
          <w:sz w:val="24"/>
          <w:szCs w:val="24"/>
        </w:rPr>
        <w:t>güz</w:t>
      </w:r>
      <w:r w:rsidR="00C57CDE" w:rsidRPr="008420D2">
        <w:rPr>
          <w:rFonts w:ascii="Calibri" w:hAnsi="Calibri" w:cs="Calibri"/>
          <w:sz w:val="24"/>
          <w:szCs w:val="24"/>
        </w:rPr>
        <w:t xml:space="preserve">el bir hediye </w:t>
      </w:r>
      <w:r w:rsidR="00347598" w:rsidRPr="008420D2">
        <w:rPr>
          <w:rFonts w:ascii="Calibri" w:hAnsi="Calibri" w:cs="Calibri"/>
          <w:sz w:val="24"/>
          <w:szCs w:val="24"/>
        </w:rPr>
        <w:t xml:space="preserve">aldığımızda desteklediğimiz </w:t>
      </w:r>
      <w:r w:rsidR="00C57CDE" w:rsidRPr="008420D2">
        <w:rPr>
          <w:rFonts w:ascii="Calibri" w:hAnsi="Calibri" w:cs="Calibri"/>
          <w:sz w:val="24"/>
          <w:szCs w:val="24"/>
        </w:rPr>
        <w:t>futbol takımı galip geldiğinde</w:t>
      </w:r>
      <w:r w:rsidR="00347598" w:rsidRPr="008420D2">
        <w:rPr>
          <w:rFonts w:ascii="Calibri" w:hAnsi="Calibri" w:cs="Calibri"/>
          <w:sz w:val="24"/>
          <w:szCs w:val="24"/>
        </w:rPr>
        <w:t xml:space="preserve"> se</w:t>
      </w:r>
      <w:r w:rsidR="00B0287E" w:rsidRPr="008420D2">
        <w:rPr>
          <w:rFonts w:ascii="Calibri" w:hAnsi="Calibri" w:cs="Calibri"/>
          <w:sz w:val="24"/>
          <w:szCs w:val="24"/>
        </w:rPr>
        <w:t>vdiğimiz bir yemek piştiğinde</w:t>
      </w:r>
      <w:r w:rsidR="00347598" w:rsidRPr="008420D2">
        <w:rPr>
          <w:rFonts w:ascii="Calibri" w:hAnsi="Calibri" w:cs="Calibri"/>
          <w:sz w:val="24"/>
          <w:szCs w:val="24"/>
        </w:rPr>
        <w:t xml:space="preserve"> m</w:t>
      </w:r>
      <w:r w:rsidR="00B0287E" w:rsidRPr="008420D2">
        <w:rPr>
          <w:rFonts w:ascii="Calibri" w:hAnsi="Calibri" w:cs="Calibri"/>
          <w:sz w:val="24"/>
          <w:szCs w:val="24"/>
        </w:rPr>
        <w:t>utlu oluruz.</w:t>
      </w:r>
      <w:r w:rsidR="00347598" w:rsidRPr="008420D2">
        <w:rPr>
          <w:rFonts w:ascii="Calibri" w:hAnsi="Calibri" w:cs="Calibri"/>
          <w:sz w:val="24"/>
          <w:szCs w:val="24"/>
        </w:rPr>
        <w:t xml:space="preserve"> </w:t>
      </w:r>
      <w:r w:rsidR="0004703F" w:rsidRPr="008420D2">
        <w:rPr>
          <w:rFonts w:ascii="Calibri" w:hAnsi="Calibri" w:cs="Calibri"/>
          <w:sz w:val="24"/>
          <w:szCs w:val="24"/>
        </w:rPr>
        <w:t>İşte</w:t>
      </w:r>
      <w:r w:rsidR="00347598" w:rsidRPr="008420D2">
        <w:rPr>
          <w:rFonts w:ascii="Calibri" w:hAnsi="Calibri" w:cs="Calibri"/>
          <w:sz w:val="24"/>
          <w:szCs w:val="24"/>
        </w:rPr>
        <w:t xml:space="preserve"> mutluluk budur</w:t>
      </w:r>
      <w:r w:rsidR="0004703F" w:rsidRPr="008420D2">
        <w:rPr>
          <w:rFonts w:ascii="Calibri" w:hAnsi="Calibri" w:cs="Calibri"/>
          <w:sz w:val="24"/>
          <w:szCs w:val="24"/>
        </w:rPr>
        <w:t>, an</w:t>
      </w:r>
      <w:r w:rsidR="00347598" w:rsidRPr="008420D2">
        <w:rPr>
          <w:rFonts w:ascii="Calibri" w:hAnsi="Calibri" w:cs="Calibri"/>
          <w:sz w:val="24"/>
          <w:szCs w:val="24"/>
        </w:rPr>
        <w:t>latabildim mi?</w:t>
      </w:r>
      <w:r w:rsidR="00254CFF">
        <w:rPr>
          <w:rFonts w:ascii="Calibri" w:hAnsi="Calibri" w:cs="Calibri"/>
          <w:sz w:val="24"/>
          <w:szCs w:val="24"/>
        </w:rPr>
        <w:t xml:space="preserve">   </w:t>
      </w:r>
      <w:r w:rsidR="00352E64" w:rsidRPr="00352E64">
        <w:rPr>
          <w:rFonts w:ascii="Calibri" w:hAnsi="Calibri" w:cs="Calibri"/>
          <w:b/>
          <w:bCs/>
          <w:sz w:val="24"/>
          <w:szCs w:val="24"/>
        </w:rPr>
        <w:t>5p + 5p = 10p</w:t>
      </w:r>
    </w:p>
    <w:p w14:paraId="4A468171" w14:textId="275A65BA" w:rsidR="008420D2" w:rsidRPr="008420D2" w:rsidRDefault="008420D2" w:rsidP="0004703F">
      <w:pPr>
        <w:pStyle w:val="AralkYok"/>
        <w:rPr>
          <w:rFonts w:ascii="Calibri" w:hAnsi="Calibri" w:cs="Calibri"/>
          <w:b/>
          <w:bCs/>
          <w:sz w:val="24"/>
          <w:szCs w:val="24"/>
        </w:rPr>
      </w:pPr>
      <w:r w:rsidRPr="008420D2">
        <w:rPr>
          <w:rFonts w:ascii="Calibri" w:hAnsi="Calibri" w:cs="Calibri"/>
          <w:b/>
          <w:bCs/>
          <w:sz w:val="24"/>
          <w:szCs w:val="24"/>
        </w:rPr>
        <w:t>6- Yukarıdaki paragrafta düşünceyi geliştirme yollarından hangileri kullanılmıştır yazınız?</w:t>
      </w:r>
    </w:p>
    <w:p w14:paraId="6EA29D33" w14:textId="77777777" w:rsidR="0004703F" w:rsidRDefault="0004703F">
      <w:pPr>
        <w:rPr>
          <w:rFonts w:ascii="Calibri" w:hAnsi="Calibri" w:cs="Calibri"/>
          <w:sz w:val="24"/>
          <w:szCs w:val="24"/>
        </w:rPr>
      </w:pPr>
    </w:p>
    <w:p w14:paraId="7E929B4C" w14:textId="77777777" w:rsidR="008420D2" w:rsidRPr="008420D2" w:rsidRDefault="008420D2">
      <w:pPr>
        <w:rPr>
          <w:rFonts w:ascii="Calibri" w:hAnsi="Calibri" w:cs="Calibri"/>
          <w:sz w:val="24"/>
          <w:szCs w:val="24"/>
        </w:rPr>
      </w:pPr>
    </w:p>
    <w:p w14:paraId="758060FA" w14:textId="77777777" w:rsidR="00A954E9" w:rsidRDefault="00A954E9">
      <w:pPr>
        <w:rPr>
          <w:rFonts w:ascii="Calibri" w:hAnsi="Calibri" w:cs="Calibri"/>
          <w:b/>
          <w:bCs/>
          <w:sz w:val="24"/>
          <w:szCs w:val="24"/>
        </w:rPr>
      </w:pPr>
    </w:p>
    <w:p w14:paraId="211785C1" w14:textId="77777777" w:rsidR="00A954E9" w:rsidRDefault="00A954E9">
      <w:pPr>
        <w:rPr>
          <w:rFonts w:ascii="Calibri" w:hAnsi="Calibri" w:cs="Calibri"/>
          <w:b/>
          <w:bCs/>
          <w:sz w:val="24"/>
          <w:szCs w:val="24"/>
        </w:rPr>
      </w:pPr>
    </w:p>
    <w:p w14:paraId="3FDA0519" w14:textId="7DDF81AC" w:rsidR="00A954E9" w:rsidRDefault="00A94250">
      <w:pPr>
        <w:rPr>
          <w:rFonts w:ascii="Calibri" w:hAnsi="Calibri" w:cs="Calibri"/>
          <w:b/>
          <w:bCs/>
          <w:sz w:val="24"/>
          <w:szCs w:val="24"/>
        </w:rPr>
      </w:pPr>
      <w:r w:rsidRPr="00A94250">
        <w:rPr>
          <w:rFonts w:ascii="Calibri" w:hAnsi="Calibri" w:cs="Calibri"/>
          <w:b/>
          <w:bCs/>
          <w:sz w:val="24"/>
          <w:szCs w:val="24"/>
        </w:rPr>
        <w:t xml:space="preserve">7- </w:t>
      </w:r>
      <w:r w:rsidRPr="00A94250">
        <w:rPr>
          <w:rFonts w:ascii="Calibri" w:hAnsi="Calibri" w:cs="Calibri"/>
          <w:b/>
          <w:bCs/>
          <w:sz w:val="24"/>
          <w:szCs w:val="24"/>
          <w:u w:val="single"/>
        </w:rPr>
        <w:t>En az altı satırdan</w:t>
      </w:r>
      <w:r w:rsidRPr="00A94250">
        <w:rPr>
          <w:rFonts w:ascii="Calibri" w:hAnsi="Calibri" w:cs="Calibri"/>
          <w:b/>
          <w:bCs/>
          <w:sz w:val="24"/>
          <w:szCs w:val="24"/>
        </w:rPr>
        <w:t xml:space="preserve"> oluşan “yardımlaşma” konulu bir paragraf yazınız. Paragrafınıza </w:t>
      </w:r>
      <w:r w:rsidRPr="00A94250">
        <w:rPr>
          <w:rFonts w:ascii="Calibri" w:hAnsi="Calibri" w:cs="Calibri"/>
          <w:b/>
          <w:bCs/>
          <w:sz w:val="24"/>
          <w:szCs w:val="24"/>
          <w:u w:val="single"/>
        </w:rPr>
        <w:t>başlık</w:t>
      </w:r>
      <w:r w:rsidRPr="00A94250">
        <w:rPr>
          <w:rFonts w:ascii="Calibri" w:hAnsi="Calibri" w:cs="Calibri"/>
          <w:b/>
          <w:bCs/>
          <w:sz w:val="24"/>
          <w:szCs w:val="24"/>
        </w:rPr>
        <w:t xml:space="preserve"> koymayı, </w:t>
      </w:r>
      <w:r w:rsidRPr="00A94250">
        <w:rPr>
          <w:rFonts w:ascii="Calibri" w:hAnsi="Calibri" w:cs="Calibri"/>
          <w:b/>
          <w:bCs/>
          <w:sz w:val="24"/>
          <w:szCs w:val="24"/>
          <w:u w:val="single"/>
        </w:rPr>
        <w:t>imla ve noktalama</w:t>
      </w:r>
      <w:r w:rsidRPr="00A94250">
        <w:rPr>
          <w:rFonts w:ascii="Calibri" w:hAnsi="Calibri" w:cs="Calibri"/>
          <w:b/>
          <w:bCs/>
          <w:sz w:val="24"/>
          <w:szCs w:val="24"/>
        </w:rPr>
        <w:t xml:space="preserve"> kurallarına uymayı unutmayınız</w:t>
      </w:r>
      <w:r w:rsidR="0051510C">
        <w:rPr>
          <w:rFonts w:ascii="Calibri" w:hAnsi="Calibri" w:cs="Calibri"/>
          <w:b/>
          <w:bCs/>
          <w:sz w:val="24"/>
          <w:szCs w:val="24"/>
        </w:rPr>
        <w:t xml:space="preserve">.     </w:t>
      </w:r>
      <w:r w:rsidR="0051510C" w:rsidRPr="0051510C">
        <w:rPr>
          <w:rFonts w:ascii="Calibri" w:hAnsi="Calibri" w:cs="Calibri"/>
          <w:b/>
          <w:bCs/>
          <w:sz w:val="24"/>
          <w:szCs w:val="24"/>
        </w:rPr>
        <w:t>2+2+3+3=10p</w:t>
      </w:r>
    </w:p>
    <w:p w14:paraId="71E2AAF5" w14:textId="77777777" w:rsidR="003B1324" w:rsidRDefault="003B1324">
      <w:pPr>
        <w:rPr>
          <w:rFonts w:ascii="Calibri" w:hAnsi="Calibri" w:cs="Calibri"/>
          <w:b/>
          <w:bCs/>
          <w:sz w:val="24"/>
          <w:szCs w:val="24"/>
        </w:rPr>
      </w:pPr>
    </w:p>
    <w:p w14:paraId="73F04D35" w14:textId="77777777" w:rsidR="003B1324" w:rsidRDefault="003B1324">
      <w:pPr>
        <w:rPr>
          <w:rFonts w:ascii="Calibri" w:hAnsi="Calibri" w:cs="Calibri"/>
          <w:b/>
          <w:bCs/>
          <w:sz w:val="24"/>
          <w:szCs w:val="24"/>
        </w:rPr>
      </w:pPr>
    </w:p>
    <w:p w14:paraId="6FCC0A6B" w14:textId="77777777" w:rsidR="003B1324" w:rsidRDefault="003B1324">
      <w:pPr>
        <w:rPr>
          <w:rFonts w:ascii="Calibri" w:hAnsi="Calibri" w:cs="Calibri"/>
          <w:b/>
          <w:bCs/>
          <w:sz w:val="24"/>
          <w:szCs w:val="24"/>
        </w:rPr>
      </w:pPr>
    </w:p>
    <w:p w14:paraId="24E0E5B8" w14:textId="77777777" w:rsidR="003B1324" w:rsidRDefault="003B1324">
      <w:pPr>
        <w:rPr>
          <w:rFonts w:ascii="Calibri" w:hAnsi="Calibri" w:cs="Calibri"/>
          <w:b/>
          <w:bCs/>
          <w:sz w:val="24"/>
          <w:szCs w:val="24"/>
        </w:rPr>
      </w:pPr>
    </w:p>
    <w:p w14:paraId="2A290658" w14:textId="77777777" w:rsidR="0051510C" w:rsidRDefault="0051510C">
      <w:pPr>
        <w:rPr>
          <w:rFonts w:ascii="Calibri" w:hAnsi="Calibri" w:cs="Calibri"/>
          <w:b/>
          <w:bCs/>
          <w:sz w:val="24"/>
          <w:szCs w:val="24"/>
        </w:rPr>
      </w:pPr>
    </w:p>
    <w:p w14:paraId="2C2DEDCF" w14:textId="77777777" w:rsidR="0051510C" w:rsidRDefault="0051510C">
      <w:pPr>
        <w:rPr>
          <w:rFonts w:ascii="Calibri" w:hAnsi="Calibri" w:cs="Calibri"/>
          <w:b/>
          <w:bCs/>
          <w:sz w:val="24"/>
          <w:szCs w:val="24"/>
        </w:rPr>
      </w:pPr>
    </w:p>
    <w:p w14:paraId="4BE30C0A" w14:textId="195EF0C0" w:rsidR="003B1324" w:rsidRPr="00B75B79" w:rsidRDefault="00D550C8" w:rsidP="00B75B79">
      <w:pPr>
        <w:pStyle w:val="AralkYok"/>
        <w:rPr>
          <w:rFonts w:ascii="Calibri" w:hAnsi="Calibri" w:cs="Calibri"/>
          <w:b/>
          <w:bCs/>
          <w:sz w:val="24"/>
          <w:szCs w:val="24"/>
        </w:rPr>
      </w:pPr>
      <w:r w:rsidRPr="00B75B79">
        <w:rPr>
          <w:rFonts w:ascii="Calibri" w:hAnsi="Calibri" w:cs="Calibri"/>
          <w:b/>
          <w:bCs/>
          <w:sz w:val="24"/>
          <w:szCs w:val="24"/>
        </w:rPr>
        <w:t>8- Aşağıdaki iki cümlede yer alan yazım ve noktalama hatalarını düzelterek cümleleri yeniden yazınız.</w:t>
      </w:r>
      <w:r w:rsidR="00692D60">
        <w:rPr>
          <w:rFonts w:ascii="Calibri" w:hAnsi="Calibri" w:cs="Calibri"/>
          <w:b/>
          <w:bCs/>
          <w:sz w:val="24"/>
          <w:szCs w:val="24"/>
        </w:rPr>
        <w:t xml:space="preserve">  </w:t>
      </w:r>
      <w:r w:rsidR="00692D60" w:rsidRPr="00692D60">
        <w:rPr>
          <w:rFonts w:ascii="Calibri" w:hAnsi="Calibri" w:cs="Calibri"/>
          <w:sz w:val="24"/>
          <w:szCs w:val="24"/>
        </w:rPr>
        <w:t>5x3p =15</w:t>
      </w:r>
    </w:p>
    <w:p w14:paraId="3CF30EDE" w14:textId="3F0C0B4B" w:rsidR="003B1324" w:rsidRDefault="001022EB" w:rsidP="00B75B79">
      <w:pPr>
        <w:pStyle w:val="AralkYok"/>
        <w:rPr>
          <w:rFonts w:ascii="Calibri" w:hAnsi="Calibri" w:cs="Calibri"/>
          <w:sz w:val="24"/>
          <w:szCs w:val="24"/>
        </w:rPr>
      </w:pPr>
      <w:r w:rsidRPr="00B75B79">
        <w:rPr>
          <w:rFonts w:ascii="Calibri" w:hAnsi="Calibri" w:cs="Calibri"/>
          <w:sz w:val="24"/>
          <w:szCs w:val="24"/>
        </w:rPr>
        <w:t>“</w:t>
      </w:r>
      <w:r w:rsidRPr="00B75B79">
        <w:rPr>
          <w:rFonts w:ascii="Calibri" w:hAnsi="Calibri" w:cs="Calibri"/>
          <w:sz w:val="24"/>
          <w:szCs w:val="24"/>
        </w:rPr>
        <w:t>"Ahmet evden hızlıca çıkar annesinin ona seslendiğini duyar ama durmaz yoluna devam eder"</w:t>
      </w:r>
    </w:p>
    <w:p w14:paraId="3F6D112D" w14:textId="77777777" w:rsidR="00B75B79" w:rsidRDefault="00B75B79" w:rsidP="00B75B79">
      <w:pPr>
        <w:pStyle w:val="AralkYok"/>
        <w:rPr>
          <w:rFonts w:ascii="Calibri" w:hAnsi="Calibri" w:cs="Calibri"/>
          <w:sz w:val="24"/>
          <w:szCs w:val="24"/>
        </w:rPr>
      </w:pPr>
    </w:p>
    <w:p w14:paraId="5B1F920A" w14:textId="77777777" w:rsidR="00B75B79" w:rsidRPr="00B75B79" w:rsidRDefault="00B75B79" w:rsidP="00B75B79">
      <w:pPr>
        <w:pStyle w:val="AralkYok"/>
        <w:rPr>
          <w:rFonts w:ascii="Calibri" w:hAnsi="Calibri" w:cs="Calibri"/>
          <w:sz w:val="24"/>
          <w:szCs w:val="24"/>
        </w:rPr>
      </w:pPr>
    </w:p>
    <w:p w14:paraId="1AC4F7C7" w14:textId="246AFF96" w:rsidR="008C35AB" w:rsidRPr="00B75B79" w:rsidRDefault="008C35AB" w:rsidP="00B75B79">
      <w:pPr>
        <w:pStyle w:val="AralkYok"/>
        <w:rPr>
          <w:rFonts w:ascii="Calibri" w:hAnsi="Calibri" w:cs="Calibri"/>
          <w:sz w:val="24"/>
          <w:szCs w:val="24"/>
        </w:rPr>
      </w:pPr>
      <w:r w:rsidRPr="00B75B79">
        <w:rPr>
          <w:rFonts w:ascii="Calibri" w:hAnsi="Calibri" w:cs="Calibri"/>
          <w:sz w:val="24"/>
          <w:szCs w:val="24"/>
        </w:rPr>
        <w:t xml:space="preserve">“ Merdivenleri yavaş, yavaş </w:t>
      </w:r>
      <w:r w:rsidR="006261AD" w:rsidRPr="00B75B79">
        <w:rPr>
          <w:rFonts w:ascii="Calibri" w:hAnsi="Calibri" w:cs="Calibri"/>
          <w:sz w:val="24"/>
          <w:szCs w:val="24"/>
        </w:rPr>
        <w:t xml:space="preserve">çıkarken boncuk da peşinden </w:t>
      </w:r>
      <w:r w:rsidR="00287CED" w:rsidRPr="00B75B79">
        <w:rPr>
          <w:rFonts w:ascii="Calibri" w:hAnsi="Calibri" w:cs="Calibri"/>
          <w:sz w:val="24"/>
          <w:szCs w:val="24"/>
        </w:rPr>
        <w:t xml:space="preserve">geliyordu.” </w:t>
      </w:r>
    </w:p>
    <w:p w14:paraId="2E184961" w14:textId="77777777" w:rsidR="008C35AB" w:rsidRDefault="008C35AB" w:rsidP="00B75B79">
      <w:pPr>
        <w:pStyle w:val="AralkYok"/>
      </w:pPr>
    </w:p>
    <w:p w14:paraId="29D3B95C" w14:textId="77777777" w:rsidR="00A954E9" w:rsidRDefault="00A954E9">
      <w:pPr>
        <w:rPr>
          <w:rFonts w:ascii="Calibri" w:hAnsi="Calibri" w:cs="Calibri"/>
          <w:b/>
          <w:bCs/>
          <w:sz w:val="24"/>
          <w:szCs w:val="24"/>
        </w:rPr>
      </w:pPr>
    </w:p>
    <w:p w14:paraId="719DA460" w14:textId="407ACF2C" w:rsidR="00BD1AD1" w:rsidRPr="005953B9" w:rsidRDefault="00CC2D1D">
      <w:pPr>
        <w:rPr>
          <w:rFonts w:ascii="Calibri" w:hAnsi="Calibri" w:cs="Calibri"/>
          <w:sz w:val="24"/>
          <w:szCs w:val="24"/>
        </w:rPr>
      </w:pPr>
      <w:r>
        <w:rPr>
          <w:rFonts w:ascii="Calibri" w:hAnsi="Calibri" w:cs="Calibri"/>
          <w:b/>
          <w:bCs/>
          <w:sz w:val="24"/>
          <w:szCs w:val="24"/>
        </w:rPr>
        <w:t xml:space="preserve">NOT: </w:t>
      </w:r>
      <w:r w:rsidRPr="005953B9">
        <w:rPr>
          <w:rFonts w:ascii="Calibri" w:hAnsi="Calibri" w:cs="Calibri"/>
          <w:sz w:val="24"/>
          <w:szCs w:val="24"/>
        </w:rPr>
        <w:t>Her sorunun puan değeri sorunun yanına yazılmıştır. Sınav süresi 40 dakikadır. Başarılar dileriz.</w:t>
      </w:r>
    </w:p>
    <w:p w14:paraId="101CA602" w14:textId="524ED671" w:rsidR="00CC2D1D" w:rsidRPr="005953B9" w:rsidRDefault="005953B9" w:rsidP="005953B9">
      <w:pPr>
        <w:pStyle w:val="AralkYok"/>
        <w:jc w:val="center"/>
        <w:rPr>
          <w:b/>
          <w:bCs/>
        </w:rPr>
      </w:pPr>
      <w:r w:rsidRPr="005953B9">
        <w:rPr>
          <w:b/>
          <w:bCs/>
        </w:rPr>
        <w:t>Gülcan Aksan       Emre Şahin</w:t>
      </w:r>
    </w:p>
    <w:p w14:paraId="37DF4FEB" w14:textId="5EC04917" w:rsidR="005953B9" w:rsidRDefault="005953B9" w:rsidP="005953B9">
      <w:pPr>
        <w:pStyle w:val="AralkYok"/>
        <w:jc w:val="center"/>
      </w:pPr>
      <w:r>
        <w:t>Türkçe zümresi</w:t>
      </w:r>
    </w:p>
    <w:sectPr w:rsidR="005953B9" w:rsidSect="000B7713">
      <w:pgSz w:w="11906" w:h="16838"/>
      <w:pgMar w:top="709" w:right="1417" w:bottom="1417" w:left="1417"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A1"/>
    <w:rsid w:val="00011CAF"/>
    <w:rsid w:val="0004703F"/>
    <w:rsid w:val="00052A52"/>
    <w:rsid w:val="00090884"/>
    <w:rsid w:val="000B7713"/>
    <w:rsid w:val="001022EB"/>
    <w:rsid w:val="00103B23"/>
    <w:rsid w:val="00145BA2"/>
    <w:rsid w:val="001805AF"/>
    <w:rsid w:val="001939E3"/>
    <w:rsid w:val="001A2B0C"/>
    <w:rsid w:val="001A6BB4"/>
    <w:rsid w:val="001E44D6"/>
    <w:rsid w:val="00254CFF"/>
    <w:rsid w:val="00257B87"/>
    <w:rsid w:val="00264E42"/>
    <w:rsid w:val="00270EC8"/>
    <w:rsid w:val="00274240"/>
    <w:rsid w:val="00287CED"/>
    <w:rsid w:val="00290FF7"/>
    <w:rsid w:val="00297100"/>
    <w:rsid w:val="002A1B12"/>
    <w:rsid w:val="002D073B"/>
    <w:rsid w:val="002F03E9"/>
    <w:rsid w:val="00320DF7"/>
    <w:rsid w:val="00325292"/>
    <w:rsid w:val="00340D17"/>
    <w:rsid w:val="00347598"/>
    <w:rsid w:val="00352E64"/>
    <w:rsid w:val="00377B8B"/>
    <w:rsid w:val="00382D52"/>
    <w:rsid w:val="003A4AC5"/>
    <w:rsid w:val="003B1324"/>
    <w:rsid w:val="003D1908"/>
    <w:rsid w:val="003E47DD"/>
    <w:rsid w:val="003E78B3"/>
    <w:rsid w:val="003F2019"/>
    <w:rsid w:val="003F2C26"/>
    <w:rsid w:val="004001A1"/>
    <w:rsid w:val="00452745"/>
    <w:rsid w:val="004674E7"/>
    <w:rsid w:val="004918EA"/>
    <w:rsid w:val="00502F33"/>
    <w:rsid w:val="0051510C"/>
    <w:rsid w:val="005304F8"/>
    <w:rsid w:val="005572A7"/>
    <w:rsid w:val="00572514"/>
    <w:rsid w:val="00577244"/>
    <w:rsid w:val="005953B9"/>
    <w:rsid w:val="005B6F02"/>
    <w:rsid w:val="006261AD"/>
    <w:rsid w:val="00692D60"/>
    <w:rsid w:val="0069534C"/>
    <w:rsid w:val="0070580B"/>
    <w:rsid w:val="00742CE5"/>
    <w:rsid w:val="00757E46"/>
    <w:rsid w:val="00781A93"/>
    <w:rsid w:val="0078428F"/>
    <w:rsid w:val="00790E17"/>
    <w:rsid w:val="007A724C"/>
    <w:rsid w:val="007B4332"/>
    <w:rsid w:val="007E19FA"/>
    <w:rsid w:val="007E65F8"/>
    <w:rsid w:val="007F7B62"/>
    <w:rsid w:val="00810555"/>
    <w:rsid w:val="008420D2"/>
    <w:rsid w:val="00881256"/>
    <w:rsid w:val="008847FB"/>
    <w:rsid w:val="00885ED7"/>
    <w:rsid w:val="008B3B2A"/>
    <w:rsid w:val="008C35AB"/>
    <w:rsid w:val="008E5BC0"/>
    <w:rsid w:val="00913444"/>
    <w:rsid w:val="00962CB9"/>
    <w:rsid w:val="009763A4"/>
    <w:rsid w:val="009C42F9"/>
    <w:rsid w:val="009E794A"/>
    <w:rsid w:val="00A55757"/>
    <w:rsid w:val="00A60738"/>
    <w:rsid w:val="00A71DF4"/>
    <w:rsid w:val="00A72566"/>
    <w:rsid w:val="00A87B14"/>
    <w:rsid w:val="00A94250"/>
    <w:rsid w:val="00A954E9"/>
    <w:rsid w:val="00B0287E"/>
    <w:rsid w:val="00B1311F"/>
    <w:rsid w:val="00B21D05"/>
    <w:rsid w:val="00B31923"/>
    <w:rsid w:val="00B416FF"/>
    <w:rsid w:val="00B75B79"/>
    <w:rsid w:val="00B97C97"/>
    <w:rsid w:val="00B97D53"/>
    <w:rsid w:val="00BD1AD1"/>
    <w:rsid w:val="00BF5710"/>
    <w:rsid w:val="00C1208D"/>
    <w:rsid w:val="00C209B0"/>
    <w:rsid w:val="00C57CDE"/>
    <w:rsid w:val="00CC2D1D"/>
    <w:rsid w:val="00D43C3A"/>
    <w:rsid w:val="00D550C8"/>
    <w:rsid w:val="00D829A0"/>
    <w:rsid w:val="00DA1C55"/>
    <w:rsid w:val="00E444C4"/>
    <w:rsid w:val="00E50BA7"/>
    <w:rsid w:val="00EA43EC"/>
    <w:rsid w:val="00ED7FC7"/>
    <w:rsid w:val="00F126AD"/>
    <w:rsid w:val="00F3300B"/>
    <w:rsid w:val="00F632E1"/>
    <w:rsid w:val="00F920F2"/>
    <w:rsid w:val="00FA3CF5"/>
    <w:rsid w:val="00FE6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66B"/>
  <w15:chartTrackingRefBased/>
  <w15:docId w15:val="{A4B53621-AA61-4B51-B5A7-BA6FED8F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FE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97</cp:revision>
  <dcterms:created xsi:type="dcterms:W3CDTF">2024-11-30T07:40:00Z</dcterms:created>
  <dcterms:modified xsi:type="dcterms:W3CDTF">2024-12-05T08:45:00Z</dcterms:modified>
</cp:coreProperties>
</file>