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5A8C929C" w14:textId="0E6133F2" w:rsidR="00C60EBF" w:rsidRPr="009641DE" w:rsidRDefault="00C60EBF" w:rsidP="00C60EBF">
      <w:pPr>
        <w:pStyle w:val="ListeParagraf"/>
        <w:numPr>
          <w:ilvl w:val="0"/>
          <w:numId w:val="28"/>
        </w:numPr>
        <w:spacing w:line="278" w:lineRule="auto"/>
        <w:rPr>
          <w:rFonts w:ascii="Calibri" w:hAnsi="Calibri" w:cs="Calibri"/>
          <w:b/>
          <w:bCs/>
        </w:rPr>
      </w:pPr>
      <w:r w:rsidRPr="009641DE">
        <w:rPr>
          <w:rFonts w:ascii="Calibri" w:hAnsi="Calibri" w:cs="Calibri"/>
          <w:b/>
          <w:bCs/>
        </w:rPr>
        <w:t xml:space="preserve">Aşağıdaki metinlerde kullanılan söz sanatlarını </w:t>
      </w:r>
      <w:r w:rsidR="00024013">
        <w:rPr>
          <w:rFonts w:ascii="Calibri" w:hAnsi="Calibri" w:cs="Calibri"/>
          <w:b/>
          <w:bCs/>
        </w:rPr>
        <w:t xml:space="preserve">göstergeleriyle </w:t>
      </w:r>
      <w:r w:rsidRPr="009641DE">
        <w:rPr>
          <w:rFonts w:ascii="Calibri" w:hAnsi="Calibri" w:cs="Calibri"/>
          <w:b/>
          <w:bCs/>
        </w:rPr>
        <w:t>yazınız.</w:t>
      </w:r>
      <w:r w:rsidR="00024013">
        <w:rPr>
          <w:rFonts w:ascii="Calibri" w:hAnsi="Calibri" w:cs="Calibri"/>
          <w:b/>
          <w:bCs/>
        </w:rPr>
        <w:t xml:space="preserve"> (20 puan)</w:t>
      </w:r>
    </w:p>
    <w:p w14:paraId="5DE149C1" w14:textId="77777777" w:rsidR="00C60EBF" w:rsidRPr="009641DE" w:rsidRDefault="00C60EBF" w:rsidP="00C60EBF">
      <w:pPr>
        <w:pStyle w:val="ListeParagraf"/>
        <w:rPr>
          <w:rFonts w:ascii="Calibri" w:hAnsi="Calibri" w:cs="Calibri"/>
        </w:rPr>
      </w:pPr>
      <w:r w:rsidRPr="009641DE">
        <w:rPr>
          <w:rFonts w:ascii="Calibri" w:hAnsi="Calibri" w:cs="Calibri"/>
        </w:rPr>
        <w:t>Sermet Bey, gözünü köşkten alamıyordu.  Her tarafında geniş balkonları vardı.  Temellerinin üzerine yaslanmış sanılacaktı.  Kuluçka yatan beyaz bir nemse tavuğu gibi yayvandı.  Yirmi senedir çoluğa çocuğa kavuştuktan beri hep böyle bir yuva hayal ederdi.</w:t>
      </w:r>
    </w:p>
    <w:p w14:paraId="26D75E36" w14:textId="2F4A11C2" w:rsidR="00C60EBF" w:rsidRPr="009641DE" w:rsidRDefault="00C60EBF" w:rsidP="00C60EBF">
      <w:pPr>
        <w:pStyle w:val="ListeParagraf"/>
        <w:rPr>
          <w:rFonts w:ascii="Calibri" w:hAnsi="Calibri" w:cs="Calibri"/>
          <w:color w:val="FF0000"/>
        </w:rPr>
      </w:pPr>
      <w:r w:rsidRPr="009641DE">
        <w:rPr>
          <w:rFonts w:ascii="Calibri" w:hAnsi="Calibri" w:cs="Calibri"/>
          <w:color w:val="FF0000"/>
        </w:rPr>
        <w:t xml:space="preserve">Benzetme </w:t>
      </w:r>
      <w:r w:rsidR="00024013">
        <w:rPr>
          <w:rFonts w:ascii="Calibri" w:hAnsi="Calibri" w:cs="Calibri"/>
          <w:color w:val="FF0000"/>
        </w:rPr>
        <w:t>vardır. Köşk, kuluçkaya yatan bir tavuğa benzetilmiştir.</w:t>
      </w:r>
    </w:p>
    <w:p w14:paraId="2F460314" w14:textId="77777777" w:rsidR="00C60EBF" w:rsidRPr="009641DE" w:rsidRDefault="00C60EBF" w:rsidP="00C60EBF">
      <w:pPr>
        <w:pStyle w:val="ListeParagraf"/>
        <w:rPr>
          <w:rFonts w:ascii="Calibri" w:hAnsi="Calibri" w:cs="Calibri"/>
        </w:rPr>
      </w:pPr>
      <w:r w:rsidRPr="009641DE">
        <w:rPr>
          <w:rFonts w:ascii="Calibri" w:hAnsi="Calibri" w:cs="Calibri"/>
        </w:rPr>
        <w:t>İlkbaharın tatlı ince, uzun dallı badem ağaçlarının alaca gölgeleri sahile inen keçiyoluna düşüyor, ilkbaharın tatlı rüzgârıyla sarhoş olan martılar, çılgın naralarla havayı çınlatıyorlardı. Badem bahçesinin yanı geniş bir bağdı.</w:t>
      </w:r>
    </w:p>
    <w:p w14:paraId="2BF0D85B" w14:textId="4F4D524D" w:rsidR="00C60EBF" w:rsidRDefault="00C60EBF" w:rsidP="00C60EBF">
      <w:pPr>
        <w:pStyle w:val="ListeParagraf"/>
        <w:rPr>
          <w:rFonts w:ascii="Calibri" w:hAnsi="Calibri" w:cs="Calibri"/>
          <w:color w:val="FF0000"/>
        </w:rPr>
      </w:pPr>
      <w:r w:rsidRPr="009641DE">
        <w:rPr>
          <w:rFonts w:ascii="Calibri" w:hAnsi="Calibri" w:cs="Calibri"/>
          <w:color w:val="FF0000"/>
        </w:rPr>
        <w:t xml:space="preserve">Kişileştirme </w:t>
      </w:r>
      <w:r w:rsidR="00024013">
        <w:rPr>
          <w:rFonts w:ascii="Calibri" w:hAnsi="Calibri" w:cs="Calibri"/>
          <w:color w:val="FF0000"/>
        </w:rPr>
        <w:t>vardır. Martılara insana ait özellikler verilmiştir.</w:t>
      </w:r>
    </w:p>
    <w:p w14:paraId="51041676" w14:textId="77777777" w:rsidR="00C60EBF" w:rsidRPr="009641DE" w:rsidRDefault="00C60EBF" w:rsidP="00C60EBF">
      <w:pPr>
        <w:pStyle w:val="ListeParagraf"/>
        <w:rPr>
          <w:rFonts w:ascii="Calibri" w:hAnsi="Calibri" w:cs="Calibri"/>
          <w:color w:val="FF0000"/>
        </w:rPr>
      </w:pPr>
    </w:p>
    <w:p w14:paraId="57C99C8D" w14:textId="77777777" w:rsidR="00C60EBF" w:rsidRDefault="00C60EBF" w:rsidP="00C60EBF">
      <w:pPr>
        <w:pStyle w:val="ListeParagraf"/>
        <w:numPr>
          <w:ilvl w:val="0"/>
          <w:numId w:val="28"/>
        </w:numPr>
        <w:spacing w:line="276" w:lineRule="auto"/>
        <w:rPr>
          <w:rFonts w:ascii="Calibri" w:hAnsi="Calibri" w:cs="Calibri"/>
        </w:rPr>
      </w:pPr>
      <w:r w:rsidRPr="006753C6">
        <w:rPr>
          <w:rFonts w:ascii="Calibri" w:hAnsi="Calibri" w:cs="Calibri"/>
        </w:rPr>
        <w:t>Okuyarak olayların ve gelişmelerin iç yüzünü öğrenen bir kişi, öncelikle</w:t>
      </w:r>
      <w:r>
        <w:rPr>
          <w:rFonts w:ascii="Calibri" w:hAnsi="Calibri" w:cs="Calibri"/>
        </w:rPr>
        <w:t xml:space="preserve"> </w:t>
      </w:r>
      <w:r w:rsidRPr="006753C6">
        <w:rPr>
          <w:rFonts w:ascii="Calibri" w:hAnsi="Calibri" w:cs="Calibri"/>
        </w:rPr>
        <w:t>kendine olan güvenini artırır. Bu ise aynı zamanda düşünce ufkunu</w:t>
      </w:r>
      <w:r>
        <w:rPr>
          <w:rFonts w:ascii="Calibri" w:hAnsi="Calibri" w:cs="Calibri"/>
        </w:rPr>
        <w:t xml:space="preserve"> </w:t>
      </w:r>
      <w:r w:rsidRPr="006753C6">
        <w:rPr>
          <w:rFonts w:ascii="Calibri" w:hAnsi="Calibri" w:cs="Calibri"/>
        </w:rPr>
        <w:t xml:space="preserve">geliştirip geniş bir görüş açısı sağlayarak olayları </w:t>
      </w:r>
      <w:r>
        <w:rPr>
          <w:rFonts w:ascii="Calibri" w:hAnsi="Calibri" w:cs="Calibri"/>
        </w:rPr>
        <w:t>değerlendirme</w:t>
      </w:r>
      <w:r w:rsidRPr="006753C6">
        <w:rPr>
          <w:rFonts w:ascii="Calibri" w:hAnsi="Calibri" w:cs="Calibri"/>
        </w:rPr>
        <w:t xml:space="preserve"> yeteneği</w:t>
      </w:r>
      <w:r>
        <w:rPr>
          <w:rFonts w:ascii="Calibri" w:hAnsi="Calibri" w:cs="Calibri"/>
        </w:rPr>
        <w:t xml:space="preserve"> </w:t>
      </w:r>
      <w:r w:rsidRPr="006753C6">
        <w:rPr>
          <w:rFonts w:ascii="Calibri" w:hAnsi="Calibri" w:cs="Calibri"/>
        </w:rPr>
        <w:t>kazandırır.</w:t>
      </w:r>
      <w:r>
        <w:rPr>
          <w:rFonts w:ascii="Calibri" w:hAnsi="Calibri" w:cs="Calibri"/>
        </w:rPr>
        <w:t xml:space="preserve"> </w:t>
      </w:r>
      <w:r w:rsidRPr="006753C6">
        <w:rPr>
          <w:rFonts w:ascii="Calibri" w:hAnsi="Calibri" w:cs="Calibri"/>
        </w:rPr>
        <w:t>Ayrıca okuyan kişiler çok okumanın beraberinde getirdiği zengin kelime</w:t>
      </w:r>
      <w:r>
        <w:rPr>
          <w:rFonts w:ascii="Calibri" w:hAnsi="Calibri" w:cs="Calibri"/>
        </w:rPr>
        <w:t xml:space="preserve"> </w:t>
      </w:r>
      <w:r w:rsidRPr="006753C6">
        <w:rPr>
          <w:rFonts w:ascii="Calibri" w:hAnsi="Calibri" w:cs="Calibri"/>
        </w:rPr>
        <w:t>dağarcığına sahip oldukları için etkileyici konuşarak hitap</w:t>
      </w:r>
      <w:r>
        <w:rPr>
          <w:rFonts w:ascii="Calibri" w:hAnsi="Calibri" w:cs="Calibri"/>
        </w:rPr>
        <w:t xml:space="preserve"> </w:t>
      </w:r>
      <w:r w:rsidRPr="006753C6">
        <w:rPr>
          <w:rFonts w:ascii="Calibri" w:hAnsi="Calibri" w:cs="Calibri"/>
        </w:rPr>
        <w:t>ettikleri kişilerde etki de uyandırırlar.</w:t>
      </w:r>
    </w:p>
    <w:p w14:paraId="6C87A111" w14:textId="244B1906" w:rsidR="00C60EBF" w:rsidRPr="0061299A" w:rsidRDefault="00C60EBF" w:rsidP="00C60EBF">
      <w:pPr>
        <w:pStyle w:val="ListeParagraf"/>
        <w:spacing w:line="276" w:lineRule="auto"/>
        <w:rPr>
          <w:rFonts w:ascii="Calibri" w:hAnsi="Calibri" w:cs="Calibri"/>
          <w:b/>
          <w:bCs/>
        </w:rPr>
      </w:pPr>
      <w:r w:rsidRPr="0061299A">
        <w:rPr>
          <w:rFonts w:ascii="Calibri" w:hAnsi="Calibri" w:cs="Calibri"/>
          <w:b/>
          <w:bCs/>
        </w:rPr>
        <w:t>Bu metinden hareketle kitap okumanın üç faydasını yazınız.</w:t>
      </w:r>
      <w:r w:rsidR="00024013">
        <w:rPr>
          <w:rFonts w:ascii="Calibri" w:hAnsi="Calibri" w:cs="Calibri"/>
          <w:b/>
          <w:bCs/>
        </w:rPr>
        <w:t xml:space="preserve"> (15 puan)</w:t>
      </w:r>
    </w:p>
    <w:p w14:paraId="2A3AECD5" w14:textId="77777777" w:rsidR="00C60EBF" w:rsidRPr="0061299A" w:rsidRDefault="00C60EBF" w:rsidP="00C60EBF">
      <w:pPr>
        <w:pStyle w:val="ListeParagraf"/>
        <w:numPr>
          <w:ilvl w:val="0"/>
          <w:numId w:val="32"/>
        </w:numPr>
        <w:spacing w:line="276" w:lineRule="auto"/>
        <w:rPr>
          <w:rFonts w:ascii="Calibri" w:hAnsi="Calibri" w:cs="Calibri"/>
          <w:color w:val="FF0000"/>
        </w:rPr>
      </w:pPr>
      <w:r w:rsidRPr="0061299A">
        <w:rPr>
          <w:rFonts w:ascii="Calibri" w:hAnsi="Calibri" w:cs="Calibri"/>
          <w:color w:val="FF0000"/>
        </w:rPr>
        <w:t>İnsanın kendine olan güvenini artırır.</w:t>
      </w:r>
    </w:p>
    <w:p w14:paraId="319C7156" w14:textId="77777777" w:rsidR="00C60EBF" w:rsidRPr="0061299A" w:rsidRDefault="00C60EBF" w:rsidP="00C60EBF">
      <w:pPr>
        <w:pStyle w:val="ListeParagraf"/>
        <w:numPr>
          <w:ilvl w:val="0"/>
          <w:numId w:val="32"/>
        </w:numPr>
        <w:spacing w:line="276" w:lineRule="auto"/>
        <w:rPr>
          <w:rFonts w:ascii="Calibri" w:hAnsi="Calibri" w:cs="Calibri"/>
          <w:color w:val="FF0000"/>
        </w:rPr>
      </w:pPr>
      <w:r w:rsidRPr="0061299A">
        <w:rPr>
          <w:rFonts w:ascii="Calibri" w:hAnsi="Calibri" w:cs="Calibri"/>
          <w:color w:val="FF0000"/>
        </w:rPr>
        <w:t>Olayları değerlendirme yeteneği kazanır.</w:t>
      </w:r>
    </w:p>
    <w:p w14:paraId="6571C220" w14:textId="2BD1297B" w:rsidR="002D1F09" w:rsidRDefault="00C60EBF" w:rsidP="00024013">
      <w:pPr>
        <w:pStyle w:val="ListeParagraf"/>
        <w:numPr>
          <w:ilvl w:val="0"/>
          <w:numId w:val="32"/>
        </w:numPr>
        <w:spacing w:line="276" w:lineRule="auto"/>
        <w:rPr>
          <w:rFonts w:ascii="Calibri" w:hAnsi="Calibri" w:cs="Calibri"/>
          <w:color w:val="FF0000"/>
        </w:rPr>
      </w:pPr>
      <w:r w:rsidRPr="0061299A">
        <w:rPr>
          <w:rFonts w:ascii="Calibri" w:hAnsi="Calibri" w:cs="Calibri"/>
          <w:color w:val="FF0000"/>
        </w:rPr>
        <w:t>Etkili konuşma becerisi kazandırır.</w:t>
      </w:r>
    </w:p>
    <w:p w14:paraId="01AC9660" w14:textId="77777777" w:rsidR="00024013" w:rsidRPr="00024013" w:rsidRDefault="00024013" w:rsidP="00024013">
      <w:pPr>
        <w:pStyle w:val="ListeParagraf"/>
        <w:spacing w:line="276" w:lineRule="auto"/>
        <w:ind w:left="1440"/>
        <w:rPr>
          <w:rFonts w:ascii="Calibri" w:hAnsi="Calibri" w:cs="Calibri"/>
          <w:color w:val="FF0000"/>
        </w:rPr>
      </w:pPr>
    </w:p>
    <w:p w14:paraId="2645F106" w14:textId="77777777" w:rsidR="00C60EBF" w:rsidRPr="006F2D0E" w:rsidRDefault="00C60EBF" w:rsidP="00C60EBF">
      <w:pPr>
        <w:pStyle w:val="ListeParagraf"/>
        <w:numPr>
          <w:ilvl w:val="0"/>
          <w:numId w:val="28"/>
        </w:numPr>
        <w:spacing w:line="276" w:lineRule="auto"/>
        <w:rPr>
          <w:rFonts w:ascii="Calibri" w:hAnsi="Calibri" w:cs="Calibri"/>
          <w:b/>
          <w:bCs/>
        </w:rPr>
      </w:pPr>
      <w:r w:rsidRPr="006F2D0E">
        <w:rPr>
          <w:rFonts w:ascii="Calibri" w:hAnsi="Calibri" w:cs="Calibri"/>
          <w:b/>
          <w:bCs/>
        </w:rPr>
        <w:t xml:space="preserve">Aşağıdaki cümleleri ögelerine ayırınız. </w:t>
      </w:r>
      <w:r>
        <w:rPr>
          <w:rFonts w:ascii="Calibri" w:hAnsi="Calibri" w:cs="Calibri"/>
          <w:b/>
          <w:bCs/>
        </w:rPr>
        <w:t>(16 puan)</w:t>
      </w:r>
    </w:p>
    <w:p w14:paraId="643C2E39" w14:textId="77777777" w:rsidR="00C60EBF" w:rsidRDefault="00C60EBF" w:rsidP="00C60EBF">
      <w:pPr>
        <w:pStyle w:val="ListeParagraf"/>
        <w:spacing w:line="276" w:lineRule="auto"/>
        <w:rPr>
          <w:rFonts w:ascii="Calibri" w:hAnsi="Calibri" w:cs="Calibri"/>
        </w:rPr>
      </w:pPr>
      <w:r w:rsidRPr="006F2D0E">
        <w:rPr>
          <w:rFonts w:ascii="Calibri" w:hAnsi="Calibri" w:cs="Calibri"/>
          <w:u w:val="single"/>
        </w:rPr>
        <w:t>Çok kar yağdığından</w:t>
      </w:r>
      <w:r>
        <w:rPr>
          <w:rFonts w:ascii="Calibri" w:hAnsi="Calibri" w:cs="Calibri"/>
        </w:rPr>
        <w:t xml:space="preserve"> </w:t>
      </w:r>
      <w:r w:rsidRPr="006F2D0E">
        <w:rPr>
          <w:rFonts w:ascii="Calibri" w:hAnsi="Calibri" w:cs="Calibri"/>
          <w:u w:val="single"/>
        </w:rPr>
        <w:t>okul servisimiz</w:t>
      </w:r>
      <w:r>
        <w:rPr>
          <w:rFonts w:ascii="Calibri" w:hAnsi="Calibri" w:cs="Calibri"/>
        </w:rPr>
        <w:t xml:space="preserve"> </w:t>
      </w:r>
      <w:r w:rsidRPr="006F2D0E">
        <w:rPr>
          <w:rFonts w:ascii="Calibri" w:hAnsi="Calibri" w:cs="Calibri"/>
          <w:u w:val="single"/>
        </w:rPr>
        <w:t>bizim mahalleye</w:t>
      </w:r>
      <w:r>
        <w:rPr>
          <w:rFonts w:ascii="Calibri" w:hAnsi="Calibri" w:cs="Calibri"/>
        </w:rPr>
        <w:t xml:space="preserve"> </w:t>
      </w:r>
      <w:r w:rsidRPr="006F2D0E">
        <w:rPr>
          <w:rFonts w:ascii="Calibri" w:hAnsi="Calibri" w:cs="Calibri"/>
          <w:u w:val="single"/>
        </w:rPr>
        <w:t>çıkamadı</w:t>
      </w:r>
      <w:r>
        <w:rPr>
          <w:rFonts w:ascii="Calibri" w:hAnsi="Calibri" w:cs="Calibri"/>
        </w:rPr>
        <w:t>.</w:t>
      </w:r>
    </w:p>
    <w:p w14:paraId="73C61FA3" w14:textId="77777777" w:rsidR="00C60EBF" w:rsidRPr="006F2D0E" w:rsidRDefault="00C60EBF" w:rsidP="00C60EBF">
      <w:pPr>
        <w:pStyle w:val="ListeParagraf"/>
        <w:spacing w:line="276" w:lineRule="auto"/>
        <w:rPr>
          <w:rFonts w:ascii="Calibri" w:hAnsi="Calibri" w:cs="Calibri"/>
          <w:color w:val="FF0000"/>
        </w:rPr>
      </w:pPr>
      <w:r w:rsidRPr="006F2D0E">
        <w:rPr>
          <w:rFonts w:ascii="Calibri" w:hAnsi="Calibri" w:cs="Calibri"/>
          <w:color w:val="FF0000"/>
        </w:rPr>
        <w:t>Zarf tam.</w:t>
      </w:r>
      <w:r w:rsidRPr="006F2D0E">
        <w:rPr>
          <w:rFonts w:ascii="Calibri" w:hAnsi="Calibri" w:cs="Calibri"/>
          <w:color w:val="FF0000"/>
        </w:rPr>
        <w:tab/>
      </w:r>
      <w:r w:rsidRPr="006F2D0E">
        <w:rPr>
          <w:rFonts w:ascii="Calibri" w:hAnsi="Calibri" w:cs="Calibri"/>
          <w:color w:val="FF0000"/>
        </w:rPr>
        <w:tab/>
        <w:t>Özne</w:t>
      </w:r>
      <w:r w:rsidRPr="006F2D0E">
        <w:rPr>
          <w:rFonts w:ascii="Calibri" w:hAnsi="Calibri" w:cs="Calibri"/>
          <w:color w:val="FF0000"/>
        </w:rPr>
        <w:tab/>
      </w:r>
      <w:r w:rsidRPr="006F2D0E">
        <w:rPr>
          <w:rFonts w:ascii="Calibri" w:hAnsi="Calibri" w:cs="Calibri"/>
          <w:color w:val="FF0000"/>
        </w:rPr>
        <w:tab/>
        <w:t>Yer tam.          Yüklem</w:t>
      </w:r>
    </w:p>
    <w:p w14:paraId="12B8B5BD" w14:textId="77777777" w:rsidR="00C60EBF" w:rsidRDefault="00C60EBF" w:rsidP="00C60EBF">
      <w:pPr>
        <w:pStyle w:val="ListeParagraf"/>
        <w:spacing w:line="276" w:lineRule="auto"/>
        <w:rPr>
          <w:rFonts w:ascii="Calibri" w:hAnsi="Calibri" w:cs="Calibri"/>
        </w:rPr>
      </w:pPr>
      <w:r w:rsidRPr="006F2D0E">
        <w:rPr>
          <w:rFonts w:ascii="Calibri" w:hAnsi="Calibri" w:cs="Calibri"/>
          <w:u w:val="single"/>
        </w:rPr>
        <w:t>8. sınıf öğrencileri</w:t>
      </w:r>
      <w:r>
        <w:rPr>
          <w:rFonts w:ascii="Calibri" w:hAnsi="Calibri" w:cs="Calibri"/>
        </w:rPr>
        <w:t xml:space="preserve"> </w:t>
      </w:r>
      <w:r w:rsidRPr="006F2D0E">
        <w:rPr>
          <w:rFonts w:ascii="Calibri" w:hAnsi="Calibri" w:cs="Calibri"/>
          <w:u w:val="single"/>
        </w:rPr>
        <w:t>Türkçe dersini</w:t>
      </w:r>
      <w:r>
        <w:rPr>
          <w:rFonts w:ascii="Calibri" w:hAnsi="Calibri" w:cs="Calibri"/>
        </w:rPr>
        <w:t xml:space="preserve"> </w:t>
      </w:r>
      <w:r w:rsidRPr="006F2D0E">
        <w:rPr>
          <w:rFonts w:ascii="Calibri" w:hAnsi="Calibri" w:cs="Calibri"/>
          <w:u w:val="single"/>
        </w:rPr>
        <w:t>okul bahçesinde</w:t>
      </w:r>
      <w:r>
        <w:rPr>
          <w:rFonts w:ascii="Calibri" w:hAnsi="Calibri" w:cs="Calibri"/>
        </w:rPr>
        <w:t xml:space="preserve"> </w:t>
      </w:r>
      <w:r w:rsidRPr="006F2D0E">
        <w:rPr>
          <w:rFonts w:ascii="Calibri" w:hAnsi="Calibri" w:cs="Calibri"/>
          <w:u w:val="single"/>
        </w:rPr>
        <w:t>işleyecekmiş</w:t>
      </w:r>
      <w:r>
        <w:rPr>
          <w:rFonts w:ascii="Calibri" w:hAnsi="Calibri" w:cs="Calibri"/>
        </w:rPr>
        <w:t>.</w:t>
      </w:r>
    </w:p>
    <w:p w14:paraId="5320E183" w14:textId="77777777" w:rsidR="00C60EBF" w:rsidRDefault="00C60EBF" w:rsidP="00C60EBF">
      <w:pPr>
        <w:pStyle w:val="ListeParagraf"/>
        <w:spacing w:line="276" w:lineRule="auto"/>
        <w:rPr>
          <w:rFonts w:ascii="Calibri" w:hAnsi="Calibri" w:cs="Calibri"/>
          <w:color w:val="FF0000"/>
        </w:rPr>
      </w:pPr>
      <w:r w:rsidRPr="006F2D0E">
        <w:rPr>
          <w:rFonts w:ascii="Calibri" w:hAnsi="Calibri" w:cs="Calibri"/>
          <w:color w:val="FF0000"/>
        </w:rPr>
        <w:t xml:space="preserve">          Özne               Belirtili nesne       Yer tam.</w:t>
      </w:r>
      <w:r w:rsidRPr="006F2D0E">
        <w:rPr>
          <w:rFonts w:ascii="Calibri" w:hAnsi="Calibri" w:cs="Calibri"/>
          <w:color w:val="FF0000"/>
        </w:rPr>
        <w:tab/>
        <w:t xml:space="preserve">      Yüklem </w:t>
      </w:r>
    </w:p>
    <w:p w14:paraId="47DA16D5" w14:textId="77777777" w:rsidR="00024013" w:rsidRDefault="00024013" w:rsidP="00024013">
      <w:pPr>
        <w:spacing w:line="276" w:lineRule="auto"/>
        <w:rPr>
          <w:rFonts w:ascii="Calibri" w:hAnsi="Calibri" w:cs="Calibri"/>
          <w:color w:val="FF0000"/>
        </w:rPr>
      </w:pPr>
    </w:p>
    <w:p w14:paraId="7C06ECED" w14:textId="53065E3B" w:rsidR="00024013" w:rsidRPr="00024013" w:rsidRDefault="00024013" w:rsidP="00024013">
      <w:pPr>
        <w:pStyle w:val="ListeParagraf"/>
        <w:numPr>
          <w:ilvl w:val="0"/>
          <w:numId w:val="28"/>
        </w:numPr>
        <w:spacing w:line="276" w:lineRule="auto"/>
        <w:rPr>
          <w:rFonts w:ascii="Calibri" w:hAnsi="Calibri" w:cs="Calibri"/>
          <w:b/>
          <w:bCs/>
        </w:rPr>
      </w:pPr>
      <w:r w:rsidRPr="00024013">
        <w:rPr>
          <w:rFonts w:ascii="Calibri" w:hAnsi="Calibri" w:cs="Calibri"/>
          <w:b/>
          <w:bCs/>
        </w:rPr>
        <w:t>Aşağıdaki tabloda Türkiye’nin yıllara göre nüfusu ve nüfus artış hızı verilmiştir.</w:t>
      </w:r>
      <w:r>
        <w:rPr>
          <w:rFonts w:ascii="Calibri" w:hAnsi="Calibri" w:cs="Calibri"/>
          <w:b/>
          <w:bCs/>
        </w:rPr>
        <w:t xml:space="preserve"> (14 p)</w:t>
      </w:r>
    </w:p>
    <w:p w14:paraId="50D5CB48" w14:textId="47949012" w:rsidR="00C60EBF" w:rsidRDefault="00024013" w:rsidP="00C60EBF">
      <w:pPr>
        <w:pStyle w:val="ListeParagraf"/>
        <w:spacing w:line="276" w:lineRule="auto"/>
        <w:rPr>
          <w:rFonts w:ascii="Calibri" w:hAnsi="Calibri" w:cs="Calibri"/>
          <w:color w:val="FF0000"/>
        </w:rPr>
      </w:pPr>
      <w:r>
        <w:rPr>
          <w:noProof/>
        </w:rPr>
        <w:drawing>
          <wp:inline distT="0" distB="0" distL="0" distR="0" wp14:anchorId="2967CAB2" wp14:editId="0DD7E56F">
            <wp:extent cx="5551103" cy="2715985"/>
            <wp:effectExtent l="0" t="0" r="0" b="8255"/>
            <wp:docPr id="2" name="Resim 1" descr="metin, ekran görüntüsü,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ekran görüntüsü, öykü gelişim çizgisi; kumpas; grafiğini çıkarma, çizg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7191" cy="2728749"/>
                    </a:xfrm>
                    <a:prstGeom prst="rect">
                      <a:avLst/>
                    </a:prstGeom>
                    <a:noFill/>
                    <a:ln>
                      <a:noFill/>
                    </a:ln>
                  </pic:spPr>
                </pic:pic>
              </a:graphicData>
            </a:graphic>
          </wp:inline>
        </w:drawing>
      </w:r>
    </w:p>
    <w:p w14:paraId="7D83FCC9" w14:textId="68B07BFA" w:rsidR="00024013" w:rsidRPr="00024013" w:rsidRDefault="00024013" w:rsidP="00C60EBF">
      <w:pPr>
        <w:pStyle w:val="ListeParagraf"/>
        <w:spacing w:line="276" w:lineRule="auto"/>
        <w:rPr>
          <w:rFonts w:ascii="Calibri" w:hAnsi="Calibri" w:cs="Calibri"/>
          <w:b/>
          <w:bCs/>
        </w:rPr>
      </w:pPr>
      <w:r w:rsidRPr="00024013">
        <w:rPr>
          <w:rFonts w:ascii="Calibri" w:hAnsi="Calibri" w:cs="Calibri"/>
          <w:b/>
          <w:bCs/>
        </w:rPr>
        <w:t xml:space="preserve">Aşağıdaki soruları tablodaki verilere göre </w:t>
      </w:r>
      <w:r>
        <w:rPr>
          <w:rFonts w:ascii="Calibri" w:hAnsi="Calibri" w:cs="Calibri"/>
          <w:b/>
          <w:bCs/>
        </w:rPr>
        <w:t>cevaplayınız</w:t>
      </w:r>
      <w:r w:rsidRPr="00024013">
        <w:rPr>
          <w:rFonts w:ascii="Calibri" w:hAnsi="Calibri" w:cs="Calibri"/>
          <w:b/>
          <w:bCs/>
        </w:rPr>
        <w:t>.</w:t>
      </w:r>
      <w:r w:rsidRPr="00024013">
        <w:rPr>
          <w:b/>
          <w:bCs/>
          <w:noProof/>
        </w:rPr>
        <w:t xml:space="preserve"> </w:t>
      </w:r>
    </w:p>
    <w:p w14:paraId="2683589C" w14:textId="090BFB6F" w:rsidR="00024013" w:rsidRDefault="00024013" w:rsidP="00C60EBF">
      <w:pPr>
        <w:pStyle w:val="ListeParagraf"/>
        <w:spacing w:line="276" w:lineRule="auto"/>
        <w:rPr>
          <w:rFonts w:ascii="Calibri" w:hAnsi="Calibri" w:cs="Calibri"/>
          <w:color w:val="FF0000"/>
        </w:rPr>
      </w:pPr>
      <w:r w:rsidRPr="00024013">
        <w:rPr>
          <w:rFonts w:ascii="Calibri" w:hAnsi="Calibri" w:cs="Calibri"/>
        </w:rPr>
        <w:t>Nüfus artış hızının en az olduğu yıl</w:t>
      </w:r>
      <w:r w:rsidRPr="00024013">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24013">
        <w:rPr>
          <w:rFonts w:ascii="Calibri" w:hAnsi="Calibri" w:cs="Calibri"/>
        </w:rPr>
        <w:t xml:space="preserve">: </w:t>
      </w:r>
      <w:r>
        <w:rPr>
          <w:rFonts w:ascii="Calibri" w:hAnsi="Calibri" w:cs="Calibri"/>
          <w:color w:val="FF0000"/>
        </w:rPr>
        <w:t>2020</w:t>
      </w:r>
    </w:p>
    <w:p w14:paraId="022D5353" w14:textId="2BB99104" w:rsidR="00024013" w:rsidRDefault="00024013" w:rsidP="00C60EBF">
      <w:pPr>
        <w:pStyle w:val="ListeParagraf"/>
        <w:spacing w:line="276" w:lineRule="auto"/>
        <w:rPr>
          <w:rFonts w:ascii="Calibri" w:hAnsi="Calibri" w:cs="Calibri"/>
          <w:color w:val="FF0000"/>
        </w:rPr>
      </w:pPr>
      <w:r w:rsidRPr="00024013">
        <w:rPr>
          <w:rFonts w:ascii="Calibri" w:hAnsi="Calibri" w:cs="Calibri"/>
        </w:rPr>
        <w:t>Nüfus artış hızının bir önceki yıla oranla en çok artış gösterdiği yıl</w:t>
      </w:r>
      <w:r>
        <w:rPr>
          <w:rFonts w:ascii="Calibri" w:hAnsi="Calibri" w:cs="Calibri"/>
        </w:rPr>
        <w:tab/>
      </w:r>
      <w:r w:rsidRPr="00024013">
        <w:rPr>
          <w:rFonts w:ascii="Calibri" w:hAnsi="Calibri" w:cs="Calibri"/>
        </w:rPr>
        <w:t xml:space="preserve">: </w:t>
      </w:r>
      <w:r>
        <w:rPr>
          <w:rFonts w:ascii="Calibri" w:hAnsi="Calibri" w:cs="Calibri"/>
          <w:color w:val="FF0000"/>
        </w:rPr>
        <w:t>2021</w:t>
      </w:r>
    </w:p>
    <w:p w14:paraId="323B86F4" w14:textId="77777777" w:rsidR="00024013" w:rsidRDefault="00024013" w:rsidP="00C60EBF">
      <w:pPr>
        <w:pStyle w:val="ListeParagraf"/>
        <w:spacing w:line="276" w:lineRule="auto"/>
        <w:rPr>
          <w:rFonts w:ascii="Calibri" w:hAnsi="Calibri" w:cs="Calibri"/>
          <w:color w:val="FF0000"/>
        </w:rPr>
      </w:pPr>
    </w:p>
    <w:p w14:paraId="6E519702" w14:textId="77777777" w:rsidR="00024013" w:rsidRDefault="00024013" w:rsidP="00C60EBF">
      <w:pPr>
        <w:pStyle w:val="ListeParagraf"/>
        <w:spacing w:line="276" w:lineRule="auto"/>
        <w:rPr>
          <w:rFonts w:ascii="Calibri" w:hAnsi="Calibri" w:cs="Calibri"/>
          <w:color w:val="FF0000"/>
        </w:rPr>
      </w:pPr>
    </w:p>
    <w:p w14:paraId="53517927" w14:textId="77777777" w:rsidR="005B425D" w:rsidRPr="005B425D" w:rsidRDefault="005B425D" w:rsidP="005B425D">
      <w:pPr>
        <w:pStyle w:val="ListeParagraf"/>
        <w:numPr>
          <w:ilvl w:val="0"/>
          <w:numId w:val="28"/>
        </w:numPr>
        <w:rPr>
          <w:rFonts w:ascii="Calibri" w:hAnsi="Calibri" w:cs="Calibri"/>
        </w:rPr>
      </w:pPr>
      <w:r w:rsidRPr="005B425D">
        <w:rPr>
          <w:rFonts w:ascii="Calibri" w:hAnsi="Calibri" w:cs="Calibri"/>
        </w:rPr>
        <w:lastRenderedPageBreak/>
        <w:t>Orman yangınlarına genellikle uzun süren yağışsız hava koşulları yol açar. Çünkü bu durum bitki örtüsünü kurutarak yangına yakıt sağlar. Bu nedenle orman yangınları çoğunlukla yazın ve sonbaharın yağışsız aylarında veya kuraklık sırasında meydana gelir. Orman yangınları daha çok kuru ot, çalı ve ağaç kaplı zeminlerde başlar.</w:t>
      </w:r>
    </w:p>
    <w:p w14:paraId="52418C48" w14:textId="707233A1" w:rsidR="005B425D" w:rsidRPr="005B425D" w:rsidRDefault="005B425D" w:rsidP="005B425D">
      <w:pPr>
        <w:pStyle w:val="ListeParagraf"/>
        <w:spacing w:line="276" w:lineRule="auto"/>
        <w:rPr>
          <w:rFonts w:ascii="Calibri" w:hAnsi="Calibri" w:cs="Calibri"/>
          <w:b/>
          <w:bCs/>
        </w:rPr>
      </w:pPr>
      <w:r w:rsidRPr="005B425D">
        <w:rPr>
          <w:rFonts w:ascii="Calibri" w:hAnsi="Calibri" w:cs="Calibri"/>
          <w:b/>
          <w:bCs/>
        </w:rPr>
        <w:t>Bu metne göre yağışsız havanın orman yangınlarına yol açma nedenini yazınız.</w:t>
      </w:r>
      <w:r>
        <w:rPr>
          <w:rFonts w:ascii="Calibri" w:hAnsi="Calibri" w:cs="Calibri"/>
          <w:b/>
          <w:bCs/>
        </w:rPr>
        <w:t xml:space="preserve"> (10 puan)</w:t>
      </w:r>
    </w:p>
    <w:p w14:paraId="58FAE5D9" w14:textId="52673777" w:rsidR="00024013" w:rsidRDefault="005B425D" w:rsidP="005B425D">
      <w:pPr>
        <w:pStyle w:val="ListeParagraf"/>
        <w:spacing w:line="276" w:lineRule="auto"/>
        <w:rPr>
          <w:rFonts w:ascii="Calibri" w:hAnsi="Calibri" w:cs="Calibri"/>
          <w:color w:val="FF0000"/>
        </w:rPr>
      </w:pPr>
      <w:r>
        <w:rPr>
          <w:rFonts w:ascii="Calibri" w:hAnsi="Calibri" w:cs="Calibri"/>
          <w:color w:val="FF0000"/>
        </w:rPr>
        <w:t xml:space="preserve">Çünkü yağışsız havalarda bitkiler çok kurur ve yanmaya müsait olur. </w:t>
      </w:r>
    </w:p>
    <w:p w14:paraId="67C15648" w14:textId="77777777" w:rsidR="00024013" w:rsidRPr="006F2D0E" w:rsidRDefault="00024013" w:rsidP="00C60EBF">
      <w:pPr>
        <w:pStyle w:val="ListeParagraf"/>
        <w:spacing w:line="276" w:lineRule="auto"/>
        <w:rPr>
          <w:rFonts w:ascii="Calibri" w:hAnsi="Calibri" w:cs="Calibri"/>
          <w:color w:val="FF0000"/>
        </w:rPr>
      </w:pPr>
    </w:p>
    <w:p w14:paraId="5052D331" w14:textId="1F4233CF" w:rsidR="00C60EBF" w:rsidRPr="00C77E93" w:rsidRDefault="00C60EBF" w:rsidP="00C60EBF">
      <w:pPr>
        <w:pStyle w:val="ListeParagraf"/>
        <w:numPr>
          <w:ilvl w:val="0"/>
          <w:numId w:val="28"/>
        </w:numPr>
        <w:spacing w:line="276" w:lineRule="auto"/>
        <w:rPr>
          <w:rFonts w:ascii="Calibri" w:hAnsi="Calibri" w:cs="Calibri"/>
          <w:b/>
          <w:bCs/>
        </w:rPr>
      </w:pPr>
      <w:r w:rsidRPr="00C77E93">
        <w:rPr>
          <w:rFonts w:ascii="Calibri" w:hAnsi="Calibri" w:cs="Calibri"/>
          <w:b/>
          <w:bCs/>
        </w:rPr>
        <w:t>Aşağıdaki hikâye unsurlarına uygun bir olay yazısı yazınız. Yazınıza bir başlık koyunuz.</w:t>
      </w:r>
      <w:r w:rsidR="00024013">
        <w:rPr>
          <w:rFonts w:ascii="Calibri" w:hAnsi="Calibri" w:cs="Calibri"/>
          <w:b/>
          <w:bCs/>
        </w:rPr>
        <w:t xml:space="preserve"> (2</w:t>
      </w:r>
      <w:r w:rsidR="005B425D">
        <w:rPr>
          <w:rFonts w:ascii="Calibri" w:hAnsi="Calibri" w:cs="Calibri"/>
          <w:b/>
          <w:bCs/>
        </w:rPr>
        <w:t>5</w:t>
      </w:r>
      <w:r w:rsidR="00024013">
        <w:rPr>
          <w:rFonts w:ascii="Calibri" w:hAnsi="Calibri" w:cs="Calibri"/>
          <w:b/>
          <w:bCs/>
        </w:rPr>
        <w:t xml:space="preserve"> puan)</w:t>
      </w:r>
    </w:p>
    <w:p w14:paraId="147CE0F6" w14:textId="65EE52CD" w:rsidR="00C60EBF" w:rsidRDefault="00C60EBF" w:rsidP="00C60EBF">
      <w:pPr>
        <w:pStyle w:val="ListeParagraf"/>
        <w:spacing w:line="276" w:lineRule="auto"/>
        <w:rPr>
          <w:rFonts w:ascii="Calibri" w:hAnsi="Calibri" w:cs="Calibri"/>
        </w:rPr>
      </w:pPr>
      <w:r>
        <w:rPr>
          <w:rFonts w:ascii="Calibri" w:hAnsi="Calibri" w:cs="Calibri"/>
        </w:rPr>
        <w:t>Kişiler : G</w:t>
      </w:r>
      <w:r>
        <w:rPr>
          <w:rFonts w:ascii="Calibri" w:hAnsi="Calibri" w:cs="Calibri"/>
        </w:rPr>
        <w:t>amze</w:t>
      </w:r>
      <w:r>
        <w:rPr>
          <w:rFonts w:ascii="Calibri" w:hAnsi="Calibri" w:cs="Calibri"/>
        </w:rPr>
        <w:t>, Burak, Zeynep, Arif</w:t>
      </w:r>
    </w:p>
    <w:p w14:paraId="15CEEEE6" w14:textId="77777777" w:rsidR="00C60EBF" w:rsidRDefault="00C60EBF" w:rsidP="00C60EBF">
      <w:pPr>
        <w:pStyle w:val="ListeParagraf"/>
        <w:spacing w:line="276" w:lineRule="auto"/>
        <w:rPr>
          <w:rFonts w:ascii="Calibri" w:hAnsi="Calibri" w:cs="Calibri"/>
        </w:rPr>
      </w:pPr>
      <w:r>
        <w:rPr>
          <w:rFonts w:ascii="Calibri" w:hAnsi="Calibri" w:cs="Calibri"/>
        </w:rPr>
        <w:t>Zaman : Kış mevsimi</w:t>
      </w:r>
    </w:p>
    <w:p w14:paraId="3EAFA381" w14:textId="77777777" w:rsidR="00C60EBF" w:rsidRDefault="00C60EBF" w:rsidP="00C60EBF">
      <w:pPr>
        <w:pStyle w:val="ListeParagraf"/>
        <w:spacing w:line="276" w:lineRule="auto"/>
        <w:rPr>
          <w:rFonts w:ascii="Calibri" w:hAnsi="Calibri" w:cs="Calibri"/>
        </w:rPr>
      </w:pPr>
      <w:r>
        <w:rPr>
          <w:rFonts w:ascii="Calibri" w:hAnsi="Calibri" w:cs="Calibri"/>
        </w:rPr>
        <w:t>Mekân : Köy</w:t>
      </w:r>
    </w:p>
    <w:p w14:paraId="73205D4F" w14:textId="77777777" w:rsidR="00C60EBF" w:rsidRDefault="00C60EBF" w:rsidP="00C60EBF">
      <w:pPr>
        <w:pStyle w:val="ListeParagraf"/>
        <w:spacing w:line="276" w:lineRule="auto"/>
        <w:rPr>
          <w:rFonts w:ascii="Calibri" w:hAnsi="Calibri" w:cs="Calibri"/>
        </w:rPr>
      </w:pPr>
      <w:r>
        <w:rPr>
          <w:rFonts w:ascii="Calibri" w:hAnsi="Calibri" w:cs="Calibri"/>
        </w:rPr>
        <w:t>Olay</w:t>
      </w:r>
      <w:r>
        <w:rPr>
          <w:rFonts w:ascii="Calibri" w:hAnsi="Calibri" w:cs="Calibri"/>
        </w:rPr>
        <w:tab/>
        <w:t>: Kızakla kaymaya giden arkadaşların yaşadıkları küçük kaza</w:t>
      </w:r>
    </w:p>
    <w:p w14:paraId="3BA88A8C" w14:textId="77777777" w:rsidR="00C60EBF" w:rsidRDefault="00C60EBF" w:rsidP="00C60EBF">
      <w:pPr>
        <w:pStyle w:val="ListeParagraf"/>
        <w:spacing w:line="276" w:lineRule="auto"/>
        <w:rPr>
          <w:rFonts w:ascii="Calibri" w:hAnsi="Calibri" w:cs="Calibri"/>
        </w:rPr>
      </w:pPr>
      <w:r>
        <w:rPr>
          <w:rFonts w:ascii="Calibri" w:hAnsi="Calibri" w:cs="Calibri"/>
        </w:rPr>
        <w:t>Anlatıcı: Üçüncü kişili anlatım</w:t>
      </w:r>
    </w:p>
    <w:p w14:paraId="23179381" w14:textId="599642CC" w:rsidR="00EB368B" w:rsidRPr="00EB368B" w:rsidRDefault="00EB368B" w:rsidP="00EB368B">
      <w:pPr>
        <w:spacing w:line="276" w:lineRule="auto"/>
        <w:ind w:left="2124" w:firstLine="708"/>
        <w:rPr>
          <w:rFonts w:ascii="Calibri" w:hAnsi="Calibri" w:cs="Calibri"/>
          <w:color w:val="FF0000"/>
        </w:rPr>
      </w:pPr>
      <w:r w:rsidRPr="00EB368B">
        <w:rPr>
          <w:rFonts w:ascii="Calibri" w:hAnsi="Calibri" w:cs="Calibri"/>
          <w:color w:val="FF0000"/>
        </w:rPr>
        <w:t>. . . . . . . . . . . . . . . . . . . . . . . . . . . . . . . . . . . . . . . . .</w:t>
      </w:r>
    </w:p>
    <w:p w14:paraId="1E02CE28" w14:textId="59300AB4"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0D7A284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F3EF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1830A76"/>
    <w:multiLevelType w:val="hybridMultilevel"/>
    <w:tmpl w:val="2050F8F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1"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7"/>
  </w:num>
  <w:num w:numId="2" w16cid:durableId="238828138">
    <w:abstractNumId w:val="18"/>
  </w:num>
  <w:num w:numId="3" w16cid:durableId="2000114358">
    <w:abstractNumId w:val="22"/>
  </w:num>
  <w:num w:numId="4" w16cid:durableId="1908150137">
    <w:abstractNumId w:val="14"/>
  </w:num>
  <w:num w:numId="5" w16cid:durableId="396588260">
    <w:abstractNumId w:val="7"/>
  </w:num>
  <w:num w:numId="6" w16cid:durableId="2562590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2"/>
  </w:num>
  <w:num w:numId="12" w16cid:durableId="871501281">
    <w:abstractNumId w:val="10"/>
  </w:num>
  <w:num w:numId="13" w16cid:durableId="643122246">
    <w:abstractNumId w:val="20"/>
  </w:num>
  <w:num w:numId="14" w16cid:durableId="897782990">
    <w:abstractNumId w:val="21"/>
  </w:num>
  <w:num w:numId="15" w16cid:durableId="859316992">
    <w:abstractNumId w:val="13"/>
  </w:num>
  <w:num w:numId="16" w16cid:durableId="1362244124">
    <w:abstractNumId w:val="1"/>
  </w:num>
  <w:num w:numId="17" w16cid:durableId="243733648">
    <w:abstractNumId w:val="9"/>
  </w:num>
  <w:num w:numId="18" w16cid:durableId="1479808145">
    <w:abstractNumId w:val="17"/>
  </w:num>
  <w:num w:numId="19" w16cid:durableId="1829393552">
    <w:abstractNumId w:val="25"/>
  </w:num>
  <w:num w:numId="20" w16cid:durableId="1640918821">
    <w:abstractNumId w:val="8"/>
  </w:num>
  <w:num w:numId="21" w16cid:durableId="260261997">
    <w:abstractNumId w:val="19"/>
  </w:num>
  <w:num w:numId="22" w16cid:durableId="413286156">
    <w:abstractNumId w:val="5"/>
  </w:num>
  <w:num w:numId="23" w16cid:durableId="1872183618">
    <w:abstractNumId w:val="24"/>
  </w:num>
  <w:num w:numId="24" w16cid:durableId="1058820524">
    <w:abstractNumId w:val="23"/>
  </w:num>
  <w:num w:numId="25" w16cid:durableId="462162309">
    <w:abstractNumId w:val="26"/>
  </w:num>
  <w:num w:numId="26" w16cid:durableId="678776678">
    <w:abstractNumId w:val="12"/>
  </w:num>
  <w:num w:numId="27" w16cid:durableId="1939215640">
    <w:abstractNumId w:val="15"/>
  </w:num>
  <w:num w:numId="28" w16cid:durableId="1835367411">
    <w:abstractNumId w:val="28"/>
  </w:num>
  <w:num w:numId="29" w16cid:durableId="1053848701">
    <w:abstractNumId w:val="11"/>
  </w:num>
  <w:num w:numId="30" w16cid:durableId="1404446587">
    <w:abstractNumId w:val="3"/>
  </w:num>
  <w:num w:numId="31" w16cid:durableId="1927882118">
    <w:abstractNumId w:val="4"/>
  </w:num>
  <w:num w:numId="32" w16cid:durableId="57440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24013"/>
    <w:rsid w:val="00114302"/>
    <w:rsid w:val="00154AB7"/>
    <w:rsid w:val="00184B3C"/>
    <w:rsid w:val="001A5651"/>
    <w:rsid w:val="001F0999"/>
    <w:rsid w:val="00221223"/>
    <w:rsid w:val="00227141"/>
    <w:rsid w:val="002961BA"/>
    <w:rsid w:val="002D1F09"/>
    <w:rsid w:val="00306F18"/>
    <w:rsid w:val="003E4D26"/>
    <w:rsid w:val="004547E1"/>
    <w:rsid w:val="00465126"/>
    <w:rsid w:val="00483517"/>
    <w:rsid w:val="0048743C"/>
    <w:rsid w:val="00496462"/>
    <w:rsid w:val="004A4D6E"/>
    <w:rsid w:val="004B6C40"/>
    <w:rsid w:val="004F3ACE"/>
    <w:rsid w:val="00502470"/>
    <w:rsid w:val="00564809"/>
    <w:rsid w:val="005A5394"/>
    <w:rsid w:val="005B425D"/>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1F40"/>
    <w:rsid w:val="00B05E05"/>
    <w:rsid w:val="00B31177"/>
    <w:rsid w:val="00B33364"/>
    <w:rsid w:val="00B6205A"/>
    <w:rsid w:val="00C45C4A"/>
    <w:rsid w:val="00C60EBF"/>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EB368B"/>
    <w:rsid w:val="00F058B9"/>
    <w:rsid w:val="00F15E3B"/>
    <w:rsid w:val="00F4177C"/>
    <w:rsid w:val="00F515F4"/>
    <w:rsid w:val="00F8741F"/>
    <w:rsid w:val="00F87AEC"/>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Pages>
  <Words>1032</Words>
  <Characters>5888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46</cp:revision>
  <dcterms:created xsi:type="dcterms:W3CDTF">2023-11-01T18:51:00Z</dcterms:created>
  <dcterms:modified xsi:type="dcterms:W3CDTF">2024-11-27T12:06:00Z</dcterms:modified>
</cp:coreProperties>
</file>